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7046F" w:rsidRDefault="0087046F" w:rsidP="001E657D">
      <w:pPr>
        <w:suppressAutoHyphens/>
        <w:ind w:right="49"/>
        <w:jc w:val="center"/>
        <w:rPr>
          <w:rFonts w:ascii="Arial" w:eastAsia="Times New Roman" w:hAnsi="Arial" w:cs="Arial"/>
          <w:b/>
          <w:bCs/>
          <w:sz w:val="20"/>
          <w:szCs w:val="20"/>
          <w:lang w:val="es-ES_tradnl" w:eastAsia="ar-SA"/>
        </w:rPr>
      </w:pPr>
    </w:p>
    <w:p w:rsidR="0092540A" w:rsidRDefault="0092540A" w:rsidP="001E657D">
      <w:pPr>
        <w:suppressAutoHyphens/>
        <w:ind w:right="49"/>
        <w:jc w:val="center"/>
        <w:rPr>
          <w:rFonts w:ascii="Arial" w:eastAsia="Times New Roman" w:hAnsi="Arial" w:cs="Arial"/>
          <w:b/>
          <w:bCs/>
          <w:sz w:val="20"/>
          <w:szCs w:val="20"/>
          <w:lang w:val="es-ES_tradnl" w:eastAsia="ar-SA"/>
        </w:rPr>
      </w:pPr>
    </w:p>
    <w:p w:rsidR="00676483" w:rsidRPr="0088021C" w:rsidRDefault="00676483" w:rsidP="001E657D">
      <w:pPr>
        <w:suppressAutoHyphens/>
        <w:ind w:right="49"/>
        <w:jc w:val="center"/>
        <w:rPr>
          <w:rFonts w:ascii="Arial" w:eastAsia="Times New Roman" w:hAnsi="Arial" w:cs="Arial"/>
          <w:b/>
          <w:bCs/>
          <w:sz w:val="20"/>
          <w:szCs w:val="20"/>
          <w:lang w:val="es-ES_tradnl" w:eastAsia="ar-SA"/>
        </w:rPr>
      </w:pPr>
    </w:p>
    <w:p w:rsidR="00532601" w:rsidRPr="003C7E09" w:rsidRDefault="00007194"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Instituto Mexicano del Seguro Social</w:t>
      </w:r>
    </w:p>
    <w:p w:rsidR="00532601" w:rsidRDefault="00532601" w:rsidP="001E657D">
      <w:pPr>
        <w:suppressAutoHyphens/>
        <w:ind w:right="49"/>
        <w:jc w:val="center"/>
        <w:rPr>
          <w:rFonts w:ascii="Arial" w:eastAsia="Times New Roman" w:hAnsi="Arial" w:cs="Arial"/>
          <w:bCs/>
          <w:sz w:val="20"/>
          <w:szCs w:val="20"/>
          <w:lang w:val="es-ES_tradnl" w:eastAsia="ar-SA"/>
        </w:rPr>
      </w:pPr>
    </w:p>
    <w:p w:rsidR="00676483" w:rsidRPr="003C7E09" w:rsidRDefault="00676483" w:rsidP="001E657D">
      <w:pPr>
        <w:suppressAutoHyphens/>
        <w:ind w:right="49"/>
        <w:jc w:val="center"/>
        <w:rPr>
          <w:rFonts w:ascii="Arial" w:eastAsia="Times New Roman" w:hAnsi="Arial" w:cs="Arial"/>
          <w:bCs/>
          <w:sz w:val="20"/>
          <w:szCs w:val="20"/>
          <w:lang w:val="es-ES_tradnl" w:eastAsia="ar-SA"/>
        </w:rPr>
      </w:pPr>
    </w:p>
    <w:p w:rsidR="00532601" w:rsidRPr="003C7E09" w:rsidRDefault="00F56F81"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Dirección de Administració</w:t>
      </w:r>
      <w:r w:rsidR="00007194" w:rsidRPr="003C7E09">
        <w:rPr>
          <w:rFonts w:ascii="Arial" w:eastAsia="Times New Roman" w:hAnsi="Arial" w:cs="Arial"/>
          <w:bCs/>
          <w:sz w:val="20"/>
          <w:szCs w:val="20"/>
          <w:lang w:val="es-ES_tradnl" w:eastAsia="ar-SA"/>
        </w:rPr>
        <w:t>n</w:t>
      </w:r>
    </w:p>
    <w:p w:rsidR="00007194" w:rsidRPr="003C7E09" w:rsidRDefault="00007194"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Unidad de </w:t>
      </w:r>
      <w:r w:rsidR="00BD2006" w:rsidRPr="003C7E09">
        <w:rPr>
          <w:rFonts w:ascii="Arial" w:eastAsia="Times New Roman" w:hAnsi="Arial" w:cs="Arial"/>
          <w:bCs/>
          <w:sz w:val="20"/>
          <w:szCs w:val="20"/>
          <w:lang w:val="es-ES_tradnl" w:eastAsia="ar-SA"/>
        </w:rPr>
        <w:t>Adquisiciones e Infraestructura</w:t>
      </w:r>
    </w:p>
    <w:p w:rsidR="00007194" w:rsidRPr="003C7E09" w:rsidRDefault="00007194"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Coordinación de Adquisición de Bienes y Contratación de Servicios</w:t>
      </w:r>
    </w:p>
    <w:p w:rsidR="00532601" w:rsidRPr="003C7E09" w:rsidRDefault="00007194" w:rsidP="001E657D">
      <w:pPr>
        <w:tabs>
          <w:tab w:val="center" w:pos="4355"/>
        </w:tabs>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Coordinación Técnica de </w:t>
      </w:r>
      <w:r w:rsidR="00070859" w:rsidRPr="003C7E09">
        <w:rPr>
          <w:rFonts w:ascii="Arial" w:eastAsia="Times New Roman" w:hAnsi="Arial" w:cs="Arial"/>
          <w:bCs/>
          <w:sz w:val="20"/>
          <w:szCs w:val="20"/>
          <w:lang w:val="es-ES_tradnl" w:eastAsia="ar-SA"/>
        </w:rPr>
        <w:t>Bienes y Servicios.</w:t>
      </w:r>
    </w:p>
    <w:p w:rsidR="00284523" w:rsidRPr="003C7E09" w:rsidRDefault="00725458" w:rsidP="001E657D">
      <w:pPr>
        <w:suppressAutoHyphens/>
        <w:ind w:right="49"/>
        <w:jc w:val="center"/>
        <w:rPr>
          <w:rFonts w:ascii="Arial" w:eastAsia="Times New Roman" w:hAnsi="Arial" w:cs="Arial"/>
          <w:bCs/>
          <w:sz w:val="20"/>
          <w:szCs w:val="20"/>
          <w:lang w:val="es-ES_tradnl" w:eastAsia="ar-SA"/>
        </w:rPr>
      </w:pPr>
      <w:r w:rsidRPr="003C7E09">
        <w:rPr>
          <w:rFonts w:ascii="Arial" w:eastAsia="Times New Roman" w:hAnsi="Arial" w:cs="Arial"/>
          <w:bCs/>
          <w:sz w:val="20"/>
          <w:szCs w:val="20"/>
          <w:lang w:val="es-ES_tradnl" w:eastAsia="ar-SA"/>
        </w:rPr>
        <w:t xml:space="preserve">División </w:t>
      </w:r>
      <w:r w:rsidR="00284523" w:rsidRPr="003C7E09">
        <w:rPr>
          <w:rFonts w:ascii="Arial" w:eastAsia="Times New Roman" w:hAnsi="Arial" w:cs="Arial"/>
          <w:bCs/>
          <w:sz w:val="20"/>
          <w:szCs w:val="20"/>
          <w:lang w:val="es-ES_tradnl" w:eastAsia="ar-SA"/>
        </w:rPr>
        <w:t xml:space="preserve">de </w:t>
      </w:r>
      <w:r w:rsidR="00070859" w:rsidRPr="003C7E09">
        <w:rPr>
          <w:rFonts w:ascii="Arial" w:eastAsia="Times New Roman" w:hAnsi="Arial" w:cs="Arial"/>
          <w:bCs/>
          <w:sz w:val="20"/>
          <w:szCs w:val="20"/>
          <w:lang w:val="es-ES_tradnl" w:eastAsia="ar-SA"/>
        </w:rPr>
        <w:t>Bienes Terapéuticos.</w:t>
      </w:r>
    </w:p>
    <w:p w:rsidR="00925EBF" w:rsidRPr="003C7E09" w:rsidRDefault="00925EBF" w:rsidP="001E657D">
      <w:pPr>
        <w:suppressAutoHyphens/>
        <w:ind w:right="49"/>
        <w:jc w:val="center"/>
        <w:rPr>
          <w:rFonts w:ascii="Arial" w:eastAsia="Times New Roman" w:hAnsi="Arial" w:cs="Arial"/>
          <w:bCs/>
          <w:sz w:val="20"/>
          <w:szCs w:val="20"/>
          <w:lang w:val="es-ES_tradnl" w:eastAsia="ar-SA"/>
        </w:rPr>
      </w:pPr>
    </w:p>
    <w:p w:rsidR="00D35229" w:rsidRPr="003C7E09" w:rsidRDefault="00D35229" w:rsidP="001E657D">
      <w:pPr>
        <w:ind w:right="49"/>
        <w:jc w:val="center"/>
        <w:rPr>
          <w:rFonts w:ascii="Arial" w:hAnsi="Arial" w:cs="Arial"/>
          <w:sz w:val="20"/>
          <w:szCs w:val="20"/>
          <w:lang w:val="es-ES_tradnl"/>
        </w:rPr>
      </w:pPr>
      <w:r w:rsidRPr="003C7E09">
        <w:rPr>
          <w:rFonts w:ascii="Arial" w:hAnsi="Arial" w:cs="Arial"/>
          <w:sz w:val="20"/>
          <w:szCs w:val="20"/>
          <w:lang w:val="es-ES_tradnl"/>
        </w:rPr>
        <w:t>Avenida Durango Núm. 291</w:t>
      </w:r>
      <w:r w:rsidRPr="003C7E09">
        <w:rPr>
          <w:rFonts w:ascii="Arial" w:eastAsia="Apple SD 산돌고딕 Neo 일반체" w:hAnsi="Arial" w:cs="Arial"/>
          <w:sz w:val="20"/>
          <w:szCs w:val="20"/>
          <w:lang w:val="es-ES_tradnl"/>
        </w:rPr>
        <w:t>,</w:t>
      </w:r>
      <w:r w:rsidRPr="003C7E09">
        <w:rPr>
          <w:rFonts w:ascii="Arial" w:hAnsi="Arial" w:cs="Arial"/>
          <w:sz w:val="20"/>
          <w:szCs w:val="20"/>
          <w:lang w:val="es-ES_tradnl"/>
        </w:rPr>
        <w:t xml:space="preserve"> </w:t>
      </w:r>
      <w:r w:rsidR="00B74530" w:rsidRPr="003C7E09">
        <w:rPr>
          <w:rFonts w:ascii="Arial" w:hAnsi="Arial" w:cs="Arial"/>
          <w:sz w:val="20"/>
          <w:szCs w:val="20"/>
          <w:lang w:val="es-ES_tradnl"/>
        </w:rPr>
        <w:t xml:space="preserve">piso </w:t>
      </w:r>
      <w:r w:rsidRPr="003C7E09">
        <w:rPr>
          <w:rFonts w:ascii="Arial" w:hAnsi="Arial" w:cs="Arial"/>
          <w:sz w:val="20"/>
          <w:szCs w:val="20"/>
          <w:lang w:val="es-ES_tradnl"/>
        </w:rPr>
        <w:t>4, Colonia Roma Norte, Código Postal 06700,</w:t>
      </w:r>
    </w:p>
    <w:p w:rsidR="00D35229" w:rsidRPr="003C7E09" w:rsidRDefault="00D35229" w:rsidP="001E657D">
      <w:pPr>
        <w:ind w:right="49"/>
        <w:jc w:val="center"/>
        <w:rPr>
          <w:rFonts w:ascii="Arial" w:hAnsi="Arial" w:cs="Arial"/>
          <w:sz w:val="20"/>
          <w:szCs w:val="20"/>
          <w:lang w:val="es-ES_tradnl"/>
        </w:rPr>
      </w:pPr>
      <w:r w:rsidRPr="003C7E09">
        <w:rPr>
          <w:rFonts w:ascii="Arial" w:hAnsi="Arial" w:cs="Arial"/>
          <w:sz w:val="20"/>
          <w:szCs w:val="20"/>
          <w:lang w:val="es-ES_tradnl"/>
        </w:rPr>
        <w:t>Delegación Cuauhtémoc, Ciudad de México</w:t>
      </w:r>
    </w:p>
    <w:p w:rsidR="00532601" w:rsidRPr="003C7E09" w:rsidRDefault="00532601" w:rsidP="001E657D">
      <w:pPr>
        <w:suppressAutoHyphens/>
        <w:ind w:right="49"/>
        <w:jc w:val="center"/>
        <w:rPr>
          <w:rFonts w:ascii="Arial" w:eastAsia="Times New Roman" w:hAnsi="Arial" w:cs="Arial"/>
          <w:bCs/>
          <w:sz w:val="20"/>
          <w:szCs w:val="20"/>
          <w:lang w:val="es-ES_tradnl" w:eastAsia="ar-SA"/>
        </w:rPr>
      </w:pPr>
    </w:p>
    <w:p w:rsidR="001D1F6D" w:rsidRDefault="001D1F6D" w:rsidP="001E657D">
      <w:pPr>
        <w:suppressAutoHyphens/>
        <w:ind w:right="49"/>
        <w:jc w:val="center"/>
        <w:rPr>
          <w:rFonts w:ascii="Arial" w:eastAsia="Times New Roman" w:hAnsi="Arial" w:cs="Arial"/>
          <w:bCs/>
          <w:sz w:val="20"/>
          <w:szCs w:val="20"/>
          <w:lang w:val="es-ES_tradnl" w:eastAsia="ar-SA"/>
        </w:rPr>
      </w:pPr>
    </w:p>
    <w:p w:rsidR="00676483" w:rsidRPr="003C7E09" w:rsidRDefault="00676483" w:rsidP="001E657D">
      <w:pPr>
        <w:suppressAutoHyphens/>
        <w:ind w:right="49"/>
        <w:jc w:val="center"/>
        <w:rPr>
          <w:rFonts w:ascii="Arial" w:eastAsia="Times New Roman" w:hAnsi="Arial" w:cs="Arial"/>
          <w:bCs/>
          <w:sz w:val="20"/>
          <w:szCs w:val="20"/>
          <w:lang w:val="es-ES_tradnl" w:eastAsia="ar-SA"/>
        </w:rPr>
      </w:pP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Convocatoria</w:t>
      </w:r>
    </w:p>
    <w:p w:rsidR="00404620" w:rsidRPr="003C7E09" w:rsidRDefault="00404620" w:rsidP="001E657D">
      <w:pPr>
        <w:suppressAutoHyphens/>
        <w:ind w:right="49"/>
        <w:jc w:val="center"/>
        <w:rPr>
          <w:rFonts w:ascii="Arial" w:eastAsia="Times New Roman" w:hAnsi="Arial" w:cs="Arial"/>
          <w:b/>
          <w:bCs/>
          <w:sz w:val="20"/>
          <w:szCs w:val="20"/>
          <w:lang w:val="es-ES_tradnl" w:eastAsia="ar-SA"/>
        </w:rPr>
      </w:pPr>
    </w:p>
    <w:p w:rsidR="00D35229" w:rsidRPr="003C7E09" w:rsidDel="0092522E" w:rsidRDefault="00D35229" w:rsidP="00842CC5">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Licitación Pública </w:t>
      </w:r>
      <w:r w:rsidR="00C84607" w:rsidRPr="003C7E09">
        <w:rPr>
          <w:rFonts w:ascii="Arial" w:eastAsia="Times New Roman" w:hAnsi="Arial" w:cs="Arial"/>
          <w:b/>
          <w:bCs/>
          <w:sz w:val="20"/>
          <w:szCs w:val="20"/>
          <w:lang w:val="es-ES_tradnl" w:eastAsia="ar-SA"/>
        </w:rPr>
        <w:t xml:space="preserve">Internacional </w:t>
      </w:r>
      <w:r w:rsidR="00842CC5">
        <w:rPr>
          <w:rFonts w:ascii="Arial" w:eastAsia="Times New Roman" w:hAnsi="Arial" w:cs="Arial"/>
          <w:b/>
          <w:bCs/>
          <w:sz w:val="20"/>
          <w:szCs w:val="20"/>
          <w:lang w:val="es-ES_tradnl" w:eastAsia="ar-SA"/>
        </w:rPr>
        <w:t>Abierta</w:t>
      </w: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p>
    <w:p w:rsidR="00C84607" w:rsidRPr="003C7E09" w:rsidRDefault="008C70A1"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ELECTRÓ</w:t>
      </w:r>
      <w:r w:rsidR="00C84607" w:rsidRPr="003C7E09">
        <w:rPr>
          <w:rFonts w:ascii="Arial" w:eastAsia="Times New Roman" w:hAnsi="Arial" w:cs="Arial"/>
          <w:b/>
          <w:bCs/>
          <w:sz w:val="20"/>
          <w:szCs w:val="20"/>
          <w:lang w:val="es-ES_tradnl" w:eastAsia="ar-SA"/>
        </w:rPr>
        <w:t>NICA</w:t>
      </w:r>
    </w:p>
    <w:p w:rsidR="00C84607" w:rsidRPr="003C7E09" w:rsidRDefault="00C84607" w:rsidP="001E657D">
      <w:pPr>
        <w:suppressAutoHyphens/>
        <w:ind w:right="49"/>
        <w:jc w:val="center"/>
        <w:rPr>
          <w:rFonts w:ascii="Arial" w:eastAsia="Times New Roman" w:hAnsi="Arial" w:cs="Arial"/>
          <w:b/>
          <w:bCs/>
          <w:sz w:val="20"/>
          <w:szCs w:val="20"/>
          <w:lang w:val="es-ES_tradnl" w:eastAsia="ar-SA"/>
        </w:rPr>
      </w:pP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No. </w:t>
      </w:r>
      <w:r w:rsidR="0051754B">
        <w:rPr>
          <w:rFonts w:ascii="Arial" w:eastAsia="Times New Roman" w:hAnsi="Arial" w:cs="Arial"/>
          <w:b/>
          <w:bCs/>
          <w:sz w:val="20"/>
          <w:szCs w:val="20"/>
          <w:lang w:val="es-ES_tradnl" w:eastAsia="ar-SA"/>
        </w:rPr>
        <w:t>LA</w:t>
      </w:r>
      <w:r w:rsidR="008C0D8D" w:rsidRPr="003C7E09">
        <w:rPr>
          <w:rFonts w:ascii="Arial" w:eastAsia="Times New Roman" w:hAnsi="Arial" w:cs="Arial"/>
          <w:b/>
          <w:bCs/>
          <w:sz w:val="20"/>
          <w:szCs w:val="20"/>
          <w:lang w:val="es-ES_tradnl" w:eastAsia="ar-SA"/>
        </w:rPr>
        <w:t>-019GYR047-E</w:t>
      </w:r>
      <w:r w:rsidR="007A0C39">
        <w:rPr>
          <w:rFonts w:ascii="Arial" w:eastAsia="Times New Roman" w:hAnsi="Arial" w:cs="Arial"/>
          <w:b/>
          <w:bCs/>
          <w:sz w:val="20"/>
          <w:szCs w:val="20"/>
          <w:lang w:val="es-ES_tradnl" w:eastAsia="ar-SA"/>
        </w:rPr>
        <w:t>7</w:t>
      </w:r>
      <w:r w:rsidR="0051754B">
        <w:rPr>
          <w:rFonts w:ascii="Arial" w:eastAsia="Times New Roman" w:hAnsi="Arial" w:cs="Arial"/>
          <w:b/>
          <w:bCs/>
          <w:sz w:val="20"/>
          <w:szCs w:val="20"/>
          <w:lang w:val="es-ES_tradnl" w:eastAsia="ar-SA"/>
        </w:rPr>
        <w:t>9</w:t>
      </w:r>
      <w:r w:rsidR="008C0D8D" w:rsidRPr="003C7E09">
        <w:rPr>
          <w:rFonts w:ascii="Arial" w:eastAsia="Times New Roman" w:hAnsi="Arial" w:cs="Arial"/>
          <w:b/>
          <w:bCs/>
          <w:sz w:val="20"/>
          <w:szCs w:val="20"/>
          <w:lang w:val="es-ES_tradnl" w:eastAsia="ar-SA"/>
        </w:rPr>
        <w:t>-2017</w:t>
      </w:r>
    </w:p>
    <w:p w:rsidR="00D35229" w:rsidRPr="003C7E09" w:rsidRDefault="00D35229" w:rsidP="001E657D">
      <w:pPr>
        <w:suppressAutoHyphens/>
        <w:ind w:right="49"/>
        <w:jc w:val="center"/>
        <w:rPr>
          <w:rFonts w:ascii="Arial" w:eastAsia="Times New Roman" w:hAnsi="Arial" w:cs="Arial"/>
          <w:b/>
          <w:bCs/>
          <w:sz w:val="20"/>
          <w:szCs w:val="20"/>
          <w:lang w:val="es-ES_tradnl" w:eastAsia="ar-SA"/>
        </w:rPr>
      </w:pPr>
    </w:p>
    <w:p w:rsidR="00D35229" w:rsidRDefault="00D35229" w:rsidP="001E657D">
      <w:pPr>
        <w:suppressAutoHyphens/>
        <w:ind w:right="49"/>
        <w:jc w:val="center"/>
        <w:rPr>
          <w:rFonts w:ascii="Arial" w:eastAsia="Times New Roman" w:hAnsi="Arial" w:cs="Arial"/>
          <w:b/>
          <w:bCs/>
          <w:sz w:val="20"/>
          <w:szCs w:val="20"/>
          <w:lang w:val="es-ES_tradnl" w:eastAsia="ar-SA"/>
        </w:rPr>
      </w:pPr>
    </w:p>
    <w:p w:rsidR="00676483" w:rsidRDefault="00676483" w:rsidP="001E657D">
      <w:pPr>
        <w:suppressAutoHyphens/>
        <w:ind w:right="49"/>
        <w:jc w:val="center"/>
        <w:rPr>
          <w:rFonts w:ascii="Arial" w:eastAsia="Times New Roman" w:hAnsi="Arial" w:cs="Arial"/>
          <w:b/>
          <w:bCs/>
          <w:sz w:val="20"/>
          <w:szCs w:val="20"/>
          <w:lang w:val="es-ES_tradnl" w:eastAsia="ar-SA"/>
        </w:rPr>
      </w:pPr>
    </w:p>
    <w:p w:rsidR="00676483" w:rsidRPr="003C7E09" w:rsidRDefault="00676483" w:rsidP="001E657D">
      <w:pPr>
        <w:suppressAutoHyphens/>
        <w:ind w:right="49"/>
        <w:jc w:val="center"/>
        <w:rPr>
          <w:rFonts w:ascii="Arial" w:eastAsia="Times New Roman" w:hAnsi="Arial" w:cs="Arial"/>
          <w:b/>
          <w:bCs/>
          <w:sz w:val="20"/>
          <w:szCs w:val="20"/>
          <w:lang w:val="es-ES_tradnl" w:eastAsia="ar-SA"/>
        </w:rPr>
      </w:pPr>
    </w:p>
    <w:p w:rsidR="009B52ED" w:rsidRPr="0061058D" w:rsidRDefault="001531F2" w:rsidP="001E657D">
      <w:pPr>
        <w:suppressAutoHyphens/>
        <w:ind w:right="49"/>
        <w:jc w:val="center"/>
        <w:rPr>
          <w:rFonts w:ascii="Arial" w:hAnsi="Arial" w:cs="Arial"/>
          <w:b/>
          <w:bCs/>
          <w:sz w:val="20"/>
          <w:lang w:val="es-ES_tradnl"/>
        </w:rPr>
      </w:pPr>
      <w:r w:rsidRPr="0061058D">
        <w:rPr>
          <w:rFonts w:ascii="Arial" w:hAnsi="Arial" w:cs="Arial"/>
          <w:b/>
          <w:bCs/>
          <w:sz w:val="20"/>
          <w:lang w:val="es-ES_tradnl"/>
        </w:rPr>
        <w:t>ADQUISICIÓ</w:t>
      </w:r>
      <w:r w:rsidR="009B52ED" w:rsidRPr="0061058D">
        <w:rPr>
          <w:rFonts w:ascii="Arial" w:hAnsi="Arial" w:cs="Arial"/>
          <w:b/>
          <w:bCs/>
          <w:sz w:val="20"/>
          <w:lang w:val="es-ES_tradnl"/>
        </w:rPr>
        <w:t xml:space="preserve">N DE BIENES TERAPÉUTICOS DE LOS GRUPOS </w:t>
      </w:r>
    </w:p>
    <w:p w:rsidR="009B52ED" w:rsidRPr="0061058D" w:rsidRDefault="009B52ED" w:rsidP="001E657D">
      <w:pPr>
        <w:suppressAutoHyphens/>
        <w:ind w:right="49"/>
        <w:jc w:val="center"/>
        <w:rPr>
          <w:rFonts w:ascii="Arial" w:hAnsi="Arial" w:cs="Arial"/>
          <w:b/>
          <w:bCs/>
          <w:sz w:val="20"/>
          <w:lang w:val="es-ES_tradnl"/>
        </w:rPr>
      </w:pPr>
      <w:r w:rsidRPr="0061058D">
        <w:rPr>
          <w:rFonts w:ascii="Arial" w:hAnsi="Arial" w:cs="Arial"/>
          <w:b/>
          <w:bCs/>
          <w:sz w:val="20"/>
          <w:lang w:val="es-ES_tradnl"/>
        </w:rPr>
        <w:t xml:space="preserve">010 MEDICAMENTOS, </w:t>
      </w:r>
      <w:r w:rsidR="009E5EDE" w:rsidRPr="0061058D">
        <w:rPr>
          <w:rFonts w:ascii="Arial" w:hAnsi="Arial" w:cs="Arial"/>
          <w:b/>
          <w:bCs/>
          <w:sz w:val="20"/>
          <w:lang w:val="es-ES_tradnl"/>
        </w:rPr>
        <w:t xml:space="preserve">020 VACUNAS, </w:t>
      </w:r>
      <w:r w:rsidRPr="0061058D">
        <w:rPr>
          <w:rFonts w:ascii="Arial" w:hAnsi="Arial" w:cs="Arial"/>
          <w:b/>
          <w:bCs/>
          <w:sz w:val="20"/>
          <w:lang w:val="es-ES_tradnl"/>
        </w:rPr>
        <w:t>030 LÁCTEOS</w:t>
      </w:r>
      <w:r w:rsidR="00590754" w:rsidRPr="0061058D">
        <w:rPr>
          <w:rFonts w:ascii="Arial" w:hAnsi="Arial" w:cs="Arial"/>
          <w:b/>
          <w:bCs/>
          <w:sz w:val="20"/>
          <w:lang w:val="es-ES_tradnl"/>
        </w:rPr>
        <w:t>,</w:t>
      </w:r>
      <w:r w:rsidRPr="0061058D">
        <w:rPr>
          <w:rFonts w:ascii="Arial" w:hAnsi="Arial" w:cs="Arial"/>
          <w:b/>
          <w:bCs/>
          <w:sz w:val="20"/>
          <w:lang w:val="es-ES_tradnl"/>
        </w:rPr>
        <w:t xml:space="preserve"> 040 PSICOTRÓPICOS, </w:t>
      </w:r>
      <w:r w:rsidR="00590754" w:rsidRPr="0061058D">
        <w:rPr>
          <w:rFonts w:ascii="Arial" w:hAnsi="Arial" w:cs="Arial"/>
          <w:b/>
          <w:bCs/>
          <w:sz w:val="20"/>
          <w:lang w:val="es-ES_tradnl"/>
        </w:rPr>
        <w:t>060 MATERIAL DE CURACIÓN, 070 MATERIAL RADIOLÓGICO Y 080 MATERIAL DE LABORATORIO,</w:t>
      </w:r>
    </w:p>
    <w:p w:rsidR="00365E52" w:rsidRPr="003C7E09" w:rsidRDefault="009B52ED" w:rsidP="001E657D">
      <w:pPr>
        <w:suppressAutoHyphens/>
        <w:ind w:right="49"/>
        <w:jc w:val="center"/>
        <w:rPr>
          <w:rFonts w:ascii="Arial" w:hAnsi="Arial" w:cs="Arial"/>
          <w:b/>
          <w:sz w:val="20"/>
          <w:szCs w:val="20"/>
          <w:lang w:val="es-ES_tradnl"/>
        </w:rPr>
      </w:pPr>
      <w:r w:rsidRPr="0061058D">
        <w:rPr>
          <w:rFonts w:ascii="Arial" w:hAnsi="Arial" w:cs="Arial"/>
          <w:b/>
          <w:bCs/>
          <w:sz w:val="20"/>
          <w:lang w:val="es-ES_tradnl"/>
        </w:rPr>
        <w:t>COMPRA CONSOLIDADA DEL EJERCICIO FISCAL 2018</w:t>
      </w:r>
    </w:p>
    <w:p w:rsidR="0092540A" w:rsidRDefault="0092540A" w:rsidP="0092540A">
      <w:pPr>
        <w:jc w:val="center"/>
        <w:rPr>
          <w:rFonts w:ascii="Arial" w:hAnsi="Arial" w:cs="Arial"/>
          <w:b/>
          <w:bCs/>
          <w:lang w:val="es-ES_tradnl"/>
        </w:rPr>
      </w:pPr>
    </w:p>
    <w:p w:rsidR="0092540A" w:rsidRDefault="0092540A" w:rsidP="0092540A">
      <w:pPr>
        <w:jc w:val="center"/>
        <w:rPr>
          <w:rFonts w:ascii="Arial" w:hAnsi="Arial" w:cs="Arial"/>
          <w:b/>
          <w:bCs/>
          <w:lang w:val="es-ES_tradnl"/>
        </w:rPr>
      </w:pPr>
    </w:p>
    <w:p w:rsidR="0092540A" w:rsidRDefault="0092540A" w:rsidP="0092540A">
      <w:pPr>
        <w:jc w:val="center"/>
        <w:rPr>
          <w:rFonts w:ascii="Arial" w:hAnsi="Arial" w:cs="Arial"/>
          <w:b/>
          <w:bCs/>
          <w:lang w:val="es-ES_tradnl"/>
        </w:rPr>
      </w:pPr>
    </w:p>
    <w:p w:rsidR="00DE34E2" w:rsidRDefault="00DE34E2">
      <w:pPr>
        <w:rPr>
          <w:rFonts w:ascii="Arial" w:eastAsia="Times New Roman" w:hAnsi="Arial" w:cs="Arial"/>
          <w:bCs/>
          <w:sz w:val="20"/>
          <w:szCs w:val="20"/>
          <w:lang w:val="es-ES_tradnl" w:eastAsia="ar-SA"/>
        </w:rPr>
      </w:pPr>
      <w:r>
        <w:rPr>
          <w:rFonts w:ascii="Arial" w:eastAsia="Times New Roman" w:hAnsi="Arial" w:cs="Arial"/>
          <w:bCs/>
          <w:sz w:val="20"/>
          <w:szCs w:val="20"/>
          <w:lang w:val="es-ES_tradnl" w:eastAsia="ar-SA"/>
        </w:rPr>
        <w:br w:type="page"/>
      </w:r>
    </w:p>
    <w:p w:rsidR="00921BE5" w:rsidRPr="003C7E09" w:rsidRDefault="00921BE5" w:rsidP="00790941">
      <w:pPr>
        <w:suppressAutoHyphens/>
        <w:ind w:left="-284"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ÍNDICE </w:t>
      </w:r>
    </w:p>
    <w:p w:rsidR="009E616B" w:rsidRPr="003C7E09" w:rsidRDefault="0053045B" w:rsidP="0053045B">
      <w:pPr>
        <w:tabs>
          <w:tab w:val="left" w:pos="5877"/>
        </w:tabs>
        <w:suppressAutoHyphens/>
        <w:ind w:left="-284" w:right="49"/>
        <w:rPr>
          <w:rFonts w:ascii="Arial" w:eastAsia="Times New Roman" w:hAnsi="Arial" w:cs="Arial"/>
          <w:b/>
          <w:sz w:val="20"/>
          <w:szCs w:val="20"/>
          <w:lang w:val="es-ES_tradnl" w:eastAsia="ar-SA"/>
        </w:rPr>
      </w:pPr>
      <w:r w:rsidRPr="003C7E09">
        <w:rPr>
          <w:rFonts w:ascii="Arial" w:eastAsia="Times New Roman" w:hAnsi="Arial" w:cs="Arial"/>
          <w:b/>
          <w:sz w:val="20"/>
          <w:szCs w:val="20"/>
          <w:lang w:val="es-ES_tradnl" w:eastAsia="ar-SA"/>
        </w:rPr>
        <w:tab/>
      </w:r>
    </w:p>
    <w:p w:rsidR="002822AE" w:rsidRDefault="005579D4">
      <w:pPr>
        <w:pStyle w:val="TDC1"/>
        <w:tabs>
          <w:tab w:val="right" w:leader="dot" w:pos="8828"/>
        </w:tabs>
        <w:rPr>
          <w:rFonts w:eastAsiaTheme="minorEastAsia"/>
          <w:b w:val="0"/>
          <w:bCs w:val="0"/>
          <w:caps w:val="0"/>
          <w:sz w:val="22"/>
          <w:szCs w:val="22"/>
          <w:lang w:eastAsia="es-MX"/>
        </w:rPr>
      </w:pPr>
      <w:r w:rsidRPr="003C7E09">
        <w:rPr>
          <w:rFonts w:ascii="Arial Narrow" w:hAnsi="Arial Narrow" w:cs="Arial"/>
          <w:bCs w:val="0"/>
          <w:caps w:val="0"/>
          <w:sz w:val="18"/>
          <w:szCs w:val="18"/>
        </w:rPr>
        <w:fldChar w:fldCharType="begin"/>
      </w:r>
      <w:r w:rsidR="007544B1" w:rsidRPr="003C7E09">
        <w:rPr>
          <w:rFonts w:ascii="Arial Narrow" w:hAnsi="Arial Narrow" w:cs="Arial"/>
          <w:bCs w:val="0"/>
          <w:caps w:val="0"/>
          <w:sz w:val="18"/>
          <w:szCs w:val="18"/>
        </w:rPr>
        <w:instrText xml:space="preserve"> TOC \o "1-3" \h \z \u </w:instrText>
      </w:r>
      <w:r w:rsidRPr="003C7E09">
        <w:rPr>
          <w:rFonts w:ascii="Arial Narrow" w:hAnsi="Arial Narrow" w:cs="Arial"/>
          <w:bCs w:val="0"/>
          <w:caps w:val="0"/>
          <w:sz w:val="18"/>
          <w:szCs w:val="18"/>
        </w:rPr>
        <w:fldChar w:fldCharType="separate"/>
      </w:r>
      <w:hyperlink w:anchor="_Toc498545068" w:history="1">
        <w:r w:rsidR="002822AE" w:rsidRPr="00F70BA9">
          <w:rPr>
            <w:rStyle w:val="Hipervnculo"/>
            <w:rFonts w:cs="Arial"/>
            <w:lang w:val="es-ES_tradnl"/>
          </w:rPr>
          <w:t>GLOSARIO DE TÉRMINOS.</w:t>
        </w:r>
        <w:r w:rsidR="002822AE">
          <w:rPr>
            <w:webHidden/>
          </w:rPr>
          <w:tab/>
        </w:r>
        <w:r w:rsidR="002822AE">
          <w:rPr>
            <w:webHidden/>
          </w:rPr>
          <w:fldChar w:fldCharType="begin"/>
        </w:r>
        <w:r w:rsidR="002822AE">
          <w:rPr>
            <w:webHidden/>
          </w:rPr>
          <w:instrText xml:space="preserve"> PAGEREF _Toc498545068 \h </w:instrText>
        </w:r>
        <w:r w:rsidR="002822AE">
          <w:rPr>
            <w:webHidden/>
          </w:rPr>
        </w:r>
        <w:r w:rsidR="002822AE">
          <w:rPr>
            <w:webHidden/>
          </w:rPr>
          <w:fldChar w:fldCharType="separate"/>
        </w:r>
        <w:r w:rsidR="002822AE">
          <w:rPr>
            <w:webHidden/>
          </w:rPr>
          <w:t>5</w:t>
        </w:r>
        <w:r w:rsidR="002822AE">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069" w:history="1">
        <w:r w:rsidRPr="00F70BA9">
          <w:rPr>
            <w:rStyle w:val="Hipervnculo"/>
            <w:rFonts w:cs="Arial"/>
            <w:lang w:val="es-ES_tradnl"/>
          </w:rPr>
          <w:t>1. IDENTIFICACIÓN DE LA LICITACIÓN PÚBLICA.</w:t>
        </w:r>
        <w:r>
          <w:rPr>
            <w:webHidden/>
          </w:rPr>
          <w:tab/>
        </w:r>
        <w:r>
          <w:rPr>
            <w:webHidden/>
          </w:rPr>
          <w:fldChar w:fldCharType="begin"/>
        </w:r>
        <w:r>
          <w:rPr>
            <w:webHidden/>
          </w:rPr>
          <w:instrText xml:space="preserve"> PAGEREF _Toc498545069 \h </w:instrText>
        </w:r>
        <w:r>
          <w:rPr>
            <w:webHidden/>
          </w:rPr>
        </w:r>
        <w:r>
          <w:rPr>
            <w:webHidden/>
          </w:rPr>
          <w:fldChar w:fldCharType="separate"/>
        </w:r>
        <w:r>
          <w:rPr>
            <w:webHidden/>
          </w:rPr>
          <w:t>8</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0" w:history="1">
        <w:r w:rsidRPr="00F70BA9">
          <w:rPr>
            <w:rStyle w:val="Hipervnculo"/>
            <w:rFonts w:cs="Arial"/>
            <w:lang w:val="es-ES_tradnl"/>
          </w:rPr>
          <w:t>1.1. Datos de identificación.</w:t>
        </w:r>
        <w:r>
          <w:rPr>
            <w:webHidden/>
          </w:rPr>
          <w:tab/>
        </w:r>
        <w:r>
          <w:rPr>
            <w:webHidden/>
          </w:rPr>
          <w:fldChar w:fldCharType="begin"/>
        </w:r>
        <w:r>
          <w:rPr>
            <w:webHidden/>
          </w:rPr>
          <w:instrText xml:space="preserve"> PAGEREF _Toc498545070 \h </w:instrText>
        </w:r>
        <w:r>
          <w:rPr>
            <w:webHidden/>
          </w:rPr>
        </w:r>
        <w:r>
          <w:rPr>
            <w:webHidden/>
          </w:rPr>
          <w:fldChar w:fldCharType="separate"/>
        </w:r>
        <w:r>
          <w:rPr>
            <w:webHidden/>
          </w:rPr>
          <w:t>8</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1" w:history="1">
        <w:r w:rsidRPr="00F70BA9">
          <w:rPr>
            <w:rStyle w:val="Hipervnculo"/>
            <w:rFonts w:cs="Arial"/>
            <w:lang w:val="es-ES_tradnl"/>
          </w:rPr>
          <w:t>1.2. Medio y carácter de la licitación:</w:t>
        </w:r>
        <w:r>
          <w:rPr>
            <w:webHidden/>
          </w:rPr>
          <w:tab/>
        </w:r>
        <w:r>
          <w:rPr>
            <w:webHidden/>
          </w:rPr>
          <w:fldChar w:fldCharType="begin"/>
        </w:r>
        <w:r>
          <w:rPr>
            <w:webHidden/>
          </w:rPr>
          <w:instrText xml:space="preserve"> PAGEREF _Toc498545071 \h </w:instrText>
        </w:r>
        <w:r>
          <w:rPr>
            <w:webHidden/>
          </w:rPr>
        </w:r>
        <w:r>
          <w:rPr>
            <w:webHidden/>
          </w:rPr>
          <w:fldChar w:fldCharType="separate"/>
        </w:r>
        <w:r>
          <w:rPr>
            <w:webHidden/>
          </w:rPr>
          <w:t>8</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2" w:history="1">
        <w:r w:rsidRPr="00F70BA9">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_Toc498545072 \h </w:instrText>
        </w:r>
        <w:r>
          <w:rPr>
            <w:webHidden/>
          </w:rPr>
        </w:r>
        <w:r>
          <w:rPr>
            <w:webHidden/>
          </w:rPr>
          <w:fldChar w:fldCharType="separate"/>
        </w:r>
        <w:r>
          <w:rPr>
            <w:webHidden/>
          </w:rPr>
          <w:t>9</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3" w:history="1">
        <w:r w:rsidRPr="00F70BA9">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_Toc498545073 \h </w:instrText>
        </w:r>
        <w:r>
          <w:rPr>
            <w:webHidden/>
          </w:rPr>
        </w:r>
        <w:r>
          <w:rPr>
            <w:webHidden/>
          </w:rPr>
          <w:fldChar w:fldCharType="separate"/>
        </w:r>
        <w:r>
          <w:rPr>
            <w:webHidden/>
          </w:rPr>
          <w:t>9</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4" w:history="1">
        <w:r w:rsidRPr="00F70BA9">
          <w:rPr>
            <w:rStyle w:val="Hipervnculo"/>
            <w:rFonts w:cs="Arial"/>
            <w:lang w:val="es-ES_tradnl"/>
          </w:rPr>
          <w:t>1.5. Idioma.</w:t>
        </w:r>
        <w:r>
          <w:rPr>
            <w:webHidden/>
          </w:rPr>
          <w:tab/>
        </w:r>
        <w:r>
          <w:rPr>
            <w:webHidden/>
          </w:rPr>
          <w:fldChar w:fldCharType="begin"/>
        </w:r>
        <w:r>
          <w:rPr>
            <w:webHidden/>
          </w:rPr>
          <w:instrText xml:space="preserve"> PAGEREF _Toc498545074 \h </w:instrText>
        </w:r>
        <w:r>
          <w:rPr>
            <w:webHidden/>
          </w:rPr>
        </w:r>
        <w:r>
          <w:rPr>
            <w:webHidden/>
          </w:rPr>
          <w:fldChar w:fldCharType="separate"/>
        </w:r>
        <w:r>
          <w:rPr>
            <w:webHidden/>
          </w:rPr>
          <w:t>9</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5" w:history="1">
        <w:r w:rsidRPr="00F70BA9">
          <w:rPr>
            <w:rStyle w:val="Hipervnculo"/>
            <w:rFonts w:cs="Arial"/>
            <w:lang w:val="es-ES_tradnl"/>
          </w:rPr>
          <w:t>1.6. Disponibilidad presupuestaria.</w:t>
        </w:r>
        <w:r>
          <w:rPr>
            <w:webHidden/>
          </w:rPr>
          <w:tab/>
        </w:r>
        <w:r>
          <w:rPr>
            <w:webHidden/>
          </w:rPr>
          <w:fldChar w:fldCharType="begin"/>
        </w:r>
        <w:r>
          <w:rPr>
            <w:webHidden/>
          </w:rPr>
          <w:instrText xml:space="preserve"> PAGEREF _Toc498545075 \h </w:instrText>
        </w:r>
        <w:r>
          <w:rPr>
            <w:webHidden/>
          </w:rPr>
        </w:r>
        <w:r>
          <w:rPr>
            <w:webHidden/>
          </w:rPr>
          <w:fldChar w:fldCharType="separate"/>
        </w:r>
        <w:r>
          <w:rPr>
            <w:webHidden/>
          </w:rPr>
          <w:t>9</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6" w:history="1">
        <w:r w:rsidRPr="00F70BA9">
          <w:rPr>
            <w:rStyle w:val="Hipervnculo"/>
            <w:rFonts w:cs="Arial"/>
            <w:lang w:val="es-ES_tradnl"/>
          </w:rPr>
          <w:t>1.7. Testigo social.</w:t>
        </w:r>
        <w:r>
          <w:rPr>
            <w:webHidden/>
          </w:rPr>
          <w:tab/>
        </w:r>
        <w:r>
          <w:rPr>
            <w:webHidden/>
          </w:rPr>
          <w:fldChar w:fldCharType="begin"/>
        </w:r>
        <w:r>
          <w:rPr>
            <w:webHidden/>
          </w:rPr>
          <w:instrText xml:space="preserve"> PAGEREF _Toc498545076 \h </w:instrText>
        </w:r>
        <w:r>
          <w:rPr>
            <w:webHidden/>
          </w:rPr>
        </w:r>
        <w:r>
          <w:rPr>
            <w:webHidden/>
          </w:rPr>
          <w:fldChar w:fldCharType="separate"/>
        </w:r>
        <w:r>
          <w:rPr>
            <w:webHidden/>
          </w:rPr>
          <w:t>9</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077" w:history="1">
        <w:r w:rsidRPr="00F70BA9">
          <w:rPr>
            <w:rStyle w:val="Hipervnculo"/>
            <w:rFonts w:cs="Arial"/>
            <w:lang w:val="es-ES_tradnl"/>
          </w:rPr>
          <w:t>2. OBJETO Y ALCANCE DE LA LICITACIÓN PÚBLICA.</w:t>
        </w:r>
        <w:r>
          <w:rPr>
            <w:webHidden/>
          </w:rPr>
          <w:tab/>
        </w:r>
        <w:r>
          <w:rPr>
            <w:webHidden/>
          </w:rPr>
          <w:fldChar w:fldCharType="begin"/>
        </w:r>
        <w:r>
          <w:rPr>
            <w:webHidden/>
          </w:rPr>
          <w:instrText xml:space="preserve"> PAGEREF _Toc498545077 \h </w:instrText>
        </w:r>
        <w:r>
          <w:rPr>
            <w:webHidden/>
          </w:rPr>
        </w:r>
        <w:r>
          <w:rPr>
            <w:webHidden/>
          </w:rPr>
          <w:fldChar w:fldCharType="separate"/>
        </w:r>
        <w:r>
          <w:rPr>
            <w:webHidden/>
          </w:rPr>
          <w:t>10</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8" w:history="1">
        <w:r w:rsidRPr="00F70BA9">
          <w:rPr>
            <w:rStyle w:val="Hipervnculo"/>
            <w:rFonts w:cs="Arial"/>
            <w:lang w:val="es-ES_tradnl"/>
          </w:rPr>
          <w:t>2.1. Objeto de la contratación.</w:t>
        </w:r>
        <w:r>
          <w:rPr>
            <w:webHidden/>
          </w:rPr>
          <w:tab/>
        </w:r>
        <w:r>
          <w:rPr>
            <w:webHidden/>
          </w:rPr>
          <w:fldChar w:fldCharType="begin"/>
        </w:r>
        <w:r>
          <w:rPr>
            <w:webHidden/>
          </w:rPr>
          <w:instrText xml:space="preserve"> PAGEREF _Toc498545078 \h </w:instrText>
        </w:r>
        <w:r>
          <w:rPr>
            <w:webHidden/>
          </w:rPr>
        </w:r>
        <w:r>
          <w:rPr>
            <w:webHidden/>
          </w:rPr>
          <w:fldChar w:fldCharType="separate"/>
        </w:r>
        <w:r>
          <w:rPr>
            <w:webHidden/>
          </w:rPr>
          <w:t>10</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79" w:history="1">
        <w:r w:rsidRPr="00F70BA9">
          <w:rPr>
            <w:rStyle w:val="Hipervnculo"/>
            <w:rFonts w:cs="Arial"/>
            <w:lang w:val="es-ES_tradnl"/>
          </w:rPr>
          <w:t>2.2. Agrupación de Claves.</w:t>
        </w:r>
        <w:r>
          <w:rPr>
            <w:webHidden/>
          </w:rPr>
          <w:tab/>
        </w:r>
        <w:r>
          <w:rPr>
            <w:webHidden/>
          </w:rPr>
          <w:fldChar w:fldCharType="begin"/>
        </w:r>
        <w:r>
          <w:rPr>
            <w:webHidden/>
          </w:rPr>
          <w:instrText xml:space="preserve"> PAGEREF _Toc498545079 \h </w:instrText>
        </w:r>
        <w:r>
          <w:rPr>
            <w:webHidden/>
          </w:rPr>
        </w:r>
        <w:r>
          <w:rPr>
            <w:webHidden/>
          </w:rPr>
          <w:fldChar w:fldCharType="separate"/>
        </w:r>
        <w:r>
          <w:rPr>
            <w:webHidden/>
          </w:rPr>
          <w:t>10</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0" w:history="1">
        <w:r w:rsidRPr="00F70BA9">
          <w:rPr>
            <w:rStyle w:val="Hipervnculo"/>
            <w:rFonts w:cs="Arial"/>
            <w:lang w:val="es-ES_tradnl"/>
          </w:rPr>
          <w:t>2.3. Precio máximo de referencia</w:t>
        </w:r>
        <w:r>
          <w:rPr>
            <w:webHidden/>
          </w:rPr>
          <w:tab/>
        </w:r>
        <w:r>
          <w:rPr>
            <w:webHidden/>
          </w:rPr>
          <w:fldChar w:fldCharType="begin"/>
        </w:r>
        <w:r>
          <w:rPr>
            <w:webHidden/>
          </w:rPr>
          <w:instrText xml:space="preserve"> PAGEREF _Toc498545080 \h </w:instrText>
        </w:r>
        <w:r>
          <w:rPr>
            <w:webHidden/>
          </w:rPr>
        </w:r>
        <w:r>
          <w:rPr>
            <w:webHidden/>
          </w:rPr>
          <w:fldChar w:fldCharType="separate"/>
        </w:r>
        <w:r>
          <w:rPr>
            <w:webHidden/>
          </w:rPr>
          <w:t>10</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1" w:history="1">
        <w:r w:rsidRPr="00F70BA9">
          <w:rPr>
            <w:rStyle w:val="Hipervnculo"/>
            <w:rFonts w:cs="Arial"/>
            <w:lang w:val="es-ES_tradnl"/>
          </w:rPr>
          <w:t>2.4. Normas Oficiales Mexicanas, Normas Mexicanas, Internacionales, Referencia o Especificaciones.</w:t>
        </w:r>
        <w:r>
          <w:rPr>
            <w:webHidden/>
          </w:rPr>
          <w:tab/>
        </w:r>
        <w:r>
          <w:rPr>
            <w:webHidden/>
          </w:rPr>
          <w:fldChar w:fldCharType="begin"/>
        </w:r>
        <w:r>
          <w:rPr>
            <w:webHidden/>
          </w:rPr>
          <w:instrText xml:space="preserve"> PAGEREF _Toc498545081 \h </w:instrText>
        </w:r>
        <w:r>
          <w:rPr>
            <w:webHidden/>
          </w:rPr>
        </w:r>
        <w:r>
          <w:rPr>
            <w:webHidden/>
          </w:rPr>
          <w:fldChar w:fldCharType="separate"/>
        </w:r>
        <w:r>
          <w:rPr>
            <w:webHidden/>
          </w:rPr>
          <w:t>10</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2" w:history="1">
        <w:r w:rsidRPr="00F70BA9">
          <w:rPr>
            <w:rStyle w:val="Hipervnculo"/>
            <w:rFonts w:cs="Arial"/>
            <w:lang w:val="es-ES_tradnl"/>
          </w:rPr>
          <w:t>2.5. Método de prueba e institución pública o privada que lo realizará.</w:t>
        </w:r>
        <w:r>
          <w:rPr>
            <w:webHidden/>
          </w:rPr>
          <w:tab/>
        </w:r>
        <w:r>
          <w:rPr>
            <w:webHidden/>
          </w:rPr>
          <w:fldChar w:fldCharType="begin"/>
        </w:r>
        <w:r>
          <w:rPr>
            <w:webHidden/>
          </w:rPr>
          <w:instrText xml:space="preserve"> PAGEREF _Toc498545082 \h </w:instrText>
        </w:r>
        <w:r>
          <w:rPr>
            <w:webHidden/>
          </w:rPr>
        </w:r>
        <w:r>
          <w:rPr>
            <w:webHidden/>
          </w:rPr>
          <w:fldChar w:fldCharType="separate"/>
        </w:r>
        <w:r>
          <w:rPr>
            <w:webHidden/>
          </w:rPr>
          <w:t>10</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3" w:history="1">
        <w:r w:rsidRPr="00F70BA9">
          <w:rPr>
            <w:rStyle w:val="Hipervnculo"/>
            <w:rFonts w:cs="Arial"/>
            <w:lang w:val="es-ES_tradnl"/>
          </w:rPr>
          <w:t>2.6. Tipo de contrato.</w:t>
        </w:r>
        <w:r>
          <w:rPr>
            <w:webHidden/>
          </w:rPr>
          <w:tab/>
        </w:r>
        <w:r>
          <w:rPr>
            <w:webHidden/>
          </w:rPr>
          <w:fldChar w:fldCharType="begin"/>
        </w:r>
        <w:r>
          <w:rPr>
            <w:webHidden/>
          </w:rPr>
          <w:instrText xml:space="preserve"> PAGEREF _Toc498545083 \h </w:instrText>
        </w:r>
        <w:r>
          <w:rPr>
            <w:webHidden/>
          </w:rPr>
        </w:r>
        <w:r>
          <w:rPr>
            <w:webHidden/>
          </w:rPr>
          <w:fldChar w:fldCharType="separate"/>
        </w:r>
        <w:r>
          <w:rPr>
            <w:webHidden/>
          </w:rPr>
          <w:t>11</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4" w:history="1">
        <w:r w:rsidRPr="00F70BA9">
          <w:rPr>
            <w:rStyle w:val="Hipervnculo"/>
            <w:rFonts w:cs="Arial"/>
            <w:lang w:val="es-ES_tradnl"/>
          </w:rPr>
          <w:t>2.7. Modalidad de contratación.</w:t>
        </w:r>
        <w:r>
          <w:rPr>
            <w:webHidden/>
          </w:rPr>
          <w:tab/>
        </w:r>
        <w:r>
          <w:rPr>
            <w:webHidden/>
          </w:rPr>
          <w:fldChar w:fldCharType="begin"/>
        </w:r>
        <w:r>
          <w:rPr>
            <w:webHidden/>
          </w:rPr>
          <w:instrText xml:space="preserve"> PAGEREF _Toc498545084 \h </w:instrText>
        </w:r>
        <w:r>
          <w:rPr>
            <w:webHidden/>
          </w:rPr>
        </w:r>
        <w:r>
          <w:rPr>
            <w:webHidden/>
          </w:rPr>
          <w:fldChar w:fldCharType="separate"/>
        </w:r>
        <w:r>
          <w:rPr>
            <w:webHidden/>
          </w:rPr>
          <w:t>11</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5" w:history="1">
        <w:r w:rsidRPr="00F70BA9">
          <w:rPr>
            <w:rStyle w:val="Hipervnculo"/>
            <w:rFonts w:cs="Arial"/>
            <w:lang w:val="es-ES_tradnl"/>
          </w:rPr>
          <w:t>2.8. Forma de adjudicación.</w:t>
        </w:r>
        <w:r>
          <w:rPr>
            <w:webHidden/>
          </w:rPr>
          <w:tab/>
        </w:r>
        <w:r>
          <w:rPr>
            <w:webHidden/>
          </w:rPr>
          <w:fldChar w:fldCharType="begin"/>
        </w:r>
        <w:r>
          <w:rPr>
            <w:webHidden/>
          </w:rPr>
          <w:instrText xml:space="preserve"> PAGEREF _Toc498545085 \h </w:instrText>
        </w:r>
        <w:r>
          <w:rPr>
            <w:webHidden/>
          </w:rPr>
        </w:r>
        <w:r>
          <w:rPr>
            <w:webHidden/>
          </w:rPr>
          <w:fldChar w:fldCharType="separate"/>
        </w:r>
        <w:r>
          <w:rPr>
            <w:webHidden/>
          </w:rPr>
          <w:t>11</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6" w:history="1">
        <w:r w:rsidRPr="00F70BA9">
          <w:rPr>
            <w:rStyle w:val="Hipervnculo"/>
            <w:rFonts w:cs="Arial"/>
            <w:lang w:val="es-ES_tradnl"/>
          </w:rPr>
          <w:t>2.9. Modelo de contrato.</w:t>
        </w:r>
        <w:r>
          <w:rPr>
            <w:webHidden/>
          </w:rPr>
          <w:tab/>
        </w:r>
        <w:r>
          <w:rPr>
            <w:webHidden/>
          </w:rPr>
          <w:fldChar w:fldCharType="begin"/>
        </w:r>
        <w:r>
          <w:rPr>
            <w:webHidden/>
          </w:rPr>
          <w:instrText xml:space="preserve"> PAGEREF _Toc498545086 \h </w:instrText>
        </w:r>
        <w:r>
          <w:rPr>
            <w:webHidden/>
          </w:rPr>
        </w:r>
        <w:r>
          <w:rPr>
            <w:webHidden/>
          </w:rPr>
          <w:fldChar w:fldCharType="separate"/>
        </w:r>
        <w:r>
          <w:rPr>
            <w:webHidden/>
          </w:rPr>
          <w:t>12</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087" w:history="1">
        <w:r w:rsidRPr="00F70BA9">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_Toc498545087 \h </w:instrText>
        </w:r>
        <w:r>
          <w:rPr>
            <w:webHidden/>
          </w:rPr>
        </w:r>
        <w:r>
          <w:rPr>
            <w:webHidden/>
          </w:rPr>
          <w:fldChar w:fldCharType="separate"/>
        </w:r>
        <w:r>
          <w:rPr>
            <w:webHidden/>
          </w:rPr>
          <w:t>14</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8" w:history="1">
        <w:r w:rsidRPr="00F70BA9">
          <w:rPr>
            <w:rStyle w:val="Hipervnculo"/>
            <w:rFonts w:cs="Arial"/>
            <w:lang w:val="es-ES_tradnl"/>
          </w:rPr>
          <w:t>3.1. Fecha, hora y lugar para los actos de la licitación.</w:t>
        </w:r>
        <w:r>
          <w:rPr>
            <w:webHidden/>
          </w:rPr>
          <w:tab/>
        </w:r>
        <w:r>
          <w:rPr>
            <w:webHidden/>
          </w:rPr>
          <w:fldChar w:fldCharType="begin"/>
        </w:r>
        <w:r>
          <w:rPr>
            <w:webHidden/>
          </w:rPr>
          <w:instrText xml:space="preserve"> PAGEREF _Toc498545088 \h </w:instrText>
        </w:r>
        <w:r>
          <w:rPr>
            <w:webHidden/>
          </w:rPr>
        </w:r>
        <w:r>
          <w:rPr>
            <w:webHidden/>
          </w:rPr>
          <w:fldChar w:fldCharType="separate"/>
        </w:r>
        <w:r>
          <w:rPr>
            <w:webHidden/>
          </w:rPr>
          <w:t>14</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89" w:history="1">
        <w:r w:rsidRPr="00F70BA9">
          <w:rPr>
            <w:rStyle w:val="Hipervnculo"/>
            <w:rFonts w:cs="Arial"/>
            <w:lang w:val="es-ES_tradnl"/>
          </w:rPr>
          <w:t>3.2. Junta de aclaraciones.</w:t>
        </w:r>
        <w:r>
          <w:rPr>
            <w:webHidden/>
          </w:rPr>
          <w:tab/>
        </w:r>
        <w:r>
          <w:rPr>
            <w:webHidden/>
          </w:rPr>
          <w:fldChar w:fldCharType="begin"/>
        </w:r>
        <w:r>
          <w:rPr>
            <w:webHidden/>
          </w:rPr>
          <w:instrText xml:space="preserve"> PAGEREF _Toc498545089 \h </w:instrText>
        </w:r>
        <w:r>
          <w:rPr>
            <w:webHidden/>
          </w:rPr>
        </w:r>
        <w:r>
          <w:rPr>
            <w:webHidden/>
          </w:rPr>
          <w:fldChar w:fldCharType="separate"/>
        </w:r>
        <w:r>
          <w:rPr>
            <w:webHidden/>
          </w:rPr>
          <w:t>14</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90" w:history="1">
        <w:r w:rsidRPr="00F70BA9">
          <w:rPr>
            <w:rStyle w:val="Hipervnculo"/>
            <w:rFonts w:cs="Arial"/>
            <w:lang w:val="es-ES_tradnl"/>
          </w:rPr>
          <w:t>3.3. Acto de Presentación y Apertura de Proposiciones.</w:t>
        </w:r>
        <w:r>
          <w:rPr>
            <w:webHidden/>
          </w:rPr>
          <w:tab/>
        </w:r>
        <w:r>
          <w:rPr>
            <w:webHidden/>
          </w:rPr>
          <w:fldChar w:fldCharType="begin"/>
        </w:r>
        <w:r>
          <w:rPr>
            <w:webHidden/>
          </w:rPr>
          <w:instrText xml:space="preserve"> PAGEREF _Toc498545090 \h </w:instrText>
        </w:r>
        <w:r>
          <w:rPr>
            <w:webHidden/>
          </w:rPr>
        </w:r>
        <w:r>
          <w:rPr>
            <w:webHidden/>
          </w:rPr>
          <w:fldChar w:fldCharType="separate"/>
        </w:r>
        <w:r>
          <w:rPr>
            <w:webHidden/>
          </w:rPr>
          <w:t>15</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91" w:history="1">
        <w:r w:rsidRPr="00F70BA9">
          <w:rPr>
            <w:rStyle w:val="Hipervnculo"/>
            <w:rFonts w:cs="Arial"/>
            <w:lang w:val="es-ES_tradnl"/>
          </w:rPr>
          <w:t>3.4. Proposiciones conjuntas.</w:t>
        </w:r>
        <w:r>
          <w:rPr>
            <w:webHidden/>
          </w:rPr>
          <w:tab/>
        </w:r>
        <w:r>
          <w:rPr>
            <w:webHidden/>
          </w:rPr>
          <w:fldChar w:fldCharType="begin"/>
        </w:r>
        <w:r>
          <w:rPr>
            <w:webHidden/>
          </w:rPr>
          <w:instrText xml:space="preserve"> PAGEREF _Toc498545091 \h </w:instrText>
        </w:r>
        <w:r>
          <w:rPr>
            <w:webHidden/>
          </w:rPr>
        </w:r>
        <w:r>
          <w:rPr>
            <w:webHidden/>
          </w:rPr>
          <w:fldChar w:fldCharType="separate"/>
        </w:r>
        <w:r>
          <w:rPr>
            <w:webHidden/>
          </w:rPr>
          <w:t>15</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92" w:history="1">
        <w:r w:rsidRPr="00F70BA9">
          <w:rPr>
            <w:rStyle w:val="Hipervnculo"/>
            <w:rFonts w:cs="Arial"/>
            <w:lang w:val="es-ES_tradnl"/>
          </w:rPr>
          <w:t>3.5. Envío de una sola proposición.</w:t>
        </w:r>
        <w:r>
          <w:rPr>
            <w:webHidden/>
          </w:rPr>
          <w:tab/>
        </w:r>
        <w:r>
          <w:rPr>
            <w:webHidden/>
          </w:rPr>
          <w:fldChar w:fldCharType="begin"/>
        </w:r>
        <w:r>
          <w:rPr>
            <w:webHidden/>
          </w:rPr>
          <w:instrText xml:space="preserve"> PAGEREF _Toc498545092 \h </w:instrText>
        </w:r>
        <w:r>
          <w:rPr>
            <w:webHidden/>
          </w:rPr>
        </w:r>
        <w:r>
          <w:rPr>
            <w:webHidden/>
          </w:rPr>
          <w:fldChar w:fldCharType="separate"/>
        </w:r>
        <w:r>
          <w:rPr>
            <w:webHidden/>
          </w:rPr>
          <w:t>16</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93" w:history="1">
        <w:r w:rsidRPr="00F70BA9">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_Toc498545093 \h </w:instrText>
        </w:r>
        <w:r>
          <w:rPr>
            <w:webHidden/>
          </w:rPr>
        </w:r>
        <w:r>
          <w:rPr>
            <w:webHidden/>
          </w:rPr>
          <w:fldChar w:fldCharType="separate"/>
        </w:r>
        <w:r>
          <w:rPr>
            <w:webHidden/>
          </w:rPr>
          <w:t>16</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94" w:history="1">
        <w:r w:rsidRPr="00F70BA9">
          <w:rPr>
            <w:rStyle w:val="Hipervnculo"/>
            <w:rFonts w:cs="Arial"/>
            <w:lang w:val="es-ES_tradnl"/>
          </w:rPr>
          <w:t>3.7. Documentación que se rubricará</w:t>
        </w:r>
        <w:r>
          <w:rPr>
            <w:webHidden/>
          </w:rPr>
          <w:tab/>
        </w:r>
        <w:r>
          <w:rPr>
            <w:webHidden/>
          </w:rPr>
          <w:fldChar w:fldCharType="begin"/>
        </w:r>
        <w:r>
          <w:rPr>
            <w:webHidden/>
          </w:rPr>
          <w:instrText xml:space="preserve"> PAGEREF _Toc498545094 \h </w:instrText>
        </w:r>
        <w:r>
          <w:rPr>
            <w:webHidden/>
          </w:rPr>
        </w:r>
        <w:r>
          <w:rPr>
            <w:webHidden/>
          </w:rPr>
          <w:fldChar w:fldCharType="separate"/>
        </w:r>
        <w:r>
          <w:rPr>
            <w:webHidden/>
          </w:rPr>
          <w:t>16</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95" w:history="1">
        <w:r w:rsidRPr="00F70BA9">
          <w:rPr>
            <w:rStyle w:val="Hipervnculo"/>
            <w:rFonts w:cs="Arial"/>
            <w:lang w:val="es-ES_tradnl"/>
          </w:rPr>
          <w:t>3.8. Acto de Fallo y Firma de Contrato.</w:t>
        </w:r>
        <w:r>
          <w:rPr>
            <w:webHidden/>
          </w:rPr>
          <w:tab/>
        </w:r>
        <w:r>
          <w:rPr>
            <w:webHidden/>
          </w:rPr>
          <w:fldChar w:fldCharType="begin"/>
        </w:r>
        <w:r>
          <w:rPr>
            <w:webHidden/>
          </w:rPr>
          <w:instrText xml:space="preserve"> PAGEREF _Toc498545095 \h </w:instrText>
        </w:r>
        <w:r>
          <w:rPr>
            <w:webHidden/>
          </w:rPr>
        </w:r>
        <w:r>
          <w:rPr>
            <w:webHidden/>
          </w:rPr>
          <w:fldChar w:fldCharType="separate"/>
        </w:r>
        <w:r>
          <w:rPr>
            <w:webHidden/>
          </w:rPr>
          <w:t>16</w:t>
        </w:r>
        <w:r>
          <w:rPr>
            <w:webHidden/>
          </w:rPr>
          <w:fldChar w:fldCharType="end"/>
        </w:r>
      </w:hyperlink>
    </w:p>
    <w:p w:rsidR="002822AE" w:rsidRDefault="002822AE">
      <w:pPr>
        <w:pStyle w:val="TDC2"/>
        <w:tabs>
          <w:tab w:val="left" w:pos="660"/>
          <w:tab w:val="right" w:leader="dot" w:pos="8828"/>
        </w:tabs>
        <w:rPr>
          <w:rFonts w:eastAsiaTheme="minorEastAsia"/>
          <w:smallCaps w:val="0"/>
          <w:sz w:val="22"/>
          <w:szCs w:val="22"/>
          <w:lang w:eastAsia="es-MX"/>
        </w:rPr>
      </w:pPr>
      <w:hyperlink w:anchor="_Toc498545096" w:history="1">
        <w:r w:rsidRPr="00F70BA9">
          <w:rPr>
            <w:rStyle w:val="Hipervnculo"/>
            <w:rFonts w:cs="Arial"/>
            <w:lang w:val="es-ES_tradnl"/>
          </w:rPr>
          <w:t>a)</w:t>
        </w:r>
        <w:r>
          <w:rPr>
            <w:rFonts w:eastAsiaTheme="minorEastAsia"/>
            <w:smallCaps w:val="0"/>
            <w:sz w:val="22"/>
            <w:szCs w:val="22"/>
            <w:lang w:eastAsia="es-MX"/>
          </w:rPr>
          <w:tab/>
        </w:r>
        <w:r w:rsidRPr="00F70BA9">
          <w:rPr>
            <w:rStyle w:val="Hipervnculo"/>
            <w:rFonts w:cs="Arial"/>
            <w:lang w:val="es-ES_tradnl"/>
          </w:rPr>
          <w:t>Acto de Fallo.</w:t>
        </w:r>
        <w:r>
          <w:rPr>
            <w:webHidden/>
          </w:rPr>
          <w:tab/>
        </w:r>
        <w:r>
          <w:rPr>
            <w:webHidden/>
          </w:rPr>
          <w:fldChar w:fldCharType="begin"/>
        </w:r>
        <w:r>
          <w:rPr>
            <w:webHidden/>
          </w:rPr>
          <w:instrText xml:space="preserve"> PAGEREF _Toc498545096 \h </w:instrText>
        </w:r>
        <w:r>
          <w:rPr>
            <w:webHidden/>
          </w:rPr>
        </w:r>
        <w:r>
          <w:rPr>
            <w:webHidden/>
          </w:rPr>
          <w:fldChar w:fldCharType="separate"/>
        </w:r>
        <w:r>
          <w:rPr>
            <w:webHidden/>
          </w:rPr>
          <w:t>16</w:t>
        </w:r>
        <w:r>
          <w:rPr>
            <w:webHidden/>
          </w:rPr>
          <w:fldChar w:fldCharType="end"/>
        </w:r>
      </w:hyperlink>
    </w:p>
    <w:p w:rsidR="002822AE" w:rsidRDefault="002822AE">
      <w:pPr>
        <w:pStyle w:val="TDC2"/>
        <w:tabs>
          <w:tab w:val="left" w:pos="660"/>
          <w:tab w:val="right" w:leader="dot" w:pos="8828"/>
        </w:tabs>
        <w:rPr>
          <w:rFonts w:eastAsiaTheme="minorEastAsia"/>
          <w:smallCaps w:val="0"/>
          <w:sz w:val="22"/>
          <w:szCs w:val="22"/>
          <w:lang w:eastAsia="es-MX"/>
        </w:rPr>
      </w:pPr>
      <w:hyperlink w:anchor="_Toc498545097" w:history="1">
        <w:r w:rsidRPr="00F70BA9">
          <w:rPr>
            <w:rStyle w:val="Hipervnculo"/>
            <w:rFonts w:cs="Arial"/>
            <w:lang w:val="es-ES_tradnl"/>
          </w:rPr>
          <w:t>b)</w:t>
        </w:r>
        <w:r>
          <w:rPr>
            <w:rFonts w:eastAsiaTheme="minorEastAsia"/>
            <w:smallCaps w:val="0"/>
            <w:sz w:val="22"/>
            <w:szCs w:val="22"/>
            <w:lang w:eastAsia="es-MX"/>
          </w:rPr>
          <w:tab/>
        </w:r>
        <w:r w:rsidRPr="00F70BA9">
          <w:rPr>
            <w:rStyle w:val="Hipervnculo"/>
            <w:rFonts w:cs="Arial"/>
            <w:lang w:val="es-ES_tradnl"/>
          </w:rPr>
          <w:t>Firma de Contrato.</w:t>
        </w:r>
        <w:r>
          <w:rPr>
            <w:webHidden/>
          </w:rPr>
          <w:tab/>
        </w:r>
        <w:r>
          <w:rPr>
            <w:webHidden/>
          </w:rPr>
          <w:fldChar w:fldCharType="begin"/>
        </w:r>
        <w:r>
          <w:rPr>
            <w:webHidden/>
          </w:rPr>
          <w:instrText xml:space="preserve"> PAGEREF _Toc498545097 \h </w:instrText>
        </w:r>
        <w:r>
          <w:rPr>
            <w:webHidden/>
          </w:rPr>
        </w:r>
        <w:r>
          <w:rPr>
            <w:webHidden/>
          </w:rPr>
          <w:fldChar w:fldCharType="separate"/>
        </w:r>
        <w:r>
          <w:rPr>
            <w:webHidden/>
          </w:rPr>
          <w:t>17</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098" w:history="1">
        <w:r w:rsidRPr="00F70BA9">
          <w:rPr>
            <w:rStyle w:val="Hipervnculo"/>
            <w:rFonts w:cs="Arial"/>
            <w:lang w:val="es-ES_tradnl"/>
          </w:rPr>
          <w:t>3.9. Protocolo de Actuación.</w:t>
        </w:r>
        <w:r>
          <w:rPr>
            <w:webHidden/>
          </w:rPr>
          <w:tab/>
        </w:r>
        <w:r>
          <w:rPr>
            <w:webHidden/>
          </w:rPr>
          <w:fldChar w:fldCharType="begin"/>
        </w:r>
        <w:r>
          <w:rPr>
            <w:webHidden/>
          </w:rPr>
          <w:instrText xml:space="preserve"> PAGEREF _Toc498545098 \h </w:instrText>
        </w:r>
        <w:r>
          <w:rPr>
            <w:webHidden/>
          </w:rPr>
        </w:r>
        <w:r>
          <w:rPr>
            <w:webHidden/>
          </w:rPr>
          <w:fldChar w:fldCharType="separate"/>
        </w:r>
        <w:r>
          <w:rPr>
            <w:webHidden/>
          </w:rPr>
          <w:t>19</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099" w:history="1">
        <w:r w:rsidRPr="00F70BA9">
          <w:rPr>
            <w:rStyle w:val="Hipervnculo"/>
            <w:rFonts w:cs="Arial"/>
            <w:lang w:val="es-ES_tradnl"/>
          </w:rPr>
          <w:t>4. REQUISITOS QUE LOS LICITANTES DEBEN CUMPLIR.</w:t>
        </w:r>
        <w:r>
          <w:rPr>
            <w:webHidden/>
          </w:rPr>
          <w:tab/>
        </w:r>
        <w:r>
          <w:rPr>
            <w:webHidden/>
          </w:rPr>
          <w:fldChar w:fldCharType="begin"/>
        </w:r>
        <w:r>
          <w:rPr>
            <w:webHidden/>
          </w:rPr>
          <w:instrText xml:space="preserve"> PAGEREF _Toc498545099 \h </w:instrText>
        </w:r>
        <w:r>
          <w:rPr>
            <w:webHidden/>
          </w:rPr>
        </w:r>
        <w:r>
          <w:rPr>
            <w:webHidden/>
          </w:rPr>
          <w:fldChar w:fldCharType="separate"/>
        </w:r>
        <w:r>
          <w:rPr>
            <w:webHidden/>
          </w:rPr>
          <w:t>19</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100" w:history="1">
        <w:r w:rsidRPr="00F70BA9">
          <w:rPr>
            <w:rStyle w:val="Hipervnculo"/>
            <w:rFonts w:cs="Arial"/>
            <w:lang w:val="es-ES_tradnl"/>
          </w:rPr>
          <w:t>4.1. Documentación legal.</w:t>
        </w:r>
        <w:r>
          <w:rPr>
            <w:webHidden/>
          </w:rPr>
          <w:tab/>
        </w:r>
        <w:r>
          <w:rPr>
            <w:webHidden/>
          </w:rPr>
          <w:fldChar w:fldCharType="begin"/>
        </w:r>
        <w:r>
          <w:rPr>
            <w:webHidden/>
          </w:rPr>
          <w:instrText xml:space="preserve"> PAGEREF _Toc498545100 \h </w:instrText>
        </w:r>
        <w:r>
          <w:rPr>
            <w:webHidden/>
          </w:rPr>
        </w:r>
        <w:r>
          <w:rPr>
            <w:webHidden/>
          </w:rPr>
          <w:fldChar w:fldCharType="separate"/>
        </w:r>
        <w:r>
          <w:rPr>
            <w:webHidden/>
          </w:rPr>
          <w:t>19</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1" w:history="1">
        <w:r w:rsidRPr="00F70BA9">
          <w:rPr>
            <w:rStyle w:val="Hipervnculo"/>
            <w:rFonts w:cs="Arial"/>
          </w:rPr>
          <w:t>a.</w:t>
        </w:r>
        <w:r>
          <w:rPr>
            <w:rFonts w:eastAsiaTheme="minorEastAsia"/>
            <w:i w:val="0"/>
            <w:iCs w:val="0"/>
            <w:sz w:val="22"/>
            <w:szCs w:val="22"/>
            <w:lang w:eastAsia="es-MX"/>
          </w:rPr>
          <w:tab/>
        </w:r>
        <w:r w:rsidRPr="00F70BA9">
          <w:rPr>
            <w:rStyle w:val="Hipervnculo"/>
            <w:rFonts w:cs="Arial"/>
          </w:rPr>
          <w:t>Acreditamiento de Personalidad Jurídica y datos de notificación.</w:t>
        </w:r>
        <w:r>
          <w:rPr>
            <w:webHidden/>
          </w:rPr>
          <w:tab/>
        </w:r>
        <w:r>
          <w:rPr>
            <w:webHidden/>
          </w:rPr>
          <w:fldChar w:fldCharType="begin"/>
        </w:r>
        <w:r>
          <w:rPr>
            <w:webHidden/>
          </w:rPr>
          <w:instrText xml:space="preserve"> PAGEREF _Toc498545101 \h </w:instrText>
        </w:r>
        <w:r>
          <w:rPr>
            <w:webHidden/>
          </w:rPr>
        </w:r>
        <w:r>
          <w:rPr>
            <w:webHidden/>
          </w:rPr>
          <w:fldChar w:fldCharType="separate"/>
        </w:r>
        <w:r>
          <w:rPr>
            <w:webHidden/>
          </w:rPr>
          <w:t>19</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2" w:history="1">
        <w:r w:rsidRPr="00F70BA9">
          <w:rPr>
            <w:rStyle w:val="Hipervnculo"/>
            <w:rFonts w:cs="Arial"/>
            <w:lang w:val="es-ES_tradnl"/>
          </w:rPr>
          <w:t>b.</w:t>
        </w:r>
        <w:r>
          <w:rPr>
            <w:rFonts w:eastAsiaTheme="minorEastAsia"/>
            <w:i w:val="0"/>
            <w:iCs w:val="0"/>
            <w:sz w:val="22"/>
            <w:szCs w:val="22"/>
            <w:lang w:eastAsia="es-MX"/>
          </w:rPr>
          <w:tab/>
        </w:r>
        <w:r w:rsidRPr="00F70BA9">
          <w:rPr>
            <w:rStyle w:val="Hipervnculo"/>
            <w:rFonts w:cs="Arial"/>
            <w:lang w:val="es-ES_tradnl"/>
          </w:rPr>
          <w:t>Escrito para la manifestación del origen de los bienes.</w:t>
        </w:r>
        <w:r>
          <w:rPr>
            <w:webHidden/>
          </w:rPr>
          <w:tab/>
        </w:r>
        <w:r>
          <w:rPr>
            <w:webHidden/>
          </w:rPr>
          <w:fldChar w:fldCharType="begin"/>
        </w:r>
        <w:r>
          <w:rPr>
            <w:webHidden/>
          </w:rPr>
          <w:instrText xml:space="preserve"> PAGEREF _Toc498545102 \h </w:instrText>
        </w:r>
        <w:r>
          <w:rPr>
            <w:webHidden/>
          </w:rPr>
        </w:r>
        <w:r>
          <w:rPr>
            <w:webHidden/>
          </w:rPr>
          <w:fldChar w:fldCharType="separate"/>
        </w:r>
        <w:r>
          <w:rPr>
            <w:webHidden/>
          </w:rPr>
          <w:t>19</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3" w:history="1">
        <w:r w:rsidRPr="00F70BA9">
          <w:rPr>
            <w:rStyle w:val="Hipervnculo"/>
            <w:rFonts w:cs="Arial"/>
            <w:lang w:val="es-ES_tradnl"/>
          </w:rPr>
          <w:t>c.</w:t>
        </w:r>
        <w:r>
          <w:rPr>
            <w:rFonts w:eastAsiaTheme="minorEastAsia"/>
            <w:i w:val="0"/>
            <w:iCs w:val="0"/>
            <w:sz w:val="22"/>
            <w:szCs w:val="22"/>
            <w:lang w:eastAsia="es-MX"/>
          </w:rPr>
          <w:tab/>
        </w:r>
        <w:r w:rsidRPr="00F70BA9">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_Toc498545103 \h </w:instrText>
        </w:r>
        <w:r>
          <w:rPr>
            <w:webHidden/>
          </w:rPr>
        </w:r>
        <w:r>
          <w:rPr>
            <w:webHidden/>
          </w:rPr>
          <w:fldChar w:fldCharType="separate"/>
        </w:r>
        <w:r>
          <w:rPr>
            <w:webHidden/>
          </w:rPr>
          <w:t>20</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4" w:history="1">
        <w:r w:rsidRPr="00F70BA9">
          <w:rPr>
            <w:rStyle w:val="Hipervnculo"/>
            <w:rFonts w:cs="Arial"/>
            <w:lang w:val="es-ES_tradnl"/>
          </w:rPr>
          <w:t>d.</w:t>
        </w:r>
        <w:r>
          <w:rPr>
            <w:rFonts w:eastAsiaTheme="minorEastAsia"/>
            <w:i w:val="0"/>
            <w:iCs w:val="0"/>
            <w:sz w:val="22"/>
            <w:szCs w:val="22"/>
            <w:lang w:eastAsia="es-MX"/>
          </w:rPr>
          <w:tab/>
        </w:r>
        <w:r w:rsidRPr="00F70BA9">
          <w:rPr>
            <w:rStyle w:val="Hipervnculo"/>
            <w:rFonts w:cs="Arial"/>
            <w:lang w:val="es-ES_tradnl"/>
          </w:rPr>
          <w:t>Declaración de Integridad</w:t>
        </w:r>
        <w:r>
          <w:rPr>
            <w:webHidden/>
          </w:rPr>
          <w:tab/>
        </w:r>
        <w:r>
          <w:rPr>
            <w:webHidden/>
          </w:rPr>
          <w:fldChar w:fldCharType="begin"/>
        </w:r>
        <w:r>
          <w:rPr>
            <w:webHidden/>
          </w:rPr>
          <w:instrText xml:space="preserve"> PAGEREF _Toc498545104 \h </w:instrText>
        </w:r>
        <w:r>
          <w:rPr>
            <w:webHidden/>
          </w:rPr>
        </w:r>
        <w:r>
          <w:rPr>
            <w:webHidden/>
          </w:rPr>
          <w:fldChar w:fldCharType="separate"/>
        </w:r>
        <w:r>
          <w:rPr>
            <w:webHidden/>
          </w:rPr>
          <w:t>20</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5" w:history="1">
        <w:r w:rsidRPr="00F70BA9">
          <w:rPr>
            <w:rStyle w:val="Hipervnculo"/>
            <w:rFonts w:cs="Arial"/>
            <w:lang w:val="es-ES_tradnl"/>
          </w:rPr>
          <w:t>e.</w:t>
        </w:r>
        <w:r>
          <w:rPr>
            <w:rFonts w:eastAsiaTheme="minorEastAsia"/>
            <w:i w:val="0"/>
            <w:iCs w:val="0"/>
            <w:sz w:val="22"/>
            <w:szCs w:val="22"/>
            <w:lang w:eastAsia="es-MX"/>
          </w:rPr>
          <w:tab/>
        </w:r>
        <w:r w:rsidRPr="00F70BA9">
          <w:rPr>
            <w:rStyle w:val="Hipervnculo"/>
            <w:rFonts w:cs="Arial"/>
            <w:lang w:val="es-ES_tradnl"/>
          </w:rPr>
          <w:t>Estratificación de las micro, pequeñas y medianas empresas</w:t>
        </w:r>
        <w:r>
          <w:rPr>
            <w:webHidden/>
          </w:rPr>
          <w:tab/>
        </w:r>
        <w:r>
          <w:rPr>
            <w:webHidden/>
          </w:rPr>
          <w:fldChar w:fldCharType="begin"/>
        </w:r>
        <w:r>
          <w:rPr>
            <w:webHidden/>
          </w:rPr>
          <w:instrText xml:space="preserve"> PAGEREF _Toc498545105 \h </w:instrText>
        </w:r>
        <w:r>
          <w:rPr>
            <w:webHidden/>
          </w:rPr>
        </w:r>
        <w:r>
          <w:rPr>
            <w:webHidden/>
          </w:rPr>
          <w:fldChar w:fldCharType="separate"/>
        </w:r>
        <w:r>
          <w:rPr>
            <w:webHidden/>
          </w:rPr>
          <w:t>20</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6" w:history="1">
        <w:r w:rsidRPr="00F70BA9">
          <w:rPr>
            <w:rStyle w:val="Hipervnculo"/>
            <w:rFonts w:cs="Arial"/>
            <w:lang w:val="es-ES_tradnl"/>
          </w:rPr>
          <w:t>f.</w:t>
        </w:r>
        <w:r>
          <w:rPr>
            <w:rFonts w:eastAsiaTheme="minorEastAsia"/>
            <w:i w:val="0"/>
            <w:iCs w:val="0"/>
            <w:sz w:val="22"/>
            <w:szCs w:val="22"/>
            <w:lang w:eastAsia="es-MX"/>
          </w:rPr>
          <w:tab/>
        </w:r>
        <w:r w:rsidRPr="00F70BA9">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_Toc498545106 \h </w:instrText>
        </w:r>
        <w:r>
          <w:rPr>
            <w:webHidden/>
          </w:rPr>
        </w:r>
        <w:r>
          <w:rPr>
            <w:webHidden/>
          </w:rPr>
          <w:fldChar w:fldCharType="separate"/>
        </w:r>
        <w:r>
          <w:rPr>
            <w:webHidden/>
          </w:rPr>
          <w:t>21</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7" w:history="1">
        <w:r w:rsidRPr="00F70BA9">
          <w:rPr>
            <w:rStyle w:val="Hipervnculo"/>
            <w:rFonts w:cs="Arial"/>
            <w:lang w:val="es-ES_tradnl"/>
          </w:rPr>
          <w:t>g.</w:t>
        </w:r>
        <w:r>
          <w:rPr>
            <w:rFonts w:eastAsiaTheme="minorEastAsia"/>
            <w:i w:val="0"/>
            <w:iCs w:val="0"/>
            <w:sz w:val="22"/>
            <w:szCs w:val="22"/>
            <w:lang w:eastAsia="es-MX"/>
          </w:rPr>
          <w:tab/>
        </w:r>
        <w:r w:rsidRPr="00F70BA9">
          <w:rPr>
            <w:rStyle w:val="Hipervnculo"/>
            <w:rFonts w:cs="Arial"/>
            <w:lang w:val="es-ES_tradnl"/>
          </w:rPr>
          <w:t>Convenio de participación conjunta.</w:t>
        </w:r>
        <w:r>
          <w:rPr>
            <w:webHidden/>
          </w:rPr>
          <w:tab/>
        </w:r>
        <w:r>
          <w:rPr>
            <w:webHidden/>
          </w:rPr>
          <w:fldChar w:fldCharType="begin"/>
        </w:r>
        <w:r>
          <w:rPr>
            <w:webHidden/>
          </w:rPr>
          <w:instrText xml:space="preserve"> PAGEREF _Toc498545107 \h </w:instrText>
        </w:r>
        <w:r>
          <w:rPr>
            <w:webHidden/>
          </w:rPr>
        </w:r>
        <w:r>
          <w:rPr>
            <w:webHidden/>
          </w:rPr>
          <w:fldChar w:fldCharType="separate"/>
        </w:r>
        <w:r>
          <w:rPr>
            <w:webHidden/>
          </w:rPr>
          <w:t>21</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8" w:history="1">
        <w:r w:rsidRPr="00F70BA9">
          <w:rPr>
            <w:rStyle w:val="Hipervnculo"/>
            <w:rFonts w:cs="Arial"/>
            <w:lang w:val="es-ES_tradnl"/>
          </w:rPr>
          <w:t>h.</w:t>
        </w:r>
        <w:r>
          <w:rPr>
            <w:rFonts w:eastAsiaTheme="minorEastAsia"/>
            <w:i w:val="0"/>
            <w:iCs w:val="0"/>
            <w:sz w:val="22"/>
            <w:szCs w:val="22"/>
            <w:lang w:eastAsia="es-MX"/>
          </w:rPr>
          <w:tab/>
        </w:r>
        <w:r w:rsidRPr="00F70BA9">
          <w:rPr>
            <w:rStyle w:val="Hipervnculo"/>
            <w:rFonts w:cs="Arial"/>
            <w:lang w:val="es-ES_tradnl"/>
          </w:rPr>
          <w:t>Información reservada y confidencial.</w:t>
        </w:r>
        <w:r>
          <w:rPr>
            <w:webHidden/>
          </w:rPr>
          <w:tab/>
        </w:r>
        <w:r>
          <w:rPr>
            <w:webHidden/>
          </w:rPr>
          <w:fldChar w:fldCharType="begin"/>
        </w:r>
        <w:r>
          <w:rPr>
            <w:webHidden/>
          </w:rPr>
          <w:instrText xml:space="preserve"> PAGEREF _Toc498545108 \h </w:instrText>
        </w:r>
        <w:r>
          <w:rPr>
            <w:webHidden/>
          </w:rPr>
        </w:r>
        <w:r>
          <w:rPr>
            <w:webHidden/>
          </w:rPr>
          <w:fldChar w:fldCharType="separate"/>
        </w:r>
        <w:r>
          <w:rPr>
            <w:webHidden/>
          </w:rPr>
          <w:t>21</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09" w:history="1">
        <w:r w:rsidRPr="00F70BA9">
          <w:rPr>
            <w:rStyle w:val="Hipervnculo"/>
            <w:rFonts w:cs="Arial"/>
            <w:lang w:val="es-ES_tradnl"/>
          </w:rPr>
          <w:t>i.</w:t>
        </w:r>
        <w:r>
          <w:rPr>
            <w:rFonts w:eastAsiaTheme="minorEastAsia"/>
            <w:i w:val="0"/>
            <w:iCs w:val="0"/>
            <w:sz w:val="22"/>
            <w:szCs w:val="22"/>
            <w:lang w:eastAsia="es-MX"/>
          </w:rPr>
          <w:tab/>
        </w:r>
        <w:r w:rsidRPr="00F70BA9">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_Toc498545109 \h </w:instrText>
        </w:r>
        <w:r>
          <w:rPr>
            <w:webHidden/>
          </w:rPr>
        </w:r>
        <w:r>
          <w:rPr>
            <w:webHidden/>
          </w:rPr>
          <w:fldChar w:fldCharType="separate"/>
        </w:r>
        <w:r>
          <w:rPr>
            <w:webHidden/>
          </w:rPr>
          <w:t>21</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10" w:history="1">
        <w:r w:rsidRPr="00F70BA9">
          <w:rPr>
            <w:rStyle w:val="Hipervnculo"/>
            <w:rFonts w:cs="Arial"/>
            <w:lang w:val="es-ES_tradnl"/>
          </w:rPr>
          <w:t>j.</w:t>
        </w:r>
        <w:r>
          <w:rPr>
            <w:rFonts w:eastAsiaTheme="minorEastAsia"/>
            <w:i w:val="0"/>
            <w:iCs w:val="0"/>
            <w:sz w:val="22"/>
            <w:szCs w:val="22"/>
            <w:lang w:eastAsia="es-MX"/>
          </w:rPr>
          <w:tab/>
        </w:r>
        <w:r w:rsidRPr="00F70BA9">
          <w:rPr>
            <w:rStyle w:val="Hipervnculo"/>
            <w:rFonts w:cs="Arial"/>
            <w:lang w:val="es-ES_tradnl"/>
          </w:rPr>
          <w:t>Escrito de no conflicto de Interés.</w:t>
        </w:r>
        <w:r>
          <w:rPr>
            <w:webHidden/>
          </w:rPr>
          <w:tab/>
        </w:r>
        <w:r>
          <w:rPr>
            <w:webHidden/>
          </w:rPr>
          <w:fldChar w:fldCharType="begin"/>
        </w:r>
        <w:r>
          <w:rPr>
            <w:webHidden/>
          </w:rPr>
          <w:instrText xml:space="preserve"> PAGEREF _Toc498545110 \h </w:instrText>
        </w:r>
        <w:r>
          <w:rPr>
            <w:webHidden/>
          </w:rPr>
        </w:r>
        <w:r>
          <w:rPr>
            <w:webHidden/>
          </w:rPr>
          <w:fldChar w:fldCharType="separate"/>
        </w:r>
        <w:r>
          <w:rPr>
            <w:webHidden/>
          </w:rPr>
          <w:t>22</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11" w:history="1">
        <w:r w:rsidRPr="00F70BA9">
          <w:rPr>
            <w:rStyle w:val="Hipervnculo"/>
            <w:rFonts w:cs="Arial"/>
            <w:lang w:val="es-ES_tradnl"/>
          </w:rPr>
          <w:t>k.</w:t>
        </w:r>
        <w:r>
          <w:rPr>
            <w:rFonts w:eastAsiaTheme="minorEastAsia"/>
            <w:i w:val="0"/>
            <w:iCs w:val="0"/>
            <w:sz w:val="22"/>
            <w:szCs w:val="22"/>
            <w:lang w:eastAsia="es-MX"/>
          </w:rPr>
          <w:tab/>
        </w:r>
        <w:r w:rsidRPr="00F70BA9">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_Toc498545111 \h </w:instrText>
        </w:r>
        <w:r>
          <w:rPr>
            <w:webHidden/>
          </w:rPr>
        </w:r>
        <w:r>
          <w:rPr>
            <w:webHidden/>
          </w:rPr>
          <w:fldChar w:fldCharType="separate"/>
        </w:r>
        <w:r>
          <w:rPr>
            <w:webHidden/>
          </w:rPr>
          <w:t>22</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112" w:history="1">
        <w:r w:rsidRPr="00F70BA9">
          <w:rPr>
            <w:rStyle w:val="Hipervnculo"/>
            <w:rFonts w:cs="Arial"/>
            <w:lang w:val="es-ES_tradnl"/>
          </w:rPr>
          <w:t>4.2. Propuesta técnica</w:t>
        </w:r>
        <w:r>
          <w:rPr>
            <w:webHidden/>
          </w:rPr>
          <w:tab/>
        </w:r>
        <w:r>
          <w:rPr>
            <w:webHidden/>
          </w:rPr>
          <w:fldChar w:fldCharType="begin"/>
        </w:r>
        <w:r>
          <w:rPr>
            <w:webHidden/>
          </w:rPr>
          <w:instrText xml:space="preserve"> PAGEREF _Toc498545112 \h </w:instrText>
        </w:r>
        <w:r>
          <w:rPr>
            <w:webHidden/>
          </w:rPr>
        </w:r>
        <w:r>
          <w:rPr>
            <w:webHidden/>
          </w:rPr>
          <w:fldChar w:fldCharType="separate"/>
        </w:r>
        <w:r>
          <w:rPr>
            <w:webHidden/>
          </w:rPr>
          <w:t>22</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13" w:history="1">
        <w:r w:rsidRPr="00F70BA9">
          <w:rPr>
            <w:rStyle w:val="Hipervnculo"/>
            <w:rFonts w:cs="Arial"/>
            <w:lang w:val="es-ES"/>
          </w:rPr>
          <w:t>b.</w:t>
        </w:r>
        <w:r>
          <w:rPr>
            <w:rFonts w:eastAsiaTheme="minorEastAsia"/>
            <w:i w:val="0"/>
            <w:iCs w:val="0"/>
            <w:sz w:val="22"/>
            <w:szCs w:val="22"/>
            <w:lang w:eastAsia="es-MX"/>
          </w:rPr>
          <w:tab/>
        </w:r>
        <w:r w:rsidRPr="00F70BA9">
          <w:rPr>
            <w:rStyle w:val="Hipervnculo"/>
            <w:rFonts w:cs="Arial"/>
            <w:lang w:val="es-ES"/>
          </w:rPr>
          <w:t>Cumplimiento de normas.</w:t>
        </w:r>
        <w:r>
          <w:rPr>
            <w:webHidden/>
          </w:rPr>
          <w:tab/>
        </w:r>
        <w:r>
          <w:rPr>
            <w:webHidden/>
          </w:rPr>
          <w:fldChar w:fldCharType="begin"/>
        </w:r>
        <w:r>
          <w:rPr>
            <w:webHidden/>
          </w:rPr>
          <w:instrText xml:space="preserve"> PAGEREF _Toc498545113 \h </w:instrText>
        </w:r>
        <w:r>
          <w:rPr>
            <w:webHidden/>
          </w:rPr>
        </w:r>
        <w:r>
          <w:rPr>
            <w:webHidden/>
          </w:rPr>
          <w:fldChar w:fldCharType="separate"/>
        </w:r>
        <w:r>
          <w:rPr>
            <w:webHidden/>
          </w:rPr>
          <w:t>22</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14" w:history="1">
        <w:r w:rsidRPr="00F70BA9">
          <w:rPr>
            <w:rStyle w:val="Hipervnculo"/>
            <w:rFonts w:cs="Arial"/>
            <w:lang w:val="es-ES"/>
          </w:rPr>
          <w:t>c.</w:t>
        </w:r>
        <w:r>
          <w:rPr>
            <w:rFonts w:eastAsiaTheme="minorEastAsia"/>
            <w:i w:val="0"/>
            <w:iCs w:val="0"/>
            <w:sz w:val="22"/>
            <w:szCs w:val="22"/>
            <w:lang w:eastAsia="es-MX"/>
          </w:rPr>
          <w:tab/>
        </w:r>
        <w:r w:rsidRPr="00F70BA9">
          <w:rPr>
            <w:rStyle w:val="Hipervnculo"/>
            <w:rFonts w:cs="Arial"/>
            <w:lang w:val="es-ES"/>
          </w:rPr>
          <w:t>Registro Sanitario.</w:t>
        </w:r>
        <w:r>
          <w:rPr>
            <w:webHidden/>
          </w:rPr>
          <w:tab/>
        </w:r>
        <w:r>
          <w:rPr>
            <w:webHidden/>
          </w:rPr>
          <w:fldChar w:fldCharType="begin"/>
        </w:r>
        <w:r>
          <w:rPr>
            <w:webHidden/>
          </w:rPr>
          <w:instrText xml:space="preserve"> PAGEREF _Toc498545114 \h </w:instrText>
        </w:r>
        <w:r>
          <w:rPr>
            <w:webHidden/>
          </w:rPr>
        </w:r>
        <w:r>
          <w:rPr>
            <w:webHidden/>
          </w:rPr>
          <w:fldChar w:fldCharType="separate"/>
        </w:r>
        <w:r>
          <w:rPr>
            <w:webHidden/>
          </w:rPr>
          <w:t>23</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15" w:history="1">
        <w:r w:rsidRPr="00F70BA9">
          <w:rPr>
            <w:rStyle w:val="Hipervnculo"/>
            <w:rFonts w:cs="Arial"/>
            <w:lang w:val="es-ES"/>
          </w:rPr>
          <w:t>d.</w:t>
        </w:r>
        <w:r>
          <w:rPr>
            <w:rFonts w:eastAsiaTheme="minorEastAsia"/>
            <w:i w:val="0"/>
            <w:iCs w:val="0"/>
            <w:sz w:val="22"/>
            <w:szCs w:val="22"/>
            <w:lang w:eastAsia="es-MX"/>
          </w:rPr>
          <w:tab/>
        </w:r>
        <w:r w:rsidRPr="00F70BA9">
          <w:rPr>
            <w:rStyle w:val="Hipervnculo"/>
            <w:rFonts w:cs="Arial"/>
            <w:lang w:val="es-ES"/>
          </w:rPr>
          <w:t>Licencias y Avisos.</w:t>
        </w:r>
        <w:r>
          <w:rPr>
            <w:webHidden/>
          </w:rPr>
          <w:tab/>
        </w:r>
        <w:r>
          <w:rPr>
            <w:webHidden/>
          </w:rPr>
          <w:fldChar w:fldCharType="begin"/>
        </w:r>
        <w:r>
          <w:rPr>
            <w:webHidden/>
          </w:rPr>
          <w:instrText xml:space="preserve"> PAGEREF _Toc498545115 \h </w:instrText>
        </w:r>
        <w:r>
          <w:rPr>
            <w:webHidden/>
          </w:rPr>
        </w:r>
        <w:r>
          <w:rPr>
            <w:webHidden/>
          </w:rPr>
          <w:fldChar w:fldCharType="separate"/>
        </w:r>
        <w:r>
          <w:rPr>
            <w:webHidden/>
          </w:rPr>
          <w:t>23</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16" w:history="1">
        <w:r w:rsidRPr="00F70BA9">
          <w:rPr>
            <w:rStyle w:val="Hipervnculo"/>
            <w:rFonts w:cs="Arial"/>
          </w:rPr>
          <w:t>e.</w:t>
        </w:r>
        <w:r>
          <w:rPr>
            <w:rFonts w:eastAsiaTheme="minorEastAsia"/>
            <w:i w:val="0"/>
            <w:iCs w:val="0"/>
            <w:sz w:val="22"/>
            <w:szCs w:val="22"/>
            <w:lang w:eastAsia="es-MX"/>
          </w:rPr>
          <w:tab/>
        </w:r>
        <w:r w:rsidRPr="00F70BA9">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_Toc498545116 \h </w:instrText>
        </w:r>
        <w:r>
          <w:rPr>
            <w:webHidden/>
          </w:rPr>
        </w:r>
        <w:r>
          <w:rPr>
            <w:webHidden/>
          </w:rPr>
          <w:fldChar w:fldCharType="separate"/>
        </w:r>
        <w:r>
          <w:rPr>
            <w:webHidden/>
          </w:rPr>
          <w:t>23</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17" w:history="1">
        <w:r w:rsidRPr="00F70BA9">
          <w:rPr>
            <w:rStyle w:val="Hipervnculo"/>
            <w:rFonts w:cs="Arial"/>
          </w:rPr>
          <w:t>f.</w:t>
        </w:r>
        <w:r>
          <w:rPr>
            <w:rFonts w:eastAsiaTheme="minorEastAsia"/>
            <w:i w:val="0"/>
            <w:iCs w:val="0"/>
            <w:sz w:val="22"/>
            <w:szCs w:val="22"/>
            <w:lang w:eastAsia="es-MX"/>
          </w:rPr>
          <w:tab/>
        </w:r>
        <w:r w:rsidRPr="00F70BA9">
          <w:rPr>
            <w:rStyle w:val="Hipervnculo"/>
            <w:rFonts w:cs="Arial"/>
          </w:rPr>
          <w:t>Carta de Respaldo del Fabricante</w:t>
        </w:r>
        <w:r>
          <w:rPr>
            <w:webHidden/>
          </w:rPr>
          <w:tab/>
        </w:r>
        <w:r>
          <w:rPr>
            <w:webHidden/>
          </w:rPr>
          <w:fldChar w:fldCharType="begin"/>
        </w:r>
        <w:r>
          <w:rPr>
            <w:webHidden/>
          </w:rPr>
          <w:instrText xml:space="preserve"> PAGEREF _Toc498545117 \h </w:instrText>
        </w:r>
        <w:r>
          <w:rPr>
            <w:webHidden/>
          </w:rPr>
        </w:r>
        <w:r>
          <w:rPr>
            <w:webHidden/>
          </w:rPr>
          <w:fldChar w:fldCharType="separate"/>
        </w:r>
        <w:r>
          <w:rPr>
            <w:webHidden/>
          </w:rPr>
          <w:t>23</w:t>
        </w:r>
        <w:r>
          <w:rPr>
            <w:webHidden/>
          </w:rPr>
          <w:fldChar w:fldCharType="end"/>
        </w:r>
      </w:hyperlink>
    </w:p>
    <w:p w:rsidR="002822AE" w:rsidRDefault="002822AE">
      <w:pPr>
        <w:pStyle w:val="TDC3"/>
        <w:tabs>
          <w:tab w:val="left" w:pos="880"/>
          <w:tab w:val="right" w:leader="dot" w:pos="8828"/>
        </w:tabs>
        <w:rPr>
          <w:rFonts w:eastAsiaTheme="minorEastAsia"/>
          <w:i w:val="0"/>
          <w:iCs w:val="0"/>
          <w:sz w:val="22"/>
          <w:szCs w:val="22"/>
          <w:lang w:eastAsia="es-MX"/>
        </w:rPr>
      </w:pPr>
      <w:hyperlink w:anchor="_Toc498545118" w:history="1">
        <w:r w:rsidRPr="00F70BA9">
          <w:rPr>
            <w:rStyle w:val="Hipervnculo"/>
            <w:rFonts w:cs="Arial"/>
          </w:rPr>
          <w:t>g.</w:t>
        </w:r>
        <w:r>
          <w:rPr>
            <w:rFonts w:eastAsiaTheme="minorEastAsia"/>
            <w:i w:val="0"/>
            <w:iCs w:val="0"/>
            <w:sz w:val="22"/>
            <w:szCs w:val="22"/>
            <w:lang w:eastAsia="es-MX"/>
          </w:rPr>
          <w:tab/>
        </w:r>
        <w:r w:rsidRPr="00F70BA9">
          <w:rPr>
            <w:rStyle w:val="Hipervnculo"/>
            <w:rFonts w:cs="Arial"/>
          </w:rPr>
          <w:t>Acuse de recibo de las muestras.</w:t>
        </w:r>
        <w:r>
          <w:rPr>
            <w:webHidden/>
          </w:rPr>
          <w:tab/>
        </w:r>
        <w:r>
          <w:rPr>
            <w:webHidden/>
          </w:rPr>
          <w:fldChar w:fldCharType="begin"/>
        </w:r>
        <w:r>
          <w:rPr>
            <w:webHidden/>
          </w:rPr>
          <w:instrText xml:space="preserve"> PAGEREF _Toc498545118 \h </w:instrText>
        </w:r>
        <w:r>
          <w:rPr>
            <w:webHidden/>
          </w:rPr>
        </w:r>
        <w:r>
          <w:rPr>
            <w:webHidden/>
          </w:rPr>
          <w:fldChar w:fldCharType="separate"/>
        </w:r>
        <w:r>
          <w:rPr>
            <w:webHidden/>
          </w:rPr>
          <w:t>24</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119" w:history="1">
        <w:r w:rsidRPr="00F70BA9">
          <w:rPr>
            <w:rStyle w:val="Hipervnculo"/>
            <w:rFonts w:cs="Arial"/>
            <w:lang w:val="es-ES_tradnl"/>
          </w:rPr>
          <w:t>4.3. Propuesta económica</w:t>
        </w:r>
        <w:r>
          <w:rPr>
            <w:webHidden/>
          </w:rPr>
          <w:tab/>
        </w:r>
        <w:r>
          <w:rPr>
            <w:webHidden/>
          </w:rPr>
          <w:fldChar w:fldCharType="begin"/>
        </w:r>
        <w:r>
          <w:rPr>
            <w:webHidden/>
          </w:rPr>
          <w:instrText xml:space="preserve"> PAGEREF _Toc498545119 \h </w:instrText>
        </w:r>
        <w:r>
          <w:rPr>
            <w:webHidden/>
          </w:rPr>
        </w:r>
        <w:r>
          <w:rPr>
            <w:webHidden/>
          </w:rPr>
          <w:fldChar w:fldCharType="separate"/>
        </w:r>
        <w:r>
          <w:rPr>
            <w:webHidden/>
          </w:rPr>
          <w:t>24</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120" w:history="1">
        <w:r w:rsidRPr="00F70BA9">
          <w:rPr>
            <w:rStyle w:val="Hipervnculo"/>
            <w:rFonts w:cs="Arial"/>
            <w:lang w:val="es-ES_tradnl"/>
          </w:rPr>
          <w:t>4.4. Causales expresas de desechamiento.</w:t>
        </w:r>
        <w:r>
          <w:rPr>
            <w:webHidden/>
          </w:rPr>
          <w:tab/>
        </w:r>
        <w:r>
          <w:rPr>
            <w:webHidden/>
          </w:rPr>
          <w:fldChar w:fldCharType="begin"/>
        </w:r>
        <w:r>
          <w:rPr>
            <w:webHidden/>
          </w:rPr>
          <w:instrText xml:space="preserve"> PAGEREF _Toc498545120 \h </w:instrText>
        </w:r>
        <w:r>
          <w:rPr>
            <w:webHidden/>
          </w:rPr>
        </w:r>
        <w:r>
          <w:rPr>
            <w:webHidden/>
          </w:rPr>
          <w:fldChar w:fldCharType="separate"/>
        </w:r>
        <w:r>
          <w:rPr>
            <w:webHidden/>
          </w:rPr>
          <w:t>24</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21" w:history="1">
        <w:r w:rsidRPr="00F70BA9">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_Toc498545121 \h </w:instrText>
        </w:r>
        <w:r>
          <w:rPr>
            <w:webHidden/>
          </w:rPr>
        </w:r>
        <w:r>
          <w:rPr>
            <w:webHidden/>
          </w:rPr>
          <w:fldChar w:fldCharType="separate"/>
        </w:r>
        <w:r>
          <w:rPr>
            <w:webHidden/>
          </w:rPr>
          <w:t>27</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122" w:history="1">
        <w:r w:rsidRPr="00F70BA9">
          <w:rPr>
            <w:rStyle w:val="Hipervnculo"/>
            <w:rFonts w:cs="Arial"/>
            <w:lang w:val="es-ES_tradnl"/>
          </w:rPr>
          <w:t>5.1. Evaluación de la propuesta técnica.</w:t>
        </w:r>
        <w:r>
          <w:rPr>
            <w:webHidden/>
          </w:rPr>
          <w:tab/>
        </w:r>
        <w:r>
          <w:rPr>
            <w:webHidden/>
          </w:rPr>
          <w:fldChar w:fldCharType="begin"/>
        </w:r>
        <w:r>
          <w:rPr>
            <w:webHidden/>
          </w:rPr>
          <w:instrText xml:space="preserve"> PAGEREF _Toc498545122 \h </w:instrText>
        </w:r>
        <w:r>
          <w:rPr>
            <w:webHidden/>
          </w:rPr>
        </w:r>
        <w:r>
          <w:rPr>
            <w:webHidden/>
          </w:rPr>
          <w:fldChar w:fldCharType="separate"/>
        </w:r>
        <w:r>
          <w:rPr>
            <w:webHidden/>
          </w:rPr>
          <w:t>27</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123" w:history="1">
        <w:r w:rsidRPr="00F70BA9">
          <w:rPr>
            <w:rStyle w:val="Hipervnculo"/>
            <w:rFonts w:cs="Arial"/>
            <w:lang w:val="es-ES_tradnl"/>
          </w:rPr>
          <w:t>5.2. Evaluación de la propuesta económica.</w:t>
        </w:r>
        <w:r>
          <w:rPr>
            <w:webHidden/>
          </w:rPr>
          <w:tab/>
        </w:r>
        <w:r>
          <w:rPr>
            <w:webHidden/>
          </w:rPr>
          <w:fldChar w:fldCharType="begin"/>
        </w:r>
        <w:r>
          <w:rPr>
            <w:webHidden/>
          </w:rPr>
          <w:instrText xml:space="preserve"> PAGEREF _Toc498545123 \h </w:instrText>
        </w:r>
        <w:r>
          <w:rPr>
            <w:webHidden/>
          </w:rPr>
        </w:r>
        <w:r>
          <w:rPr>
            <w:webHidden/>
          </w:rPr>
          <w:fldChar w:fldCharType="separate"/>
        </w:r>
        <w:r>
          <w:rPr>
            <w:webHidden/>
          </w:rPr>
          <w:t>27</w:t>
        </w:r>
        <w:r>
          <w:rPr>
            <w:webHidden/>
          </w:rPr>
          <w:fldChar w:fldCharType="end"/>
        </w:r>
      </w:hyperlink>
    </w:p>
    <w:p w:rsidR="002822AE" w:rsidRDefault="002822AE">
      <w:pPr>
        <w:pStyle w:val="TDC2"/>
        <w:tabs>
          <w:tab w:val="right" w:leader="dot" w:pos="8828"/>
        </w:tabs>
        <w:rPr>
          <w:rFonts w:eastAsiaTheme="minorEastAsia"/>
          <w:smallCaps w:val="0"/>
          <w:sz w:val="22"/>
          <w:szCs w:val="22"/>
          <w:lang w:eastAsia="es-MX"/>
        </w:rPr>
      </w:pPr>
      <w:hyperlink w:anchor="_Toc498545124" w:history="1">
        <w:r w:rsidRPr="00F70BA9">
          <w:rPr>
            <w:rStyle w:val="Hipervnculo"/>
            <w:rFonts w:cs="Arial"/>
            <w:lang w:val="es-ES_tradnl"/>
          </w:rPr>
          <w:t>5.3. De la Adjudicación.</w:t>
        </w:r>
        <w:r>
          <w:rPr>
            <w:webHidden/>
          </w:rPr>
          <w:tab/>
        </w:r>
        <w:r>
          <w:rPr>
            <w:webHidden/>
          </w:rPr>
          <w:fldChar w:fldCharType="begin"/>
        </w:r>
        <w:r>
          <w:rPr>
            <w:webHidden/>
          </w:rPr>
          <w:instrText xml:space="preserve"> PAGEREF _Toc498545124 \h </w:instrText>
        </w:r>
        <w:r>
          <w:rPr>
            <w:webHidden/>
          </w:rPr>
        </w:r>
        <w:r>
          <w:rPr>
            <w:webHidden/>
          </w:rPr>
          <w:fldChar w:fldCharType="separate"/>
        </w:r>
        <w:r>
          <w:rPr>
            <w:webHidden/>
          </w:rPr>
          <w:t>28</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25" w:history="1">
        <w:r w:rsidRPr="00F70BA9">
          <w:rPr>
            <w:rStyle w:val="Hipervnculo"/>
            <w:rFonts w:cs="Arial"/>
            <w:lang w:val="es-ES_tradnl"/>
          </w:rPr>
          <w:t>6. INCONFORMIDADES.</w:t>
        </w:r>
        <w:r>
          <w:rPr>
            <w:webHidden/>
          </w:rPr>
          <w:tab/>
        </w:r>
        <w:r>
          <w:rPr>
            <w:webHidden/>
          </w:rPr>
          <w:fldChar w:fldCharType="begin"/>
        </w:r>
        <w:r>
          <w:rPr>
            <w:webHidden/>
          </w:rPr>
          <w:instrText xml:space="preserve"> PAGEREF _Toc498545125 \h </w:instrText>
        </w:r>
        <w:r>
          <w:rPr>
            <w:webHidden/>
          </w:rPr>
        </w:r>
        <w:r>
          <w:rPr>
            <w:webHidden/>
          </w:rPr>
          <w:fldChar w:fldCharType="separate"/>
        </w:r>
        <w:r>
          <w:rPr>
            <w:webHidden/>
          </w:rPr>
          <w:t>29</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26" w:history="1">
        <w:r w:rsidRPr="00F70BA9">
          <w:rPr>
            <w:rStyle w:val="Hipervnculo"/>
            <w:rFonts w:cs="Arial"/>
            <w:lang w:val="es-ES_tradnl"/>
          </w:rPr>
          <w:t>7. RELACIÓN DE DOCUMENTOS QUE DEBE PRESENTAR EL LICITANTE.</w:t>
        </w:r>
        <w:r>
          <w:rPr>
            <w:webHidden/>
          </w:rPr>
          <w:tab/>
        </w:r>
        <w:r>
          <w:rPr>
            <w:webHidden/>
          </w:rPr>
          <w:fldChar w:fldCharType="begin"/>
        </w:r>
        <w:r>
          <w:rPr>
            <w:webHidden/>
          </w:rPr>
          <w:instrText xml:space="preserve"> PAGEREF _Toc498545126 \h </w:instrText>
        </w:r>
        <w:r>
          <w:rPr>
            <w:webHidden/>
          </w:rPr>
        </w:r>
        <w:r>
          <w:rPr>
            <w:webHidden/>
          </w:rPr>
          <w:fldChar w:fldCharType="separate"/>
        </w:r>
        <w:r>
          <w:rPr>
            <w:webHidden/>
          </w:rPr>
          <w:t>29</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27" w:history="1">
        <w:r w:rsidRPr="00F70BA9">
          <w:rPr>
            <w:rStyle w:val="Hipervnculo"/>
            <w:rFonts w:cs="Arial"/>
            <w:lang w:val="es-ES_tradnl"/>
          </w:rPr>
          <w:t>8. FORMATOS QUE FACILITARÁN Y AGILIZARÁN LA PRESENTACIÓN Y RECEPCIÓN DE LAS PROPOSICIONES.</w:t>
        </w:r>
        <w:r>
          <w:rPr>
            <w:webHidden/>
          </w:rPr>
          <w:tab/>
        </w:r>
        <w:r>
          <w:rPr>
            <w:webHidden/>
          </w:rPr>
          <w:fldChar w:fldCharType="begin"/>
        </w:r>
        <w:r>
          <w:rPr>
            <w:webHidden/>
          </w:rPr>
          <w:instrText xml:space="preserve"> PAGEREF _Toc498545127 \h </w:instrText>
        </w:r>
        <w:r>
          <w:rPr>
            <w:webHidden/>
          </w:rPr>
        </w:r>
        <w:r>
          <w:rPr>
            <w:webHidden/>
          </w:rPr>
          <w:fldChar w:fldCharType="separate"/>
        </w:r>
        <w:r>
          <w:rPr>
            <w:webHidden/>
          </w:rPr>
          <w:t>29</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28" w:history="1">
        <w:r w:rsidRPr="00F70BA9">
          <w:rPr>
            <w:rStyle w:val="Hipervnculo"/>
            <w:rFonts w:cs="Arial"/>
            <w:lang w:val="es-ES_tradnl"/>
          </w:rPr>
          <w:t>9. CANCELACIÓN DE LA LICITACIÓN, PARTIDA(S), O CONCEPTOS INCLUIDOS EN ÉSTA.</w:t>
        </w:r>
        <w:r>
          <w:rPr>
            <w:webHidden/>
          </w:rPr>
          <w:tab/>
        </w:r>
        <w:r>
          <w:rPr>
            <w:webHidden/>
          </w:rPr>
          <w:fldChar w:fldCharType="begin"/>
        </w:r>
        <w:r>
          <w:rPr>
            <w:webHidden/>
          </w:rPr>
          <w:instrText xml:space="preserve"> PAGEREF _Toc498545128 \h </w:instrText>
        </w:r>
        <w:r>
          <w:rPr>
            <w:webHidden/>
          </w:rPr>
        </w:r>
        <w:r>
          <w:rPr>
            <w:webHidden/>
          </w:rPr>
          <w:fldChar w:fldCharType="separate"/>
        </w:r>
        <w:r>
          <w:rPr>
            <w:webHidden/>
          </w:rPr>
          <w:t>30</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29" w:history="1">
        <w:r w:rsidRPr="00F70BA9">
          <w:rPr>
            <w:rStyle w:val="Hipervnculo"/>
            <w:rFonts w:cs="Arial"/>
            <w:lang w:val="es-ES_tradnl"/>
          </w:rPr>
          <w:t>10. DATOS GENERALES Y NOTIFICACIONES OFICIALES DE LOS LICITANTES.</w:t>
        </w:r>
        <w:r>
          <w:rPr>
            <w:webHidden/>
          </w:rPr>
          <w:tab/>
        </w:r>
        <w:r>
          <w:rPr>
            <w:webHidden/>
          </w:rPr>
          <w:fldChar w:fldCharType="begin"/>
        </w:r>
        <w:r>
          <w:rPr>
            <w:webHidden/>
          </w:rPr>
          <w:instrText xml:space="preserve"> PAGEREF _Toc498545129 \h </w:instrText>
        </w:r>
        <w:r>
          <w:rPr>
            <w:webHidden/>
          </w:rPr>
        </w:r>
        <w:r>
          <w:rPr>
            <w:webHidden/>
          </w:rPr>
          <w:fldChar w:fldCharType="separate"/>
        </w:r>
        <w:r>
          <w:rPr>
            <w:webHidden/>
          </w:rPr>
          <w:t>30</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0" w:history="1">
        <w:r w:rsidRPr="00F70BA9">
          <w:rPr>
            <w:rStyle w:val="Hipervnculo"/>
            <w:rFonts w:cs="Arial"/>
            <w:lang w:val="es-ES_tradnl"/>
          </w:rPr>
          <w:t>11. NOTA INFORMATIVA OCDE.</w:t>
        </w:r>
        <w:r>
          <w:rPr>
            <w:webHidden/>
          </w:rPr>
          <w:tab/>
        </w:r>
        <w:r>
          <w:rPr>
            <w:webHidden/>
          </w:rPr>
          <w:fldChar w:fldCharType="begin"/>
        </w:r>
        <w:r>
          <w:rPr>
            <w:webHidden/>
          </w:rPr>
          <w:instrText xml:space="preserve"> PAGEREF _Toc498545130 \h </w:instrText>
        </w:r>
        <w:r>
          <w:rPr>
            <w:webHidden/>
          </w:rPr>
        </w:r>
        <w:r>
          <w:rPr>
            <w:webHidden/>
          </w:rPr>
          <w:fldChar w:fldCharType="separate"/>
        </w:r>
        <w:r>
          <w:rPr>
            <w:webHidden/>
          </w:rPr>
          <w:t>30</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1" w:history="1">
        <w:r w:rsidRPr="00F70BA9">
          <w:rPr>
            <w:rStyle w:val="Hipervnculo"/>
            <w:rFonts w:cs="Arial"/>
          </w:rPr>
          <w:t>ANEXO I “PMR”</w:t>
        </w:r>
        <w:r>
          <w:rPr>
            <w:webHidden/>
          </w:rPr>
          <w:tab/>
        </w:r>
        <w:r>
          <w:rPr>
            <w:webHidden/>
          </w:rPr>
          <w:fldChar w:fldCharType="begin"/>
        </w:r>
        <w:r>
          <w:rPr>
            <w:webHidden/>
          </w:rPr>
          <w:instrText xml:space="preserve"> PAGEREF _Toc498545131 \h </w:instrText>
        </w:r>
        <w:r>
          <w:rPr>
            <w:webHidden/>
          </w:rPr>
        </w:r>
        <w:r>
          <w:rPr>
            <w:webHidden/>
          </w:rPr>
          <w:fldChar w:fldCharType="separate"/>
        </w:r>
        <w:r>
          <w:rPr>
            <w:webHidden/>
          </w:rPr>
          <w:t>31</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2" w:history="1">
        <w:r w:rsidRPr="00F70BA9">
          <w:rPr>
            <w:rStyle w:val="Hipervnculo"/>
            <w:rFonts w:cs="Arial"/>
            <w:lang w:val="es-ES"/>
          </w:rPr>
          <w:t>ANEXO II MANIFESTACIÓN DE INTERÉS EN PARTICIPAR EN LA LICITACIÓN</w:t>
        </w:r>
        <w:r>
          <w:rPr>
            <w:webHidden/>
          </w:rPr>
          <w:tab/>
        </w:r>
        <w:r>
          <w:rPr>
            <w:webHidden/>
          </w:rPr>
          <w:fldChar w:fldCharType="begin"/>
        </w:r>
        <w:r>
          <w:rPr>
            <w:webHidden/>
          </w:rPr>
          <w:instrText xml:space="preserve"> PAGEREF _Toc498545132 \h </w:instrText>
        </w:r>
        <w:r>
          <w:rPr>
            <w:webHidden/>
          </w:rPr>
        </w:r>
        <w:r>
          <w:rPr>
            <w:webHidden/>
          </w:rPr>
          <w:fldChar w:fldCharType="separate"/>
        </w:r>
        <w:r>
          <w:rPr>
            <w:webHidden/>
          </w:rPr>
          <w:t>66</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3" w:history="1">
        <w:r w:rsidRPr="00F70BA9">
          <w:rPr>
            <w:rStyle w:val="Hipervnculo"/>
            <w:rFonts w:cs="Arial"/>
          </w:rPr>
          <w:t xml:space="preserve">ANEXO III </w:t>
        </w:r>
        <w:r w:rsidRPr="00F70BA9">
          <w:rPr>
            <w:rStyle w:val="Hipervnculo"/>
            <w:rFonts w:cs="Arial"/>
            <w:lang w:val="es-ES"/>
          </w:rPr>
          <w:t>FORMATO DE SOLICITUD DE ACLARACIONES A LA CONVOCATORIA</w:t>
        </w:r>
        <w:r>
          <w:rPr>
            <w:webHidden/>
          </w:rPr>
          <w:tab/>
        </w:r>
        <w:r>
          <w:rPr>
            <w:webHidden/>
          </w:rPr>
          <w:fldChar w:fldCharType="begin"/>
        </w:r>
        <w:r>
          <w:rPr>
            <w:webHidden/>
          </w:rPr>
          <w:instrText xml:space="preserve"> PAGEREF _Toc498545133 \h </w:instrText>
        </w:r>
        <w:r>
          <w:rPr>
            <w:webHidden/>
          </w:rPr>
        </w:r>
        <w:r>
          <w:rPr>
            <w:webHidden/>
          </w:rPr>
          <w:fldChar w:fldCharType="separate"/>
        </w:r>
        <w:r>
          <w:rPr>
            <w:webHidden/>
          </w:rPr>
          <w:t>67</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4" w:history="1">
        <w:r w:rsidRPr="00F70BA9">
          <w:rPr>
            <w:rStyle w:val="Hipervnculo"/>
            <w:rFonts w:cs="Arial"/>
          </w:rPr>
          <w:t>ANEXO</w:t>
        </w:r>
        <w:r w:rsidRPr="00F70BA9">
          <w:rPr>
            <w:rStyle w:val="Hipervnculo"/>
            <w:rFonts w:cs="Arial"/>
            <w:lang w:val="es-ES"/>
          </w:rPr>
          <w:t xml:space="preserve"> IV </w:t>
        </w:r>
        <w:r w:rsidRPr="00F70BA9">
          <w:rPr>
            <w:rStyle w:val="Hipervnculo"/>
            <w:rFonts w:cs="Arial"/>
          </w:rPr>
          <w:t>MODELO DE CONVENIO DE PARTICIPACIÓN CONJUNTA</w:t>
        </w:r>
        <w:r>
          <w:rPr>
            <w:webHidden/>
          </w:rPr>
          <w:tab/>
        </w:r>
        <w:r>
          <w:rPr>
            <w:webHidden/>
          </w:rPr>
          <w:fldChar w:fldCharType="begin"/>
        </w:r>
        <w:r>
          <w:rPr>
            <w:webHidden/>
          </w:rPr>
          <w:instrText xml:space="preserve"> PAGEREF _Toc498545134 \h </w:instrText>
        </w:r>
        <w:r>
          <w:rPr>
            <w:webHidden/>
          </w:rPr>
        </w:r>
        <w:r>
          <w:rPr>
            <w:webHidden/>
          </w:rPr>
          <w:fldChar w:fldCharType="separate"/>
        </w:r>
        <w:r>
          <w:rPr>
            <w:webHidden/>
          </w:rPr>
          <w:t>68</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5" w:history="1">
        <w:r w:rsidRPr="00F70BA9">
          <w:rPr>
            <w:rStyle w:val="Hipervnculo"/>
            <w:rFonts w:cs="Arial"/>
          </w:rPr>
          <w:t>ANEXO</w:t>
        </w:r>
        <w:r w:rsidRPr="00F70BA9">
          <w:rPr>
            <w:rStyle w:val="Hipervnculo"/>
            <w:rFonts w:cs="Arial"/>
            <w:lang w:val="es-ES"/>
          </w:rPr>
          <w:t xml:space="preserve"> V ACREDITAMIENTO DE PERSONALIDAD JURÍDICA Y DATOS DE NOTIFICACIÓN</w:t>
        </w:r>
        <w:r>
          <w:rPr>
            <w:webHidden/>
          </w:rPr>
          <w:tab/>
        </w:r>
        <w:r>
          <w:rPr>
            <w:webHidden/>
          </w:rPr>
          <w:fldChar w:fldCharType="begin"/>
        </w:r>
        <w:r>
          <w:rPr>
            <w:webHidden/>
          </w:rPr>
          <w:instrText xml:space="preserve"> PAGEREF _Toc498545135 \h </w:instrText>
        </w:r>
        <w:r>
          <w:rPr>
            <w:webHidden/>
          </w:rPr>
        </w:r>
        <w:r>
          <w:rPr>
            <w:webHidden/>
          </w:rPr>
          <w:fldChar w:fldCharType="separate"/>
        </w:r>
        <w:r>
          <w:rPr>
            <w:webHidden/>
          </w:rPr>
          <w:t>72</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6" w:history="1">
        <w:r w:rsidRPr="00F70BA9">
          <w:rPr>
            <w:rStyle w:val="Hipervnculo"/>
            <w:rFonts w:cs="Arial"/>
          </w:rPr>
          <w:t xml:space="preserve">ANEXO VI </w:t>
        </w:r>
        <w:r w:rsidRPr="00F70BA9">
          <w:rPr>
            <w:rStyle w:val="Hipervnculo"/>
            <w:rFonts w:cs="Arial"/>
            <w:lang w:val="es-ES"/>
          </w:rPr>
          <w:t>MANIFESTACIÓN DE ORIGEN DE LOS BIENES</w:t>
        </w:r>
        <w:r>
          <w:rPr>
            <w:webHidden/>
          </w:rPr>
          <w:tab/>
        </w:r>
        <w:r>
          <w:rPr>
            <w:webHidden/>
          </w:rPr>
          <w:fldChar w:fldCharType="begin"/>
        </w:r>
        <w:r>
          <w:rPr>
            <w:webHidden/>
          </w:rPr>
          <w:instrText xml:space="preserve"> PAGEREF _Toc498545136 \h </w:instrText>
        </w:r>
        <w:r>
          <w:rPr>
            <w:webHidden/>
          </w:rPr>
        </w:r>
        <w:r>
          <w:rPr>
            <w:webHidden/>
          </w:rPr>
          <w:fldChar w:fldCharType="separate"/>
        </w:r>
        <w:r>
          <w:rPr>
            <w:webHidden/>
          </w:rPr>
          <w:t>73</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7" w:history="1">
        <w:r w:rsidRPr="00F70BA9">
          <w:rPr>
            <w:rStyle w:val="Hipervnculo"/>
            <w:rFonts w:cs="Arial"/>
          </w:rPr>
          <w:t>ANEXO VII MANIFESTACIÓN DE ORIGEN DE LOS BIENES</w:t>
        </w:r>
        <w:r>
          <w:rPr>
            <w:webHidden/>
          </w:rPr>
          <w:tab/>
        </w:r>
        <w:r>
          <w:rPr>
            <w:webHidden/>
          </w:rPr>
          <w:fldChar w:fldCharType="begin"/>
        </w:r>
        <w:r>
          <w:rPr>
            <w:webHidden/>
          </w:rPr>
          <w:instrText xml:space="preserve"> PAGEREF _Toc498545137 \h </w:instrText>
        </w:r>
        <w:r>
          <w:rPr>
            <w:webHidden/>
          </w:rPr>
        </w:r>
        <w:r>
          <w:rPr>
            <w:webHidden/>
          </w:rPr>
          <w:fldChar w:fldCharType="separate"/>
        </w:r>
        <w:r>
          <w:rPr>
            <w:webHidden/>
          </w:rPr>
          <w:t>75</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8" w:history="1">
        <w:r w:rsidRPr="00F70BA9">
          <w:rPr>
            <w:rStyle w:val="Hipervnculo"/>
            <w:rFonts w:cs="Arial"/>
          </w:rPr>
          <w:t xml:space="preserve">ANEXO VIII </w:t>
        </w:r>
        <w:r w:rsidRPr="00F70BA9">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_Toc498545138 \h </w:instrText>
        </w:r>
        <w:r>
          <w:rPr>
            <w:webHidden/>
          </w:rPr>
        </w:r>
        <w:r>
          <w:rPr>
            <w:webHidden/>
          </w:rPr>
          <w:fldChar w:fldCharType="separate"/>
        </w:r>
        <w:r>
          <w:rPr>
            <w:webHidden/>
          </w:rPr>
          <w:t>77</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39" w:history="1">
        <w:r w:rsidRPr="00F70BA9">
          <w:rPr>
            <w:rStyle w:val="Hipervnculo"/>
            <w:rFonts w:cs="Arial"/>
          </w:rPr>
          <w:t xml:space="preserve">ANEXO IX </w:t>
        </w:r>
        <w:r w:rsidRPr="00F70BA9">
          <w:rPr>
            <w:rStyle w:val="Hipervnculo"/>
            <w:rFonts w:cs="Arial"/>
            <w:lang w:val="es-ES"/>
          </w:rPr>
          <w:t>DECLARACIÓN DE INTEGRIDAD</w:t>
        </w:r>
        <w:r>
          <w:rPr>
            <w:webHidden/>
          </w:rPr>
          <w:tab/>
        </w:r>
        <w:r>
          <w:rPr>
            <w:webHidden/>
          </w:rPr>
          <w:fldChar w:fldCharType="begin"/>
        </w:r>
        <w:r>
          <w:rPr>
            <w:webHidden/>
          </w:rPr>
          <w:instrText xml:space="preserve"> PAGEREF _Toc498545139 \h </w:instrText>
        </w:r>
        <w:r>
          <w:rPr>
            <w:webHidden/>
          </w:rPr>
        </w:r>
        <w:r>
          <w:rPr>
            <w:webHidden/>
          </w:rPr>
          <w:fldChar w:fldCharType="separate"/>
        </w:r>
        <w:r>
          <w:rPr>
            <w:webHidden/>
          </w:rPr>
          <w:t>78</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40" w:history="1">
        <w:r w:rsidRPr="00F70BA9">
          <w:rPr>
            <w:rStyle w:val="Hipervnculo"/>
            <w:rFonts w:cs="Arial"/>
          </w:rPr>
          <w:t>ANEXO X PROPUESTA TÉCNICA</w:t>
        </w:r>
        <w:r>
          <w:rPr>
            <w:webHidden/>
          </w:rPr>
          <w:tab/>
        </w:r>
        <w:r>
          <w:rPr>
            <w:webHidden/>
          </w:rPr>
          <w:fldChar w:fldCharType="begin"/>
        </w:r>
        <w:r>
          <w:rPr>
            <w:webHidden/>
          </w:rPr>
          <w:instrText xml:space="preserve"> PAGEREF _Toc498545140 \h </w:instrText>
        </w:r>
        <w:r>
          <w:rPr>
            <w:webHidden/>
          </w:rPr>
        </w:r>
        <w:r>
          <w:rPr>
            <w:webHidden/>
          </w:rPr>
          <w:fldChar w:fldCharType="separate"/>
        </w:r>
        <w:r>
          <w:rPr>
            <w:webHidden/>
          </w:rPr>
          <w:t>79</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41" w:history="1">
        <w:r w:rsidRPr="00F70BA9">
          <w:rPr>
            <w:rStyle w:val="Hipervnculo"/>
            <w:rFonts w:cs="Arial"/>
          </w:rPr>
          <w:t>ANEXO XI PROPUESTA ECONÓMICA</w:t>
        </w:r>
        <w:r>
          <w:rPr>
            <w:webHidden/>
          </w:rPr>
          <w:tab/>
        </w:r>
        <w:r>
          <w:rPr>
            <w:webHidden/>
          </w:rPr>
          <w:fldChar w:fldCharType="begin"/>
        </w:r>
        <w:r>
          <w:rPr>
            <w:webHidden/>
          </w:rPr>
          <w:instrText xml:space="preserve"> PAGEREF _Toc498545141 \h </w:instrText>
        </w:r>
        <w:r>
          <w:rPr>
            <w:webHidden/>
          </w:rPr>
        </w:r>
        <w:r>
          <w:rPr>
            <w:webHidden/>
          </w:rPr>
          <w:fldChar w:fldCharType="separate"/>
        </w:r>
        <w:r>
          <w:rPr>
            <w:webHidden/>
          </w:rPr>
          <w:t>82</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42" w:history="1">
        <w:r w:rsidRPr="00F70BA9">
          <w:rPr>
            <w:rStyle w:val="Hipervnculo"/>
            <w:rFonts w:cs="Arial"/>
          </w:rPr>
          <w:t xml:space="preserve">ANEXO XII </w:t>
        </w:r>
        <w:r w:rsidRPr="00F70BA9">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_Toc498545142 \h </w:instrText>
        </w:r>
        <w:r>
          <w:rPr>
            <w:webHidden/>
          </w:rPr>
        </w:r>
        <w:r>
          <w:rPr>
            <w:webHidden/>
          </w:rPr>
          <w:fldChar w:fldCharType="separate"/>
        </w:r>
        <w:r>
          <w:rPr>
            <w:webHidden/>
          </w:rPr>
          <w:t>84</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43" w:history="1">
        <w:r w:rsidRPr="00F70BA9">
          <w:rPr>
            <w:rStyle w:val="Hipervnculo"/>
            <w:rFonts w:cs="Arial"/>
          </w:rPr>
          <w:t xml:space="preserve">ANEXO XIII </w:t>
        </w:r>
        <w:r w:rsidRPr="00F70BA9">
          <w:rPr>
            <w:rStyle w:val="Hipervnculo"/>
            <w:rFonts w:cs="Arial"/>
            <w:lang w:val="es-ES"/>
          </w:rPr>
          <w:t>INFORMACION RESERVADA Y CONFIDENCIAL</w:t>
        </w:r>
        <w:r>
          <w:rPr>
            <w:webHidden/>
          </w:rPr>
          <w:tab/>
        </w:r>
        <w:r>
          <w:rPr>
            <w:webHidden/>
          </w:rPr>
          <w:fldChar w:fldCharType="begin"/>
        </w:r>
        <w:r>
          <w:rPr>
            <w:webHidden/>
          </w:rPr>
          <w:instrText xml:space="preserve"> PAGEREF _Toc498545143 \h </w:instrText>
        </w:r>
        <w:r>
          <w:rPr>
            <w:webHidden/>
          </w:rPr>
        </w:r>
        <w:r>
          <w:rPr>
            <w:webHidden/>
          </w:rPr>
          <w:fldChar w:fldCharType="separate"/>
        </w:r>
        <w:r>
          <w:rPr>
            <w:webHidden/>
          </w:rPr>
          <w:t>86</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44" w:history="1">
        <w:r w:rsidRPr="00F70BA9">
          <w:rPr>
            <w:rStyle w:val="Hipervnculo"/>
            <w:rFonts w:cs="Arial"/>
          </w:rPr>
          <w:t>ANEXO XIV NOTA OCDE</w:t>
        </w:r>
        <w:r>
          <w:rPr>
            <w:webHidden/>
          </w:rPr>
          <w:tab/>
        </w:r>
        <w:r>
          <w:rPr>
            <w:webHidden/>
          </w:rPr>
          <w:fldChar w:fldCharType="begin"/>
        </w:r>
        <w:r>
          <w:rPr>
            <w:webHidden/>
          </w:rPr>
          <w:instrText xml:space="preserve"> PAGEREF _Toc498545144 \h </w:instrText>
        </w:r>
        <w:r>
          <w:rPr>
            <w:webHidden/>
          </w:rPr>
        </w:r>
        <w:r>
          <w:rPr>
            <w:webHidden/>
          </w:rPr>
          <w:fldChar w:fldCharType="separate"/>
        </w:r>
        <w:r>
          <w:rPr>
            <w:webHidden/>
          </w:rPr>
          <w:t>87</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45" w:history="1">
        <w:r w:rsidRPr="00F70BA9">
          <w:rPr>
            <w:rStyle w:val="Hipervnculo"/>
            <w:rFonts w:cs="Arial"/>
          </w:rPr>
          <w:t>ANEXO XV RELACIÓN DE ENTREGA DE DOCUMENTACIÓN</w:t>
        </w:r>
        <w:r>
          <w:rPr>
            <w:webHidden/>
          </w:rPr>
          <w:tab/>
        </w:r>
        <w:r>
          <w:rPr>
            <w:webHidden/>
          </w:rPr>
          <w:fldChar w:fldCharType="begin"/>
        </w:r>
        <w:r>
          <w:rPr>
            <w:webHidden/>
          </w:rPr>
          <w:instrText xml:space="preserve"> PAGEREF _Toc498545145 \h </w:instrText>
        </w:r>
        <w:r>
          <w:rPr>
            <w:webHidden/>
          </w:rPr>
        </w:r>
        <w:r>
          <w:rPr>
            <w:webHidden/>
          </w:rPr>
          <w:fldChar w:fldCharType="separate"/>
        </w:r>
        <w:r>
          <w:rPr>
            <w:webHidden/>
          </w:rPr>
          <w:t>90</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46" w:history="1">
        <w:r w:rsidRPr="00F70BA9">
          <w:rPr>
            <w:rStyle w:val="Hipervnculo"/>
            <w:rFonts w:cs="Arial"/>
          </w:rPr>
          <w:t>ANEXO XVI FORMATO DE CARTA RESPALDO</w:t>
        </w:r>
        <w:r>
          <w:rPr>
            <w:webHidden/>
          </w:rPr>
          <w:tab/>
        </w:r>
        <w:r>
          <w:rPr>
            <w:webHidden/>
          </w:rPr>
          <w:fldChar w:fldCharType="begin"/>
        </w:r>
        <w:r>
          <w:rPr>
            <w:webHidden/>
          </w:rPr>
          <w:instrText xml:space="preserve"> PAGEREF _Toc498545146 \h </w:instrText>
        </w:r>
        <w:r>
          <w:rPr>
            <w:webHidden/>
          </w:rPr>
        </w:r>
        <w:r>
          <w:rPr>
            <w:webHidden/>
          </w:rPr>
          <w:fldChar w:fldCharType="separate"/>
        </w:r>
        <w:r>
          <w:rPr>
            <w:webHidden/>
          </w:rPr>
          <w:t>92</w:t>
        </w:r>
        <w:r>
          <w:rPr>
            <w:webHidden/>
          </w:rPr>
          <w:fldChar w:fldCharType="end"/>
        </w:r>
      </w:hyperlink>
    </w:p>
    <w:p w:rsidR="002822AE" w:rsidRDefault="002822AE">
      <w:pPr>
        <w:pStyle w:val="TDC1"/>
        <w:tabs>
          <w:tab w:val="right" w:leader="dot" w:pos="8828"/>
        </w:tabs>
        <w:rPr>
          <w:rFonts w:eastAsiaTheme="minorEastAsia"/>
          <w:b w:val="0"/>
          <w:bCs w:val="0"/>
          <w:caps w:val="0"/>
          <w:sz w:val="22"/>
          <w:szCs w:val="22"/>
          <w:lang w:eastAsia="es-MX"/>
        </w:rPr>
      </w:pPr>
      <w:hyperlink w:anchor="_Toc498545147" w:history="1">
        <w:r w:rsidRPr="00F70BA9">
          <w:rPr>
            <w:rStyle w:val="Hipervnculo"/>
            <w:rFonts w:cs="Arial"/>
          </w:rPr>
          <w:t>ANEXO XVII ESCRITO DE INTEGRIDAD COMISIÓN FEDERAL DE COMPETENCIA ECONÓMICA</w:t>
        </w:r>
        <w:r>
          <w:rPr>
            <w:webHidden/>
          </w:rPr>
          <w:tab/>
        </w:r>
        <w:r>
          <w:rPr>
            <w:webHidden/>
          </w:rPr>
          <w:fldChar w:fldCharType="begin"/>
        </w:r>
        <w:r>
          <w:rPr>
            <w:webHidden/>
          </w:rPr>
          <w:instrText xml:space="preserve"> PAGEREF _Toc498545147 \h </w:instrText>
        </w:r>
        <w:r>
          <w:rPr>
            <w:webHidden/>
          </w:rPr>
        </w:r>
        <w:r>
          <w:rPr>
            <w:webHidden/>
          </w:rPr>
          <w:fldChar w:fldCharType="separate"/>
        </w:r>
        <w:r>
          <w:rPr>
            <w:webHidden/>
          </w:rPr>
          <w:t>93</w:t>
        </w:r>
        <w:r>
          <w:rPr>
            <w:webHidden/>
          </w:rPr>
          <w:fldChar w:fldCharType="end"/>
        </w:r>
      </w:hyperlink>
    </w:p>
    <w:p w:rsidR="005A5427" w:rsidRPr="003C7E09" w:rsidRDefault="005579D4" w:rsidP="005A5427">
      <w:pPr>
        <w:pStyle w:val="TDC2"/>
        <w:tabs>
          <w:tab w:val="right" w:leader="dot" w:pos="9487"/>
        </w:tabs>
        <w:ind w:right="49"/>
        <w:rPr>
          <w:rFonts w:ascii="Arial Narrow" w:hAnsi="Arial Narrow" w:cs="Arial"/>
          <w:bCs/>
          <w:caps/>
          <w:sz w:val="18"/>
          <w:szCs w:val="18"/>
        </w:rPr>
      </w:pPr>
      <w:r w:rsidRPr="003C7E09">
        <w:rPr>
          <w:rFonts w:ascii="Arial Narrow" w:hAnsi="Arial Narrow" w:cs="Arial"/>
          <w:bCs/>
          <w:caps/>
          <w:sz w:val="18"/>
          <w:szCs w:val="18"/>
        </w:rPr>
        <w:fldChar w:fldCharType="end"/>
      </w:r>
    </w:p>
    <w:p w:rsidR="005A5427" w:rsidRPr="003C7E09" w:rsidRDefault="005A5427" w:rsidP="005A5427"/>
    <w:p w:rsidR="005A5427" w:rsidRPr="003C7E09" w:rsidRDefault="005A5427">
      <w:pPr>
        <w:rPr>
          <w:rFonts w:ascii="Arial Narrow" w:hAnsi="Arial Narrow" w:cs="Arial"/>
          <w:bCs/>
          <w:caps/>
          <w:smallCaps/>
          <w:sz w:val="18"/>
          <w:szCs w:val="18"/>
        </w:rPr>
      </w:pPr>
      <w:r w:rsidRPr="003C7E09">
        <w:rPr>
          <w:rFonts w:ascii="Arial Narrow" w:hAnsi="Arial Narrow" w:cs="Arial"/>
          <w:bCs/>
          <w:caps/>
          <w:sz w:val="18"/>
          <w:szCs w:val="18"/>
        </w:rPr>
        <w:br w:type="page"/>
      </w:r>
    </w:p>
    <w:p w:rsidR="00797EC8" w:rsidRPr="003C7E09" w:rsidRDefault="00797EC8" w:rsidP="00790941">
      <w:pPr>
        <w:pStyle w:val="Ttulo1"/>
        <w:numPr>
          <w:ilvl w:val="0"/>
          <w:numId w:val="0"/>
        </w:numPr>
        <w:spacing w:before="0" w:after="0"/>
        <w:ind w:left="432" w:right="49" w:hanging="432"/>
        <w:jc w:val="center"/>
        <w:rPr>
          <w:rFonts w:cs="Arial"/>
          <w:sz w:val="20"/>
          <w:szCs w:val="20"/>
          <w:lang w:val="es-ES_tradnl"/>
        </w:rPr>
      </w:pPr>
      <w:bookmarkStart w:id="0" w:name="_Toc498545068"/>
      <w:r w:rsidRPr="003C7E09">
        <w:rPr>
          <w:rFonts w:cs="Arial"/>
          <w:sz w:val="20"/>
          <w:szCs w:val="20"/>
          <w:lang w:val="es-ES_tradnl"/>
        </w:rPr>
        <w:t>GLOSARIO DE TÉRMINOS.</w:t>
      </w:r>
      <w:bookmarkEnd w:id="0"/>
    </w:p>
    <w:p w:rsidR="00D648A8" w:rsidRPr="003C7E09" w:rsidRDefault="00D648A8" w:rsidP="00790941">
      <w:pPr>
        <w:suppressAutoHyphens/>
        <w:ind w:right="49"/>
        <w:jc w:val="center"/>
        <w:rPr>
          <w:rFonts w:ascii="Arial" w:eastAsia="Times New Roman" w:hAnsi="Arial" w:cs="Arial"/>
          <w:b/>
          <w:bCs/>
          <w:noProof w:val="0"/>
          <w:sz w:val="20"/>
          <w:szCs w:val="20"/>
          <w:lang w:val="es-ES" w:eastAsia="ar-SA"/>
        </w:rPr>
      </w:pPr>
    </w:p>
    <w:p w:rsidR="00797EC8" w:rsidRPr="003C7E09" w:rsidRDefault="00797EC8" w:rsidP="00790941">
      <w:pPr>
        <w:suppressAutoHyphens/>
        <w:ind w:right="49"/>
        <w:rPr>
          <w:rFonts w:ascii="Arial" w:eastAsia="Times New Roman" w:hAnsi="Arial" w:cs="Arial"/>
          <w:b/>
          <w:noProof w:val="0"/>
          <w:sz w:val="20"/>
          <w:szCs w:val="20"/>
          <w:lang w:val="es-ES" w:eastAsia="ar-SA"/>
        </w:rPr>
      </w:pPr>
      <w:r w:rsidRPr="003C7E09">
        <w:rPr>
          <w:rFonts w:ascii="Arial" w:eastAsia="Times New Roman" w:hAnsi="Arial" w:cs="Arial"/>
          <w:b/>
          <w:noProof w:val="0"/>
          <w:sz w:val="20"/>
          <w:szCs w:val="20"/>
          <w:lang w:val="es-ES" w:eastAsia="ar-SA"/>
        </w:rPr>
        <w:t>Para efectos de ésta Convocatoria, se entenderá por:</w:t>
      </w:r>
    </w:p>
    <w:p w:rsidR="00797EC8" w:rsidRPr="003C7E09" w:rsidRDefault="00797EC8" w:rsidP="00790941">
      <w:pPr>
        <w:suppressAutoHyphens/>
        <w:ind w:right="49"/>
        <w:rPr>
          <w:rFonts w:ascii="Arial" w:eastAsia="Times New Roman" w:hAnsi="Arial" w:cs="Arial"/>
          <w:b/>
          <w:noProof w:val="0"/>
          <w:sz w:val="20"/>
          <w:szCs w:val="20"/>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Administrador del Contrato:</w:t>
      </w:r>
      <w:r w:rsidRPr="003C7E09">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3C7E09" w:rsidRDefault="00A1242B" w:rsidP="00971836">
      <w:pPr>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7A45CC"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 xml:space="preserve">Área contratante: </w:t>
      </w:r>
      <w:r w:rsidR="009610CC" w:rsidRPr="007A45CC">
        <w:rPr>
          <w:rFonts w:ascii="Arial" w:hAnsi="Arial" w:cs="Arial"/>
          <w:iCs/>
          <w:noProof w:val="0"/>
          <w:sz w:val="18"/>
          <w:szCs w:val="18"/>
          <w:lang w:eastAsia="ar-SA"/>
        </w:rPr>
        <w:t>La Coordinación Técnica de Bienes y Servicios del Instituto Mexicano del Seguro Social, por conducto de la División de Bienes Terapéuticos.</w:t>
      </w:r>
    </w:p>
    <w:p w:rsidR="000C6F09" w:rsidRPr="007A45CC" w:rsidRDefault="000C6F09" w:rsidP="00971836">
      <w:pPr>
        <w:pStyle w:val="Prrafodelista"/>
        <w:ind w:left="348" w:right="49"/>
        <w:rPr>
          <w:rFonts w:ascii="Arial" w:hAnsi="Arial" w:cs="Arial"/>
          <w:b/>
          <w:iCs/>
          <w:noProof w:val="0"/>
          <w:sz w:val="18"/>
          <w:szCs w:val="18"/>
          <w:lang w:eastAsia="ar-SA"/>
        </w:rPr>
      </w:pPr>
    </w:p>
    <w:p w:rsidR="00797EC8" w:rsidRPr="007A45CC" w:rsidRDefault="000C6F09"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7A45CC">
        <w:rPr>
          <w:rFonts w:ascii="Arial" w:hAnsi="Arial" w:cs="Arial"/>
          <w:b/>
          <w:iCs/>
          <w:noProof w:val="0"/>
          <w:sz w:val="18"/>
          <w:szCs w:val="18"/>
          <w:lang w:eastAsia="ar-SA"/>
        </w:rPr>
        <w:t xml:space="preserve">Entidad Convocante Responsable: </w:t>
      </w:r>
      <w:r w:rsidRPr="007A45CC">
        <w:rPr>
          <w:rFonts w:ascii="Arial" w:hAnsi="Arial" w:cs="Arial"/>
          <w:iCs/>
          <w:noProof w:val="0"/>
          <w:sz w:val="18"/>
          <w:szCs w:val="18"/>
          <w:lang w:eastAsia="ar-SA"/>
        </w:rPr>
        <w:t>Para la presente Convocatoria el IMSS será el que lleve a cabo los procedimientos de contratación consolidados.</w:t>
      </w:r>
    </w:p>
    <w:p w:rsidR="000C6F09" w:rsidRPr="007A45CC" w:rsidRDefault="000C6F09" w:rsidP="00971836">
      <w:pPr>
        <w:suppressAutoHyphens/>
        <w:ind w:left="348" w:right="49"/>
        <w:rPr>
          <w:rFonts w:ascii="Arial" w:eastAsia="Times New Roman" w:hAnsi="Arial" w:cs="Arial"/>
          <w:iCs/>
          <w:noProof w:val="0"/>
          <w:sz w:val="18"/>
          <w:szCs w:val="18"/>
          <w:lang w:val="es-ES" w:eastAsia="ar-SA"/>
        </w:rPr>
      </w:pPr>
    </w:p>
    <w:p w:rsidR="00797EC8" w:rsidRPr="007A45CC"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7A45CC">
        <w:rPr>
          <w:rFonts w:ascii="Arial" w:hAnsi="Arial" w:cs="Arial"/>
          <w:b/>
          <w:iCs/>
          <w:noProof w:val="0"/>
          <w:sz w:val="18"/>
          <w:szCs w:val="18"/>
          <w:lang w:eastAsia="ar-SA"/>
        </w:rPr>
        <w:t xml:space="preserve">Área requirente: </w:t>
      </w:r>
      <w:r w:rsidRPr="007A45CC">
        <w:rPr>
          <w:rFonts w:ascii="Arial" w:hAnsi="Arial" w:cs="Arial"/>
          <w:iCs/>
          <w:noProof w:val="0"/>
          <w:sz w:val="18"/>
          <w:szCs w:val="18"/>
          <w:lang w:eastAsia="ar-SA"/>
        </w:rPr>
        <w:t>la que en la dependencia o entidad, solicite o requiera formalmente la adquisición o arrendamiento de bienes o la prestación de servicios, o bien aquella que los utilizará;</w:t>
      </w:r>
    </w:p>
    <w:p w:rsidR="00797EC8" w:rsidRPr="007A45CC" w:rsidRDefault="00797EC8" w:rsidP="00971836">
      <w:pPr>
        <w:suppressAutoHyphens/>
        <w:ind w:left="348" w:right="49"/>
        <w:rPr>
          <w:rFonts w:ascii="Arial" w:eastAsia="Times New Roman" w:hAnsi="Arial" w:cs="Arial"/>
          <w:iCs/>
          <w:noProof w:val="0"/>
          <w:sz w:val="18"/>
          <w:szCs w:val="18"/>
          <w:lang w:val="es-ES" w:eastAsia="ar-SA"/>
        </w:rPr>
      </w:pPr>
    </w:p>
    <w:p w:rsidR="00797EC8" w:rsidRPr="007A45CC"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7A45CC">
        <w:rPr>
          <w:rFonts w:ascii="Arial" w:hAnsi="Arial" w:cs="Arial"/>
          <w:b/>
          <w:iCs/>
          <w:noProof w:val="0"/>
          <w:sz w:val="18"/>
          <w:szCs w:val="18"/>
          <w:lang w:eastAsia="ar-SA"/>
        </w:rPr>
        <w:t xml:space="preserve">Área técnica: </w:t>
      </w:r>
      <w:r w:rsidRPr="007A45CC">
        <w:rPr>
          <w:rFonts w:ascii="Arial" w:hAnsi="Arial" w:cs="Arial"/>
          <w:iCs/>
          <w:noProof w:val="0"/>
          <w:sz w:val="18"/>
          <w:szCs w:val="18"/>
          <w:lang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7A45CC" w:rsidRDefault="00797EC8" w:rsidP="00971836">
      <w:pPr>
        <w:suppressAutoHyphens/>
        <w:ind w:left="348" w:right="49"/>
        <w:rPr>
          <w:rFonts w:ascii="Arial" w:eastAsia="Times New Roman" w:hAnsi="Arial" w:cs="Arial"/>
          <w:iCs/>
          <w:noProof w:val="0"/>
          <w:sz w:val="18"/>
          <w:szCs w:val="18"/>
          <w:lang w:val="es-ES" w:eastAsia="ar-SA"/>
        </w:rPr>
      </w:pPr>
    </w:p>
    <w:p w:rsidR="00797EC8" w:rsidRPr="007A45CC"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7A45CC">
        <w:rPr>
          <w:rFonts w:ascii="Arial" w:hAnsi="Arial" w:cs="Arial"/>
          <w:b/>
          <w:noProof w:val="0"/>
          <w:sz w:val="18"/>
          <w:szCs w:val="18"/>
          <w:lang w:eastAsia="ar-SA"/>
        </w:rPr>
        <w:t xml:space="preserve">Bienes de Consumo: </w:t>
      </w:r>
      <w:r w:rsidRPr="007A45CC">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7A45CC" w:rsidRDefault="00797EC8" w:rsidP="00971836">
      <w:pPr>
        <w:suppressAutoHyphens/>
        <w:ind w:left="348" w:right="49"/>
        <w:rPr>
          <w:rFonts w:ascii="Arial" w:eastAsia="Times New Roman" w:hAnsi="Arial" w:cs="Arial"/>
          <w:iCs/>
          <w:noProof w:val="0"/>
          <w:sz w:val="18"/>
          <w:szCs w:val="18"/>
          <w:lang w:val="es-ES" w:eastAsia="ar-SA"/>
        </w:rPr>
      </w:pPr>
    </w:p>
    <w:p w:rsidR="009610CC" w:rsidRPr="007A45CC" w:rsidRDefault="00797EC8" w:rsidP="009610CC">
      <w:pPr>
        <w:pStyle w:val="Prrafodelista"/>
        <w:numPr>
          <w:ilvl w:val="0"/>
          <w:numId w:val="33"/>
        </w:numPr>
        <w:overflowPunct w:val="0"/>
        <w:autoSpaceDE w:val="0"/>
        <w:ind w:left="360" w:right="49"/>
        <w:jc w:val="both"/>
        <w:textAlignment w:val="baseline"/>
        <w:rPr>
          <w:rFonts w:ascii="Arial" w:hAnsi="Arial" w:cs="Arial"/>
          <w:noProof w:val="0"/>
          <w:sz w:val="18"/>
          <w:szCs w:val="18"/>
        </w:rPr>
      </w:pPr>
      <w:r w:rsidRPr="007A45CC">
        <w:rPr>
          <w:rFonts w:ascii="Arial" w:hAnsi="Arial" w:cs="Arial"/>
          <w:b/>
          <w:noProof w:val="0"/>
          <w:sz w:val="18"/>
          <w:szCs w:val="18"/>
        </w:rPr>
        <w:t>CABCS:</w:t>
      </w:r>
      <w:r w:rsidRPr="007A45CC">
        <w:rPr>
          <w:rFonts w:ascii="Arial" w:hAnsi="Arial" w:cs="Arial"/>
          <w:noProof w:val="0"/>
          <w:sz w:val="18"/>
          <w:szCs w:val="18"/>
        </w:rPr>
        <w:t xml:space="preserve"> </w:t>
      </w:r>
      <w:r w:rsidR="009610CC" w:rsidRPr="007A45CC">
        <w:rPr>
          <w:rFonts w:ascii="Arial" w:hAnsi="Arial" w:cs="Arial"/>
          <w:noProof w:val="0"/>
          <w:sz w:val="18"/>
          <w:szCs w:val="18"/>
        </w:rPr>
        <w:t xml:space="preserve">Coordinación de Adquisición de Bienes y Contratación de Servicios </w:t>
      </w:r>
      <w:r w:rsidR="009610CC" w:rsidRPr="007A45CC">
        <w:rPr>
          <w:rFonts w:ascii="Arial" w:hAnsi="Arial" w:cs="Arial"/>
          <w:iCs/>
          <w:noProof w:val="0"/>
          <w:sz w:val="18"/>
          <w:szCs w:val="18"/>
          <w:lang w:eastAsia="ar-SA"/>
        </w:rPr>
        <w:t>del Instituto Mexicano del Seguro Social</w:t>
      </w:r>
      <w:r w:rsidR="009610CC" w:rsidRPr="007A45CC">
        <w:rPr>
          <w:rFonts w:ascii="Arial" w:hAnsi="Arial" w:cs="Arial"/>
          <w:noProof w:val="0"/>
          <w:sz w:val="18"/>
          <w:szCs w:val="18"/>
        </w:rPr>
        <w:t>.</w:t>
      </w:r>
    </w:p>
    <w:p w:rsidR="009610CC" w:rsidRPr="007A45CC" w:rsidRDefault="009610CC" w:rsidP="009610CC">
      <w:pPr>
        <w:pStyle w:val="Prrafodelista"/>
        <w:rPr>
          <w:rFonts w:ascii="Arial" w:hAnsi="Arial" w:cs="Arial"/>
          <w:noProof w:val="0"/>
          <w:sz w:val="18"/>
          <w:szCs w:val="18"/>
        </w:rPr>
      </w:pPr>
    </w:p>
    <w:p w:rsidR="00797EC8" w:rsidRPr="003C7E09" w:rsidRDefault="00797EC8" w:rsidP="009610CC">
      <w:pPr>
        <w:pStyle w:val="Prrafodelista"/>
        <w:numPr>
          <w:ilvl w:val="0"/>
          <w:numId w:val="33"/>
        </w:numPr>
        <w:overflowPunct w:val="0"/>
        <w:autoSpaceDE w:val="0"/>
        <w:ind w:left="360" w:right="49"/>
        <w:jc w:val="both"/>
        <w:textAlignment w:val="baseline"/>
        <w:rPr>
          <w:rFonts w:ascii="Arial" w:hAnsi="Arial" w:cs="Arial"/>
          <w:iCs/>
          <w:noProof w:val="0"/>
          <w:sz w:val="18"/>
          <w:szCs w:val="18"/>
          <w:lang w:eastAsia="ar-SA"/>
        </w:rPr>
      </w:pPr>
      <w:r w:rsidRPr="007A45CC">
        <w:rPr>
          <w:rFonts w:ascii="Arial" w:hAnsi="Arial" w:cs="Arial"/>
          <w:b/>
          <w:noProof w:val="0"/>
          <w:sz w:val="18"/>
          <w:szCs w:val="18"/>
          <w:lang w:eastAsia="ar-SA"/>
        </w:rPr>
        <w:t xml:space="preserve">Canje: </w:t>
      </w:r>
      <w:r w:rsidRPr="007A45CC">
        <w:rPr>
          <w:rFonts w:ascii="Arial" w:hAnsi="Arial" w:cs="Arial"/>
          <w:noProof w:val="0"/>
          <w:sz w:val="18"/>
          <w:szCs w:val="18"/>
          <w:lang w:eastAsia="ar-SA"/>
        </w:rPr>
        <w:t>Es la</w:t>
      </w:r>
      <w:r w:rsidRPr="003C7E09">
        <w:rPr>
          <w:rFonts w:ascii="Arial" w:hAnsi="Arial" w:cs="Arial"/>
          <w:noProof w:val="0"/>
          <w:sz w:val="18"/>
          <w:szCs w:val="18"/>
          <w:lang w:eastAsia="ar-SA"/>
        </w:rPr>
        <w:t xml:space="preserve"> obligación que</w:t>
      </w:r>
      <w:r w:rsidR="000C6F09" w:rsidRPr="003C7E09">
        <w:rPr>
          <w:rFonts w:ascii="Arial" w:hAnsi="Arial" w:cs="Arial"/>
          <w:noProof w:val="0"/>
          <w:sz w:val="18"/>
          <w:szCs w:val="18"/>
          <w:lang w:eastAsia="ar-SA"/>
        </w:rPr>
        <w:t xml:space="preserve"> contraen los proveedores con lo</w:t>
      </w:r>
      <w:r w:rsidRPr="003C7E09">
        <w:rPr>
          <w:rFonts w:ascii="Arial" w:hAnsi="Arial" w:cs="Arial"/>
          <w:noProof w:val="0"/>
          <w:sz w:val="18"/>
          <w:szCs w:val="18"/>
          <w:lang w:eastAsia="ar-SA"/>
        </w:rPr>
        <w:t xml:space="preserve">s </w:t>
      </w:r>
      <w:r w:rsidR="001E657D" w:rsidRPr="003C7E09">
        <w:rPr>
          <w:rFonts w:ascii="Arial" w:hAnsi="Arial" w:cs="Arial"/>
          <w:noProof w:val="0"/>
          <w:sz w:val="18"/>
          <w:szCs w:val="18"/>
          <w:lang w:eastAsia="ar-SA"/>
        </w:rPr>
        <w:t>Entes Consolidados</w:t>
      </w:r>
      <w:r w:rsidRPr="003C7E09">
        <w:rPr>
          <w:rFonts w:ascii="Arial" w:hAnsi="Arial" w:cs="Arial"/>
          <w:noProof w:val="0"/>
          <w:sz w:val="18"/>
          <w:szCs w:val="18"/>
          <w:lang w:eastAsia="ar-SA"/>
        </w:rPr>
        <w:t>,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3C7E09" w:rsidRDefault="00797EC8" w:rsidP="00971836">
      <w:pPr>
        <w:suppressAutoHyphens/>
        <w:ind w:left="348" w:right="49"/>
        <w:rPr>
          <w:rFonts w:ascii="Arial" w:eastAsia="Times New Roman" w:hAnsi="Arial" w:cs="Arial"/>
          <w:iCs/>
          <w:noProof w:val="0"/>
          <w:sz w:val="18"/>
          <w:szCs w:val="18"/>
          <w:lang w:val="es-ES" w:eastAsia="ar-SA"/>
        </w:rPr>
      </w:pPr>
    </w:p>
    <w:p w:rsidR="009610CC" w:rsidRPr="00B33A0F" w:rsidRDefault="00797EC8" w:rsidP="009610CC">
      <w:pPr>
        <w:pStyle w:val="Prrafodelista"/>
        <w:numPr>
          <w:ilvl w:val="0"/>
          <w:numId w:val="33"/>
        </w:numPr>
        <w:suppressAutoHyphens/>
        <w:overflowPunct w:val="0"/>
        <w:autoSpaceDE w:val="0"/>
        <w:ind w:left="360" w:right="49"/>
        <w:jc w:val="both"/>
        <w:textAlignment w:val="baseline"/>
        <w:rPr>
          <w:rFonts w:ascii="Arial" w:hAnsi="Arial" w:cs="Arial"/>
          <w:iCs/>
          <w:noProof w:val="0"/>
          <w:sz w:val="18"/>
          <w:szCs w:val="18"/>
          <w:lang w:eastAsia="ar-SA"/>
        </w:rPr>
      </w:pPr>
      <w:r w:rsidRPr="003C7E09">
        <w:rPr>
          <w:rFonts w:ascii="Arial" w:hAnsi="Arial" w:cs="Arial"/>
          <w:b/>
          <w:iCs/>
          <w:noProof w:val="0"/>
          <w:sz w:val="18"/>
          <w:szCs w:val="18"/>
          <w:lang w:eastAsia="ar-SA"/>
        </w:rPr>
        <w:t>CCA:</w:t>
      </w:r>
      <w:r w:rsidRPr="003C7E09">
        <w:rPr>
          <w:rFonts w:ascii="Arial" w:hAnsi="Arial" w:cs="Arial"/>
          <w:iCs/>
          <w:noProof w:val="0"/>
          <w:sz w:val="18"/>
          <w:szCs w:val="18"/>
          <w:lang w:eastAsia="ar-SA"/>
        </w:rPr>
        <w:t xml:space="preserve"> </w:t>
      </w:r>
      <w:r w:rsidR="009610CC" w:rsidRPr="00B33A0F">
        <w:rPr>
          <w:rFonts w:ascii="Arial" w:hAnsi="Arial" w:cs="Arial"/>
          <w:iCs/>
          <w:noProof w:val="0"/>
          <w:sz w:val="18"/>
          <w:szCs w:val="18"/>
          <w:lang w:eastAsia="ar-SA"/>
        </w:rPr>
        <w:t>Coordinación de Control de Abasto del Instituto Mexicano del Seguro Social.</w:t>
      </w:r>
    </w:p>
    <w:p w:rsidR="009610CC" w:rsidRPr="009610CC" w:rsidRDefault="009610CC" w:rsidP="009610CC">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 xml:space="preserve">CLAVE: </w:t>
      </w:r>
      <w:r w:rsidRPr="003C7E09">
        <w:rPr>
          <w:rFonts w:ascii="Arial" w:hAnsi="Arial" w:cs="Arial"/>
          <w:noProof w:val="0"/>
          <w:sz w:val="18"/>
          <w:szCs w:val="18"/>
        </w:rPr>
        <w:t>Código numérico para identificar cada insumo para la salud, integrada por el nú</w:t>
      </w:r>
      <w:r w:rsidR="0092540A">
        <w:rPr>
          <w:rFonts w:ascii="Arial" w:hAnsi="Arial" w:cs="Arial"/>
          <w:noProof w:val="0"/>
          <w:sz w:val="18"/>
          <w:szCs w:val="18"/>
        </w:rPr>
        <w:t>mero del grupo, genérico, especí</w:t>
      </w:r>
      <w:r w:rsidRPr="003C7E09">
        <w:rPr>
          <w:rFonts w:ascii="Arial" w:hAnsi="Arial" w:cs="Arial"/>
          <w:noProof w:val="0"/>
          <w:sz w:val="18"/>
          <w:szCs w:val="18"/>
        </w:rPr>
        <w:t>fico, diferenciador y variante (14 dígitos) contenidos en el Cuadro Básico Institucional de Insumos para la Salud y/o Catálogo General de Artículos del IMSS y está identificado por 14 (catorce) dígitos.</w:t>
      </w:r>
    </w:p>
    <w:p w:rsidR="00797EC8" w:rsidRPr="003C7E09" w:rsidRDefault="00797EC8" w:rsidP="00971836">
      <w:pPr>
        <w:suppressAutoHyphens/>
        <w:ind w:left="348" w:right="49"/>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 xml:space="preserve">COCTI: </w:t>
      </w:r>
      <w:r w:rsidRPr="003C7E09">
        <w:rPr>
          <w:rFonts w:ascii="Arial" w:hAnsi="Arial" w:cs="Arial"/>
          <w:noProof w:val="0"/>
          <w:sz w:val="18"/>
          <w:szCs w:val="18"/>
        </w:rPr>
        <w:t>Coordinación de Control Técnico de Insumos. Área del IMSS responsable de verificar la calidad de los productos de esta Convocatoria a la Licitación, de acuerdo a la normatividad establecida.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COFEPRIS</w:t>
      </w:r>
      <w:r w:rsidRPr="003C7E09">
        <w:rPr>
          <w:rFonts w:ascii="Arial" w:hAnsi="Arial" w:cs="Arial"/>
          <w:noProof w:val="0"/>
          <w:sz w:val="18"/>
          <w:szCs w:val="18"/>
          <w:lang w:eastAsia="ar-SA"/>
        </w:rPr>
        <w:t>: Comisión Federal para la Protección contra Riesgos Sanitarios.</w:t>
      </w:r>
    </w:p>
    <w:p w:rsidR="0054580B" w:rsidRPr="003C7E09" w:rsidRDefault="0054580B" w:rsidP="00971836">
      <w:pPr>
        <w:pStyle w:val="Prrafodelista"/>
        <w:ind w:left="348" w:right="49"/>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CompraNet</w:t>
      </w:r>
      <w:r w:rsidRPr="003C7E09">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3C7E09">
        <w:rPr>
          <w:noProof w:val="0"/>
          <w:sz w:val="18"/>
          <w:szCs w:val="18"/>
        </w:rPr>
        <w:t xml:space="preserve"> </w:t>
      </w:r>
      <w:r w:rsidRPr="003C7E09">
        <w:rPr>
          <w:rFonts w:ascii="Arial" w:hAnsi="Arial"/>
          <w:noProof w:val="0"/>
          <w:sz w:val="18"/>
          <w:szCs w:val="18"/>
          <w:u w:val="single"/>
        </w:rPr>
        <w:t>http//compranet.funcionpublica.gob.mx</w:t>
      </w:r>
      <w:r w:rsidRPr="003C7E09">
        <w:rPr>
          <w:rFonts w:ascii="Arial" w:hAnsi="Arial" w:cs="Arial"/>
          <w:noProof w:val="0"/>
          <w:sz w:val="18"/>
          <w:szCs w:val="18"/>
        </w:rPr>
        <w:t>.</w:t>
      </w:r>
    </w:p>
    <w:p w:rsidR="00797EC8" w:rsidRPr="003C7E09" w:rsidRDefault="00797EC8" w:rsidP="00971836">
      <w:pPr>
        <w:suppressAutoHyphens/>
        <w:ind w:left="348" w:right="49"/>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 xml:space="preserve">Contrato: </w:t>
      </w:r>
      <w:r w:rsidRPr="003C7E09">
        <w:rPr>
          <w:rFonts w:ascii="Arial" w:hAnsi="Arial" w:cs="Arial"/>
          <w:noProof w:val="0"/>
          <w:sz w:val="18"/>
          <w:szCs w:val="18"/>
          <w:lang w:eastAsia="ar-SA"/>
        </w:rPr>
        <w:t>Documento a través del cual se formalizan los derechos y obligaciones derivados del Fallo del procedimiento de contratación de la adquisición o la prestación de los servicios.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Cuadro Básico y Catálogo de Insumos del Sector Salud:</w:t>
      </w:r>
      <w:r w:rsidRPr="003C7E09">
        <w:rPr>
          <w:rFonts w:ascii="Arial" w:hAnsi="Arial" w:cs="Arial"/>
          <w:noProof w:val="0"/>
          <w:color w:val="000000"/>
          <w:sz w:val="18"/>
          <w:szCs w:val="18"/>
          <w:lang w:eastAsia="ar-SA"/>
        </w:rPr>
        <w:t xml:space="preserve"> </w:t>
      </w:r>
      <w:r w:rsidRPr="003C7E09">
        <w:rPr>
          <w:rFonts w:ascii="Arial" w:hAnsi="Arial" w:cs="Arial"/>
          <w:noProof w:val="0"/>
          <w:sz w:val="18"/>
          <w:szCs w:val="18"/>
          <w:lang w:eastAsia="ar-SA"/>
        </w:rPr>
        <w:t>Documento normativo que regula los insumos que se utilizan en las instituciones del Sistema Nacional de Salud.</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Cuadro Básico Institucional</w:t>
      </w:r>
      <w:r w:rsidRPr="003C7E09">
        <w:rPr>
          <w:rFonts w:ascii="Arial" w:hAnsi="Arial" w:cs="Arial"/>
          <w:noProof w:val="0"/>
          <w:sz w:val="18"/>
          <w:szCs w:val="18"/>
          <w:lang w:eastAsia="ar-SA"/>
        </w:rPr>
        <w:t xml:space="preserve"> </w:t>
      </w:r>
      <w:r w:rsidRPr="003C7E09">
        <w:rPr>
          <w:rFonts w:ascii="Arial" w:hAnsi="Arial" w:cs="Arial"/>
          <w:b/>
          <w:bCs/>
          <w:noProof w:val="0"/>
          <w:sz w:val="18"/>
          <w:szCs w:val="18"/>
        </w:rPr>
        <w:t xml:space="preserve">(CBI): </w:t>
      </w:r>
      <w:r w:rsidRPr="003C7E09">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indispensables para la operación del IMSS</w:t>
      </w:r>
      <w:r w:rsidRPr="003C7E09">
        <w:rPr>
          <w:rFonts w:ascii="Arial" w:hAnsi="Arial" w:cs="Arial"/>
          <w:noProof w:val="0"/>
          <w:sz w:val="18"/>
          <w:szCs w:val="18"/>
          <w:lang w:eastAsia="ar-SA"/>
        </w:rPr>
        <w:t>.</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DOF:</w:t>
      </w:r>
      <w:r w:rsidRPr="003C7E09">
        <w:rPr>
          <w:rFonts w:ascii="Arial" w:hAnsi="Arial" w:cs="Arial"/>
          <w:noProof w:val="0"/>
          <w:sz w:val="18"/>
          <w:szCs w:val="18"/>
          <w:lang w:eastAsia="ar-SA"/>
        </w:rPr>
        <w:t xml:space="preserve"> Diario Oficial de la Federación.</w:t>
      </w:r>
    </w:p>
    <w:p w:rsidR="00280C0A" w:rsidRPr="003C7E09" w:rsidRDefault="00280C0A" w:rsidP="00280C0A">
      <w:pPr>
        <w:pStyle w:val="Prrafodelista"/>
        <w:rPr>
          <w:rFonts w:ascii="Arial" w:hAnsi="Arial" w:cs="Arial"/>
          <w:noProof w:val="0"/>
          <w:sz w:val="18"/>
          <w:szCs w:val="18"/>
          <w:lang w:eastAsia="ar-SA"/>
        </w:rPr>
      </w:pPr>
    </w:p>
    <w:p w:rsidR="00280C0A" w:rsidRPr="003C7E09" w:rsidRDefault="00280C0A" w:rsidP="00342DD7">
      <w:pPr>
        <w:pStyle w:val="Prrafodelista"/>
        <w:numPr>
          <w:ilvl w:val="0"/>
          <w:numId w:val="33"/>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 xml:space="preserve">Entes Consolidados: </w:t>
      </w:r>
      <w:r w:rsidRPr="003C7E09">
        <w:rPr>
          <w:rFonts w:ascii="Arial" w:hAnsi="Arial" w:cs="Arial"/>
          <w:noProof w:val="0"/>
          <w:sz w:val="18"/>
          <w:szCs w:val="18"/>
          <w:lang w:eastAsia="ar-SA"/>
        </w:rPr>
        <w:t>todas aquellas dependencias y entidades que participan en forma consolidada en la presente licitación.</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Escrito Libre:</w:t>
      </w:r>
      <w:r w:rsidRPr="003C7E09">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7405E0" w:rsidRPr="003C7E09" w:rsidRDefault="007405E0" w:rsidP="00971836">
      <w:pPr>
        <w:pStyle w:val="Prrafodelista"/>
        <w:ind w:left="348" w:right="49"/>
        <w:rPr>
          <w:rFonts w:ascii="Arial" w:hAnsi="Arial" w:cs="Arial"/>
          <w:noProof w:val="0"/>
          <w:sz w:val="18"/>
          <w:szCs w:val="18"/>
          <w:lang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IMSS:</w:t>
      </w:r>
      <w:r w:rsidRPr="003C7E09">
        <w:rPr>
          <w:rFonts w:ascii="Arial" w:hAnsi="Arial" w:cs="Arial"/>
          <w:noProof w:val="0"/>
          <w:sz w:val="18"/>
          <w:szCs w:val="18"/>
          <w:lang w:eastAsia="ar-SA"/>
        </w:rPr>
        <w:t xml:space="preserve"> Instituto Mexicano del Seguro Social.</w:t>
      </w:r>
    </w:p>
    <w:p w:rsidR="007405E0" w:rsidRPr="003C7E09" w:rsidRDefault="007405E0" w:rsidP="00971836">
      <w:pPr>
        <w:pStyle w:val="Prrafodelista"/>
        <w:ind w:left="348" w:right="49"/>
        <w:rPr>
          <w:rFonts w:ascii="Arial" w:hAnsi="Arial" w:cs="Arial"/>
          <w:noProof w:val="0"/>
          <w:sz w:val="18"/>
          <w:szCs w:val="18"/>
          <w:lang w:eastAsia="ar-SA"/>
        </w:rPr>
      </w:pPr>
    </w:p>
    <w:p w:rsidR="00D648A8" w:rsidRPr="003C7E09" w:rsidRDefault="00D648A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ISSSTE:</w:t>
      </w:r>
      <w:r w:rsidRPr="003C7E09">
        <w:rPr>
          <w:rFonts w:ascii="Arial" w:hAnsi="Arial" w:cs="Arial"/>
          <w:noProof w:val="0"/>
          <w:sz w:val="18"/>
          <w:szCs w:val="18"/>
          <w:lang w:eastAsia="ar-SA"/>
        </w:rPr>
        <w:t xml:space="preserve"> Instituto de Seguridad y Servicios Sociales de los Trabajadores del Estado.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IVA:</w:t>
      </w:r>
      <w:r w:rsidRPr="003C7E09">
        <w:rPr>
          <w:rFonts w:ascii="Arial" w:hAnsi="Arial" w:cs="Arial"/>
          <w:noProof w:val="0"/>
          <w:sz w:val="18"/>
          <w:szCs w:val="18"/>
          <w:lang w:eastAsia="ar-SA"/>
        </w:rPr>
        <w:t xml:space="preserve"> Impuesto al Valor Agregado.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LAASSP:</w:t>
      </w:r>
      <w:r w:rsidRPr="003C7E09">
        <w:rPr>
          <w:rFonts w:ascii="Arial" w:hAnsi="Arial" w:cs="Arial"/>
          <w:noProof w:val="0"/>
          <w:sz w:val="18"/>
          <w:szCs w:val="18"/>
          <w:lang w:eastAsia="ar-SA"/>
        </w:rPr>
        <w:t xml:space="preserve"> Ley de Adquisiciones, Arrendamientos y Servicios del Sector Público.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Licitante:</w:t>
      </w:r>
      <w:r w:rsidRPr="003C7E09">
        <w:rPr>
          <w:rFonts w:ascii="Arial" w:hAnsi="Arial" w:cs="Arial"/>
          <w:noProof w:val="0"/>
          <w:sz w:val="18"/>
          <w:szCs w:val="18"/>
          <w:lang w:eastAsia="ar-SA"/>
        </w:rPr>
        <w:t xml:space="preserve"> La persona que participe en cualquier procedimiento de licitación pública o </w:t>
      </w:r>
      <w:r w:rsidR="00404620" w:rsidRPr="003C7E09">
        <w:rPr>
          <w:rFonts w:ascii="Arial" w:hAnsi="Arial" w:cs="Arial"/>
          <w:noProof w:val="0"/>
          <w:sz w:val="18"/>
          <w:szCs w:val="18"/>
          <w:lang w:eastAsia="ar-SA"/>
        </w:rPr>
        <w:t>b</w:t>
      </w:r>
      <w:r w:rsidRPr="003C7E09">
        <w:rPr>
          <w:rFonts w:ascii="Arial" w:hAnsi="Arial" w:cs="Arial"/>
          <w:noProof w:val="0"/>
          <w:sz w:val="18"/>
          <w:szCs w:val="18"/>
          <w:lang w:eastAsia="ar-SA"/>
        </w:rPr>
        <w:t>ien de invitación a cuando menos tres personas.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 xml:space="preserve">Marbete: </w:t>
      </w:r>
      <w:r w:rsidRPr="003C7E09">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Medios Remotos de Comunicación Electrónica:</w:t>
      </w:r>
      <w:r w:rsidRPr="003C7E09">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MIPYMES</w:t>
      </w:r>
      <w:r w:rsidRPr="003C7E09">
        <w:rPr>
          <w:rFonts w:cs="Arial"/>
          <w:b/>
          <w:noProof w:val="0"/>
          <w:sz w:val="18"/>
          <w:szCs w:val="18"/>
          <w:lang w:eastAsia="ar-SA"/>
        </w:rPr>
        <w:t xml:space="preserve">: </w:t>
      </w:r>
      <w:r w:rsidRPr="003C7E09">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92540A">
      <w:pPr>
        <w:pStyle w:val="Prrafodelista"/>
        <w:numPr>
          <w:ilvl w:val="0"/>
          <w:numId w:val="33"/>
        </w:numPr>
        <w:suppressAutoHyphens/>
        <w:ind w:left="360" w:right="49"/>
        <w:jc w:val="both"/>
        <w:rPr>
          <w:rFonts w:ascii="Arial" w:hAnsi="Arial" w:cs="Arial"/>
          <w:noProof w:val="0"/>
          <w:sz w:val="18"/>
          <w:szCs w:val="18"/>
          <w:lang w:eastAsia="ar-SA"/>
        </w:rPr>
      </w:pPr>
      <w:r w:rsidRPr="003C7E09">
        <w:rPr>
          <w:rFonts w:ascii="Arial" w:hAnsi="Arial" w:cs="Arial"/>
          <w:b/>
          <w:noProof w:val="0"/>
          <w:sz w:val="18"/>
          <w:szCs w:val="18"/>
          <w:lang w:eastAsia="ar-SA"/>
        </w:rPr>
        <w:t>NORMAS</w:t>
      </w:r>
      <w:r w:rsidRPr="003C7E09">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Orden de Reposición:</w:t>
      </w:r>
      <w:r w:rsidRPr="003C7E09">
        <w:rPr>
          <w:rFonts w:cs="Arial"/>
          <w:iCs/>
          <w:noProof w:val="0"/>
          <w:sz w:val="18"/>
          <w:szCs w:val="18"/>
          <w:lang w:eastAsia="ar-SA"/>
        </w:rPr>
        <w:t xml:space="preserve"> </w:t>
      </w:r>
      <w:r w:rsidRPr="003C7E09">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Partida o Concepto de Gasto:</w:t>
      </w:r>
      <w:r w:rsidRPr="003C7E09">
        <w:rPr>
          <w:noProof w:val="0"/>
          <w:sz w:val="18"/>
          <w:szCs w:val="18"/>
          <w:lang w:eastAsia="ar-SA"/>
        </w:rPr>
        <w:t xml:space="preserve"> </w:t>
      </w:r>
      <w:r w:rsidRPr="003C7E09">
        <w:rPr>
          <w:rFonts w:ascii="Arial" w:hAnsi="Arial" w:cs="Arial"/>
          <w:noProof w:val="0"/>
          <w:sz w:val="18"/>
          <w:szCs w:val="18"/>
          <w:lang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3C7E09" w:rsidRDefault="00D648A8" w:rsidP="00971836">
      <w:pPr>
        <w:pStyle w:val="Prrafodelista"/>
        <w:ind w:left="348" w:right="49"/>
        <w:rPr>
          <w:rFonts w:ascii="Arial" w:hAnsi="Arial" w:cs="Arial"/>
          <w:noProof w:val="0"/>
          <w:sz w:val="18"/>
          <w:szCs w:val="18"/>
          <w:lang w:eastAsia="ar-SA"/>
        </w:rPr>
      </w:pPr>
    </w:p>
    <w:p w:rsidR="00D648A8" w:rsidRPr="003C7E09" w:rsidRDefault="00D648A8" w:rsidP="00342DD7">
      <w:pPr>
        <w:pStyle w:val="Prrafodelista"/>
        <w:numPr>
          <w:ilvl w:val="0"/>
          <w:numId w:val="33"/>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PMR:</w:t>
      </w:r>
      <w:r w:rsidRPr="003C7E09">
        <w:rPr>
          <w:rFonts w:ascii="Arial" w:hAnsi="Arial" w:cs="Arial"/>
          <w:noProof w:val="0"/>
          <w:sz w:val="18"/>
          <w:szCs w:val="18"/>
          <w:lang w:eastAsia="ar-SA"/>
        </w:rPr>
        <w:t xml:space="preserve"> Precio Máximo de Referencia.</w:t>
      </w:r>
    </w:p>
    <w:p w:rsidR="00797EC8" w:rsidRPr="003C7E09" w:rsidRDefault="00797EC8" w:rsidP="00971836">
      <w:pPr>
        <w:shd w:val="clear" w:color="auto" w:fill="FFFFFF" w:themeFill="background1"/>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Proveedor:</w:t>
      </w:r>
      <w:r w:rsidRPr="003C7E09">
        <w:rPr>
          <w:rFonts w:ascii="Arial" w:hAnsi="Arial" w:cs="Arial"/>
          <w:noProof w:val="0"/>
          <w:sz w:val="18"/>
          <w:szCs w:val="18"/>
          <w:lang w:eastAsia="ar-SA"/>
        </w:rPr>
        <w:t xml:space="preserve"> La persona que celebre contratos de adquisiciones, arrendamientos o servicios.</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Reglamento:</w:t>
      </w:r>
      <w:r w:rsidRPr="003C7E09">
        <w:rPr>
          <w:rFonts w:ascii="Arial" w:hAnsi="Arial" w:cs="Arial"/>
          <w:noProof w:val="0"/>
          <w:sz w:val="18"/>
          <w:szCs w:val="18"/>
          <w:lang w:eastAsia="ar-SA"/>
        </w:rPr>
        <w:t xml:space="preserve"> Reglamento de la Ley de Adquisiciones, Arrendamientos y Servicios del Sector Público.</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SAI:</w:t>
      </w:r>
      <w:r w:rsidRPr="003C7E09">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3C7E09">
        <w:rPr>
          <w:rFonts w:ascii="Arial" w:hAnsi="Arial" w:cs="Arial"/>
          <w:noProof w:val="0"/>
          <w:sz w:val="18"/>
          <w:szCs w:val="18"/>
        </w:rPr>
        <w:t xml:space="preserve"> para el IMSS</w:t>
      </w:r>
      <w:r w:rsidRPr="003C7E09">
        <w:rPr>
          <w:rFonts w:ascii="Arial" w:hAnsi="Arial" w:cs="Arial"/>
          <w:noProof w:val="0"/>
          <w:sz w:val="18"/>
          <w:szCs w:val="18"/>
          <w:lang w:eastAsia="ar-SA"/>
        </w:rPr>
        <w:t xml:space="preserve">. </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Resolución Miscelánea:</w:t>
      </w:r>
      <w:r w:rsidRPr="003C7E09">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3C7E09" w:rsidRDefault="00797EC8" w:rsidP="00971836">
      <w:pPr>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SAT:</w:t>
      </w:r>
      <w:r w:rsidRPr="003C7E09">
        <w:rPr>
          <w:rFonts w:ascii="Arial" w:hAnsi="Arial" w:cs="Arial"/>
          <w:noProof w:val="0"/>
          <w:sz w:val="18"/>
          <w:szCs w:val="18"/>
          <w:lang w:eastAsia="ar-SA"/>
        </w:rPr>
        <w:t xml:space="preserve"> Servicio de Administración Tributaria.</w:t>
      </w:r>
    </w:p>
    <w:p w:rsidR="00D648A8" w:rsidRPr="003C7E09" w:rsidRDefault="00D648A8" w:rsidP="00971836">
      <w:pPr>
        <w:pStyle w:val="Prrafodelista"/>
        <w:ind w:left="348" w:right="49"/>
        <w:rPr>
          <w:rFonts w:ascii="Arial" w:hAnsi="Arial" w:cs="Arial"/>
          <w:noProof w:val="0"/>
          <w:sz w:val="18"/>
          <w:szCs w:val="18"/>
          <w:lang w:eastAsia="ar-SA"/>
        </w:rPr>
      </w:pPr>
    </w:p>
    <w:p w:rsidR="00D648A8" w:rsidRPr="003C7E09" w:rsidRDefault="00D648A8" w:rsidP="00342DD7">
      <w:pPr>
        <w:pStyle w:val="Prrafodelista"/>
        <w:numPr>
          <w:ilvl w:val="0"/>
          <w:numId w:val="33"/>
        </w:numPr>
        <w:ind w:left="360" w:right="49"/>
        <w:rPr>
          <w:rFonts w:ascii="Arial" w:hAnsi="Arial" w:cs="Arial"/>
          <w:noProof w:val="0"/>
          <w:sz w:val="18"/>
          <w:szCs w:val="18"/>
          <w:lang w:eastAsia="ar-SA"/>
        </w:rPr>
      </w:pPr>
      <w:r w:rsidRPr="003C7E09">
        <w:rPr>
          <w:rFonts w:ascii="Arial" w:hAnsi="Arial" w:cs="Arial"/>
          <w:b/>
          <w:noProof w:val="0"/>
          <w:sz w:val="18"/>
          <w:szCs w:val="18"/>
          <w:lang w:eastAsia="ar-SA"/>
        </w:rPr>
        <w:t>SEDENA</w:t>
      </w:r>
      <w:r w:rsidRPr="003C7E09">
        <w:rPr>
          <w:rFonts w:ascii="Arial" w:hAnsi="Arial" w:cs="Arial"/>
          <w:noProof w:val="0"/>
          <w:sz w:val="18"/>
          <w:szCs w:val="18"/>
          <w:lang w:eastAsia="ar-SA"/>
        </w:rPr>
        <w:t>: Secretaría de la Defensa Nacional.</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SFP:</w:t>
      </w:r>
      <w:r w:rsidRPr="003C7E09">
        <w:rPr>
          <w:rFonts w:ascii="Arial" w:hAnsi="Arial" w:cs="Arial"/>
          <w:noProof w:val="0"/>
          <w:sz w:val="18"/>
          <w:szCs w:val="18"/>
          <w:lang w:eastAsia="ar-SA"/>
        </w:rPr>
        <w:t xml:space="preserve"> Secretaría de la Función Pública.</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Sobre cerrado:</w:t>
      </w:r>
      <w:r w:rsidRPr="003C7E09">
        <w:rPr>
          <w:rFonts w:ascii="Arial" w:hAnsi="Arial" w:cs="Arial"/>
          <w:noProof w:val="0"/>
          <w:sz w:val="18"/>
          <w:szCs w:val="18"/>
          <w:lang w:eastAsia="ar-SA"/>
        </w:rPr>
        <w:t xml:space="preserve"> Cualquier medio que contenga la proposición del licitante, cuyo contenido solo puede ser conocido en el Acto de Presentación y Apertura de Proposiciones, en términos de la LAASSP.</w:t>
      </w:r>
      <w:r w:rsidRPr="003C7E09">
        <w:rPr>
          <w:noProof w:val="0"/>
          <w:color w:val="000000"/>
          <w:sz w:val="18"/>
          <w:szCs w:val="18"/>
        </w:rPr>
        <w:t xml:space="preserve"> </w:t>
      </w:r>
      <w:r w:rsidRPr="003C7E09">
        <w:rPr>
          <w:rFonts w:ascii="Arial" w:hAnsi="Arial" w:cs="Arial"/>
          <w:noProof w:val="0"/>
          <w:sz w:val="18"/>
          <w:szCs w:val="18"/>
          <w:lang w:eastAsia="ar-SA"/>
        </w:rPr>
        <w:t>En el caso de las proposiciones presentadas a través de CompraNet,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SSA:</w:t>
      </w:r>
      <w:r w:rsidRPr="003C7E09">
        <w:rPr>
          <w:rFonts w:ascii="Arial" w:hAnsi="Arial" w:cs="Arial"/>
          <w:noProof w:val="0"/>
          <w:sz w:val="18"/>
          <w:szCs w:val="18"/>
          <w:lang w:eastAsia="ar-SA"/>
        </w:rPr>
        <w:t xml:space="preserve"> Secretaría de Salud.</w:t>
      </w:r>
    </w:p>
    <w:p w:rsidR="00181443" w:rsidRPr="003C7E09" w:rsidRDefault="00181443" w:rsidP="00971836">
      <w:pPr>
        <w:pStyle w:val="Prrafodelista"/>
        <w:ind w:left="348"/>
        <w:rPr>
          <w:rFonts w:ascii="Arial" w:hAnsi="Arial" w:cs="Arial"/>
          <w:noProof w:val="0"/>
          <w:sz w:val="18"/>
          <w:szCs w:val="18"/>
          <w:lang w:eastAsia="ar-SA"/>
        </w:rPr>
      </w:pPr>
    </w:p>
    <w:p w:rsidR="00181443" w:rsidRPr="003C7E09" w:rsidRDefault="00181443" w:rsidP="00342DD7">
      <w:pPr>
        <w:numPr>
          <w:ilvl w:val="0"/>
          <w:numId w:val="33"/>
        </w:numPr>
        <w:overflowPunct w:val="0"/>
        <w:autoSpaceDE w:val="0"/>
        <w:ind w:left="360" w:right="51"/>
        <w:jc w:val="both"/>
        <w:textAlignment w:val="baseline"/>
        <w:rPr>
          <w:rFonts w:ascii="Arial" w:hAnsi="Arial" w:cs="Arial"/>
          <w:b/>
          <w:sz w:val="18"/>
          <w:szCs w:val="18"/>
        </w:rPr>
      </w:pPr>
      <w:r w:rsidRPr="003C7E09">
        <w:rPr>
          <w:rFonts w:ascii="Arial" w:hAnsi="Arial" w:cs="Arial"/>
          <w:b/>
          <w:sz w:val="18"/>
          <w:szCs w:val="18"/>
        </w:rPr>
        <w:t xml:space="preserve">Testigo Social: </w:t>
      </w:r>
      <w:r w:rsidRPr="003C7E09">
        <w:rPr>
          <w:rFonts w:ascii="Arial" w:hAnsi="Arial" w:cs="Arial"/>
          <w:sz w:val="18"/>
          <w:szCs w:val="18"/>
        </w:rPr>
        <w:t>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recomendaciones para fortalecer la transparencia, imparcialidad y las disposiciones legales en materia de adquisiciones, arrendamientos y servicios, mismo que tendrá difusión en la página electrónica de cada dependencia o entidad y en CompraNet.</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UMAE’S:</w:t>
      </w:r>
      <w:r w:rsidRPr="003C7E09">
        <w:rPr>
          <w:rFonts w:ascii="Arial" w:hAnsi="Arial" w:cs="Arial"/>
          <w:noProof w:val="0"/>
          <w:sz w:val="18"/>
          <w:szCs w:val="18"/>
          <w:lang w:eastAsia="ar-SA"/>
        </w:rPr>
        <w:t xml:space="preserve"> Unidades Médicas de Alta Especialidad</w:t>
      </w:r>
      <w:r w:rsidRPr="003C7E09">
        <w:rPr>
          <w:rFonts w:ascii="Arial" w:hAnsi="Arial" w:cs="Arial"/>
          <w:noProof w:val="0"/>
          <w:sz w:val="18"/>
          <w:szCs w:val="18"/>
        </w:rPr>
        <w:t xml:space="preserve"> del IMSS</w:t>
      </w:r>
      <w:r w:rsidRPr="003C7E09">
        <w:rPr>
          <w:rFonts w:ascii="Arial" w:hAnsi="Arial" w:cs="Arial"/>
          <w:noProof w:val="0"/>
          <w:sz w:val="18"/>
          <w:szCs w:val="18"/>
          <w:lang w:eastAsia="ar-SA"/>
        </w:rPr>
        <w:t>.</w:t>
      </w:r>
    </w:p>
    <w:p w:rsidR="00797EC8" w:rsidRPr="003C7E09" w:rsidRDefault="00797EC8" w:rsidP="00971836">
      <w:pPr>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3C7E09" w:rsidRDefault="00797EC8" w:rsidP="00342DD7">
      <w:pPr>
        <w:pStyle w:val="Prrafodelista"/>
        <w:numPr>
          <w:ilvl w:val="0"/>
          <w:numId w:val="33"/>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Unidad Almacenaría o Almacén:</w:t>
      </w:r>
      <w:r w:rsidRPr="003C7E09">
        <w:rPr>
          <w:rFonts w:ascii="Arial" w:hAnsi="Arial" w:cs="Arial"/>
          <w:noProof w:val="0"/>
          <w:sz w:val="18"/>
          <w:szCs w:val="18"/>
          <w:lang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3C7E09" w:rsidRDefault="00797EC8" w:rsidP="00790941">
      <w:pPr>
        <w:suppressAutoHyphens/>
        <w:ind w:left="-284" w:right="49"/>
        <w:jc w:val="center"/>
        <w:rPr>
          <w:rFonts w:ascii="Arial" w:eastAsia="Times New Roman" w:hAnsi="Arial" w:cs="Arial"/>
          <w:b/>
          <w:sz w:val="20"/>
          <w:szCs w:val="20"/>
          <w:lang w:val="es-ES_tradnl" w:eastAsia="ar-SA"/>
        </w:rPr>
      </w:pPr>
    </w:p>
    <w:p w:rsidR="0093111C" w:rsidRPr="003C7E09" w:rsidRDefault="00797EC8" w:rsidP="00790941">
      <w:pPr>
        <w:ind w:right="49"/>
        <w:jc w:val="center"/>
        <w:rPr>
          <w:rFonts w:ascii="Arial" w:eastAsia="Times New Roman" w:hAnsi="Arial" w:cs="Arial"/>
          <w:sz w:val="20"/>
          <w:szCs w:val="20"/>
          <w:lang w:val="es-ES_tradnl" w:eastAsia="ar-SA"/>
        </w:rPr>
      </w:pPr>
      <w:r w:rsidRPr="003C7E09">
        <w:rPr>
          <w:rFonts w:ascii="Arial" w:eastAsia="Times New Roman" w:hAnsi="Arial" w:cs="Arial"/>
          <w:b/>
          <w:sz w:val="20"/>
          <w:szCs w:val="20"/>
          <w:lang w:val="es-ES_tradnl" w:eastAsia="ar-SA"/>
        </w:rPr>
        <w:br w:type="page"/>
      </w:r>
      <w:r w:rsidR="0093111C" w:rsidRPr="003C7E09">
        <w:rPr>
          <w:rFonts w:ascii="Arial" w:eastAsia="Times New Roman" w:hAnsi="Arial" w:cs="Arial"/>
          <w:b/>
          <w:sz w:val="20"/>
          <w:szCs w:val="20"/>
          <w:lang w:val="es-ES_tradnl" w:eastAsia="ar-SA"/>
        </w:rPr>
        <w:t>CONVOCATORIA</w:t>
      </w:r>
    </w:p>
    <w:p w:rsidR="00644F0F" w:rsidRPr="003C7E09" w:rsidRDefault="00644F0F" w:rsidP="00790941">
      <w:pPr>
        <w:suppressAutoHyphens/>
        <w:ind w:right="49"/>
        <w:jc w:val="both"/>
        <w:rPr>
          <w:rFonts w:ascii="Arial" w:hAnsi="Arial" w:cs="Arial"/>
          <w:sz w:val="20"/>
          <w:szCs w:val="20"/>
          <w:lang w:val="es-ES_tradnl"/>
        </w:rPr>
      </w:pPr>
    </w:p>
    <w:p w:rsidR="00CA69AE" w:rsidRPr="00C839DF" w:rsidRDefault="00CA69AE" w:rsidP="00244908">
      <w:pPr>
        <w:suppressAutoHyphens/>
        <w:ind w:right="49"/>
        <w:jc w:val="both"/>
        <w:rPr>
          <w:rFonts w:ascii="Arial" w:hAnsi="Arial" w:cs="Arial"/>
          <w:b/>
          <w:sz w:val="20"/>
          <w:szCs w:val="20"/>
          <w:lang w:val="es-ES_tradnl"/>
        </w:rPr>
      </w:pPr>
      <w:r w:rsidRPr="0061058D">
        <w:rPr>
          <w:rFonts w:ascii="Arial" w:hAnsi="Arial" w:cs="Arial"/>
          <w:sz w:val="20"/>
          <w:szCs w:val="20"/>
          <w:lang w:val="es-ES_tradnl"/>
        </w:rPr>
        <w:t xml:space="preserve">En observancia al artículo 134 de la Constitución Política de los Estados Unidos Mexicanos, de conformidad con </w:t>
      </w:r>
      <w:r w:rsidRPr="0061058D">
        <w:rPr>
          <w:rFonts w:ascii="Arial" w:hAnsi="Arial" w:cs="Arial"/>
          <w:bCs/>
          <w:sz w:val="20"/>
          <w:szCs w:val="20"/>
          <w:lang w:val="es-ES_tradnl"/>
        </w:rPr>
        <w:t>los artículos 17</w:t>
      </w:r>
      <w:r w:rsidR="000173F2" w:rsidRPr="0061058D">
        <w:rPr>
          <w:rFonts w:ascii="Arial" w:hAnsi="Arial" w:cs="Arial"/>
          <w:bCs/>
          <w:sz w:val="20"/>
          <w:szCs w:val="20"/>
          <w:lang w:val="es-ES_tradnl"/>
        </w:rPr>
        <w:t xml:space="preserve"> párrafo tercero</w:t>
      </w:r>
      <w:r w:rsidRPr="0061058D">
        <w:rPr>
          <w:rFonts w:ascii="Arial" w:hAnsi="Arial" w:cs="Arial"/>
          <w:bCs/>
          <w:sz w:val="20"/>
          <w:szCs w:val="20"/>
          <w:lang w:val="es-ES_tradnl"/>
        </w:rPr>
        <w:t xml:space="preserve">, 25 </w:t>
      </w:r>
      <w:r w:rsidR="002F468F" w:rsidRPr="0061058D">
        <w:rPr>
          <w:rFonts w:ascii="Arial" w:hAnsi="Arial" w:cs="Arial"/>
          <w:bCs/>
          <w:sz w:val="20"/>
          <w:szCs w:val="20"/>
          <w:lang w:val="es-ES_tradnl"/>
        </w:rPr>
        <w:t>segundo</w:t>
      </w:r>
      <w:r w:rsidRPr="0061058D">
        <w:rPr>
          <w:rFonts w:ascii="Arial" w:hAnsi="Arial" w:cs="Arial"/>
          <w:bCs/>
          <w:sz w:val="20"/>
          <w:szCs w:val="20"/>
          <w:lang w:val="es-ES_tradnl"/>
        </w:rPr>
        <w:t xml:space="preserve"> párrafo, </w:t>
      </w:r>
      <w:r w:rsidRPr="0061058D">
        <w:rPr>
          <w:rFonts w:ascii="Arial" w:hAnsi="Arial" w:cs="Arial"/>
          <w:sz w:val="20"/>
          <w:szCs w:val="20"/>
        </w:rPr>
        <w:t xml:space="preserve">26 fracción I, 26 Bis fracción II, </w:t>
      </w:r>
      <w:r w:rsidR="006B61B3" w:rsidRPr="0061058D">
        <w:rPr>
          <w:rFonts w:ascii="Arial" w:hAnsi="Arial" w:cs="Arial"/>
          <w:sz w:val="20"/>
          <w:szCs w:val="20"/>
        </w:rPr>
        <w:t xml:space="preserve">26 Ter, </w:t>
      </w:r>
      <w:r w:rsidRPr="0061058D">
        <w:rPr>
          <w:rFonts w:ascii="Arial" w:hAnsi="Arial" w:cs="Arial"/>
          <w:sz w:val="20"/>
          <w:szCs w:val="20"/>
        </w:rPr>
        <w:t>28 fracción I</w:t>
      </w:r>
      <w:r w:rsidR="00934570" w:rsidRPr="0061058D">
        <w:rPr>
          <w:rFonts w:ascii="Arial" w:hAnsi="Arial" w:cs="Arial"/>
          <w:sz w:val="20"/>
          <w:szCs w:val="20"/>
        </w:rPr>
        <w:t>I</w:t>
      </w:r>
      <w:r w:rsidRPr="0061058D">
        <w:rPr>
          <w:rFonts w:ascii="Arial" w:hAnsi="Arial" w:cs="Arial"/>
          <w:sz w:val="20"/>
          <w:szCs w:val="20"/>
        </w:rPr>
        <w:t xml:space="preserve">I, </w:t>
      </w:r>
      <w:r w:rsidR="00DF4745" w:rsidRPr="0061058D">
        <w:rPr>
          <w:rFonts w:ascii="Arial" w:hAnsi="Arial" w:cs="Arial"/>
          <w:sz w:val="20"/>
          <w:szCs w:val="20"/>
        </w:rPr>
        <w:t xml:space="preserve">29, 45 y </w:t>
      </w:r>
      <w:r w:rsidRPr="0061058D">
        <w:rPr>
          <w:rFonts w:ascii="Arial" w:hAnsi="Arial" w:cs="Arial"/>
          <w:bCs/>
          <w:sz w:val="20"/>
          <w:szCs w:val="20"/>
          <w:lang w:val="es-ES_tradnl"/>
        </w:rPr>
        <w:t xml:space="preserve">47 de </w:t>
      </w:r>
      <w:r w:rsidRPr="0061058D">
        <w:rPr>
          <w:rFonts w:ascii="Arial" w:hAnsi="Arial" w:cs="Arial"/>
          <w:sz w:val="20"/>
          <w:szCs w:val="20"/>
          <w:lang w:val="es-ES_tradnl"/>
        </w:rPr>
        <w:t xml:space="preserve">la LAASSP, </w:t>
      </w:r>
      <w:r w:rsidR="00DF4745" w:rsidRPr="0061058D">
        <w:rPr>
          <w:rFonts w:ascii="Arial" w:hAnsi="Arial" w:cs="Arial"/>
          <w:sz w:val="20"/>
          <w:szCs w:val="20"/>
          <w:lang w:val="es-ES_tradnl"/>
        </w:rPr>
        <w:t>13</w:t>
      </w:r>
      <w:r w:rsidR="00444EA8" w:rsidRPr="0061058D">
        <w:rPr>
          <w:rFonts w:ascii="Arial" w:hAnsi="Arial" w:cs="Arial"/>
          <w:sz w:val="20"/>
          <w:szCs w:val="20"/>
          <w:lang w:val="es-ES_tradnl"/>
        </w:rPr>
        <w:t xml:space="preserve"> </w:t>
      </w:r>
      <w:r w:rsidR="00DF4745" w:rsidRPr="0061058D">
        <w:rPr>
          <w:rFonts w:ascii="Arial" w:hAnsi="Arial" w:cs="Arial"/>
          <w:sz w:val="20"/>
          <w:szCs w:val="20"/>
          <w:lang w:val="es-ES_tradnl"/>
        </w:rPr>
        <w:t xml:space="preserve">y </w:t>
      </w:r>
      <w:r w:rsidRPr="0061058D">
        <w:rPr>
          <w:rFonts w:ascii="Arial" w:hAnsi="Arial" w:cs="Arial"/>
          <w:sz w:val="20"/>
          <w:szCs w:val="20"/>
          <w:lang w:val="es-ES_tradnl"/>
        </w:rPr>
        <w:t>demás cor</w:t>
      </w:r>
      <w:r w:rsidRPr="0061058D">
        <w:rPr>
          <w:rFonts w:ascii="Arial" w:hAnsi="Arial" w:cs="Arial"/>
          <w:bCs/>
          <w:sz w:val="20"/>
          <w:szCs w:val="20"/>
          <w:lang w:val="es-ES_tradnl"/>
        </w:rPr>
        <w:t>relativos de su Reglamento</w:t>
      </w:r>
      <w:r w:rsidRPr="0061058D">
        <w:rPr>
          <w:rFonts w:ascii="Arial" w:hAnsi="Arial" w:cs="Arial"/>
          <w:sz w:val="20"/>
          <w:szCs w:val="20"/>
          <w:lang w:val="es-ES_tradnl"/>
        </w:rPr>
        <w:t xml:space="preserve"> y otras disposiciones aplicables en la materia, </w:t>
      </w:r>
      <w:r w:rsidRPr="0061058D">
        <w:rPr>
          <w:rFonts w:ascii="Arial" w:hAnsi="Arial" w:cs="Arial"/>
          <w:sz w:val="20"/>
        </w:rPr>
        <w:t xml:space="preserve">se convoca a las personas físicas o morales de nacionalidad mexicana y </w:t>
      </w:r>
      <w:r w:rsidR="00792223" w:rsidRPr="0061058D">
        <w:rPr>
          <w:rFonts w:ascii="Arial" w:hAnsi="Arial" w:cs="Arial"/>
          <w:sz w:val="20"/>
        </w:rPr>
        <w:t>extranjeros</w:t>
      </w:r>
      <w:r w:rsidRPr="0061058D">
        <w:rPr>
          <w:rFonts w:ascii="Arial" w:hAnsi="Arial" w:cs="Arial"/>
          <w:sz w:val="20"/>
          <w:szCs w:val="20"/>
          <w:lang w:val="es-ES_tradnl"/>
        </w:rPr>
        <w:t xml:space="preserve">, cuya actividad comercial esté relacionada con los </w:t>
      </w:r>
      <w:r w:rsidR="00CB1D04" w:rsidRPr="0061058D">
        <w:rPr>
          <w:rFonts w:ascii="Arial" w:hAnsi="Arial" w:cs="Arial"/>
          <w:sz w:val="20"/>
          <w:szCs w:val="20"/>
          <w:lang w:val="es-ES_tradnl"/>
        </w:rPr>
        <w:t xml:space="preserve">bienes terapéuticos </w:t>
      </w:r>
      <w:r w:rsidR="00593054" w:rsidRPr="0061058D">
        <w:rPr>
          <w:rFonts w:ascii="Arial" w:hAnsi="Arial" w:cs="Arial"/>
          <w:sz w:val="20"/>
          <w:szCs w:val="20"/>
          <w:lang w:val="es-ES_tradnl"/>
        </w:rPr>
        <w:t xml:space="preserve">a adquirir </w:t>
      </w:r>
      <w:r w:rsidR="00CB1D04" w:rsidRPr="0061058D">
        <w:rPr>
          <w:rFonts w:ascii="Arial" w:hAnsi="Arial" w:cs="Arial"/>
          <w:sz w:val="20"/>
          <w:szCs w:val="20"/>
          <w:lang w:val="es-ES_tradnl"/>
        </w:rPr>
        <w:t xml:space="preserve">de los grupos </w:t>
      </w:r>
      <w:r w:rsidR="007936C3" w:rsidRPr="0061058D">
        <w:rPr>
          <w:rFonts w:ascii="Arial" w:hAnsi="Arial" w:cs="Arial"/>
          <w:sz w:val="20"/>
          <w:szCs w:val="20"/>
          <w:lang w:val="es-ES_tradnl"/>
        </w:rPr>
        <w:t xml:space="preserve">010 medicamentos, </w:t>
      </w:r>
      <w:r w:rsidR="009E5EDE" w:rsidRPr="0061058D">
        <w:rPr>
          <w:rFonts w:ascii="Arial" w:hAnsi="Arial" w:cs="Arial"/>
          <w:sz w:val="20"/>
          <w:szCs w:val="20"/>
          <w:lang w:val="es-ES_tradnl"/>
        </w:rPr>
        <w:t xml:space="preserve">020 vacunas, </w:t>
      </w:r>
      <w:r w:rsidR="007936C3" w:rsidRPr="0061058D">
        <w:rPr>
          <w:rFonts w:ascii="Arial" w:hAnsi="Arial" w:cs="Arial"/>
          <w:sz w:val="20"/>
          <w:szCs w:val="20"/>
          <w:lang w:val="es-ES_tradnl"/>
        </w:rPr>
        <w:t>030 lácteos,</w:t>
      </w:r>
      <w:r w:rsidR="00CB1D04" w:rsidRPr="0061058D">
        <w:rPr>
          <w:rFonts w:ascii="Arial" w:hAnsi="Arial" w:cs="Arial"/>
          <w:sz w:val="20"/>
          <w:szCs w:val="20"/>
          <w:lang w:val="es-ES_tradnl"/>
        </w:rPr>
        <w:t xml:space="preserve"> 040 psicotrópicos,</w:t>
      </w:r>
      <w:r w:rsidR="007936C3" w:rsidRPr="0061058D">
        <w:rPr>
          <w:rFonts w:ascii="Arial" w:hAnsi="Arial" w:cs="Arial"/>
          <w:sz w:val="20"/>
          <w:szCs w:val="20"/>
          <w:lang w:val="es-ES_tradnl"/>
        </w:rPr>
        <w:t xml:space="preserve"> 060 material de curación, 070 material radiológico y 080 material de laboratorio,</w:t>
      </w:r>
      <w:r w:rsidR="00CB1D04" w:rsidRPr="0061058D">
        <w:rPr>
          <w:rFonts w:ascii="Arial" w:hAnsi="Arial" w:cs="Arial"/>
          <w:sz w:val="20"/>
          <w:szCs w:val="20"/>
          <w:lang w:val="es-ES_tradnl"/>
        </w:rPr>
        <w:t xml:space="preserve"> para la compra consolidada del ejercicio fiscal 2018,</w:t>
      </w:r>
      <w:r w:rsidRPr="0061058D">
        <w:rPr>
          <w:rFonts w:ascii="Arial" w:hAnsi="Arial" w:cs="Arial"/>
          <w:sz w:val="20"/>
          <w:szCs w:val="20"/>
          <w:lang w:val="es-ES_tradnl"/>
        </w:rPr>
        <w:t xml:space="preserve"> descritos en </w:t>
      </w:r>
      <w:r w:rsidR="00A139D6" w:rsidRPr="0061058D">
        <w:rPr>
          <w:rFonts w:ascii="Arial" w:hAnsi="Arial" w:cs="Arial"/>
          <w:sz w:val="20"/>
          <w:szCs w:val="20"/>
          <w:lang w:val="es-ES_tradnl"/>
        </w:rPr>
        <w:t>los</w:t>
      </w:r>
      <w:r w:rsidRPr="0061058D">
        <w:rPr>
          <w:rFonts w:ascii="Arial" w:hAnsi="Arial" w:cs="Arial"/>
          <w:sz w:val="20"/>
          <w:szCs w:val="20"/>
          <w:lang w:val="es-ES_tradnl"/>
        </w:rPr>
        <w:t xml:space="preserve"> </w:t>
      </w:r>
      <w:r w:rsidR="001E657D" w:rsidRPr="0061058D">
        <w:rPr>
          <w:rFonts w:ascii="Arial" w:hAnsi="Arial" w:cs="Arial"/>
          <w:sz w:val="20"/>
          <w:szCs w:val="20"/>
          <w:lang w:val="es-ES_tradnl"/>
        </w:rPr>
        <w:t>documentos</w:t>
      </w:r>
      <w:r w:rsidR="00A139D6" w:rsidRPr="0061058D">
        <w:rPr>
          <w:rFonts w:ascii="Arial" w:hAnsi="Arial" w:cs="Arial"/>
          <w:sz w:val="20"/>
          <w:szCs w:val="20"/>
          <w:lang w:val="es-ES_tradnl"/>
        </w:rPr>
        <w:t xml:space="preserve"> adjuntos a la convocatoria denominados </w:t>
      </w:r>
      <w:r w:rsidR="00077729" w:rsidRPr="0061058D">
        <w:rPr>
          <w:rFonts w:ascii="Arial" w:hAnsi="Arial" w:cs="Arial"/>
          <w:b/>
          <w:sz w:val="20"/>
          <w:szCs w:val="20"/>
          <w:lang w:val="es-ES_tradnl"/>
        </w:rPr>
        <w:t>“Anexo 1 Requerimiento</w:t>
      </w:r>
      <w:r w:rsidR="001B2AC8">
        <w:rPr>
          <w:rFonts w:ascii="Arial" w:hAnsi="Arial" w:cs="Arial"/>
          <w:b/>
          <w:sz w:val="20"/>
          <w:szCs w:val="20"/>
          <w:lang w:val="es-ES_tradnl"/>
        </w:rPr>
        <w:t xml:space="preserve"> Consolidado de los Grupos 010 Medicamentos y 040 Estupefacientes y psicotrópicos</w:t>
      </w:r>
      <w:r w:rsidR="00223C1E">
        <w:rPr>
          <w:rFonts w:ascii="Arial" w:hAnsi="Arial" w:cs="Arial"/>
          <w:b/>
          <w:sz w:val="20"/>
          <w:szCs w:val="20"/>
          <w:lang w:val="es-ES_tradnl"/>
        </w:rPr>
        <w:t xml:space="preserve"> para atender las necesidades del periodo 2018</w:t>
      </w:r>
      <w:r w:rsidR="00077729" w:rsidRPr="0061058D">
        <w:rPr>
          <w:rFonts w:ascii="Arial" w:hAnsi="Arial" w:cs="Arial"/>
          <w:b/>
          <w:sz w:val="20"/>
          <w:szCs w:val="20"/>
          <w:lang w:val="es-ES_tradnl"/>
        </w:rPr>
        <w:t>”</w:t>
      </w:r>
      <w:r w:rsidR="006879E1" w:rsidRPr="0061058D">
        <w:rPr>
          <w:rFonts w:ascii="Arial" w:hAnsi="Arial" w:cs="Arial"/>
          <w:b/>
          <w:sz w:val="20"/>
          <w:szCs w:val="20"/>
          <w:lang w:val="es-ES_tradnl"/>
        </w:rPr>
        <w:t>,</w:t>
      </w:r>
      <w:r w:rsidR="006879E1" w:rsidRPr="0061058D">
        <w:rPr>
          <w:rFonts w:ascii="Arial" w:hAnsi="Arial" w:cs="Arial"/>
          <w:sz w:val="20"/>
          <w:szCs w:val="20"/>
          <w:lang w:val="es-ES_tradnl"/>
        </w:rPr>
        <w:t xml:space="preserve"> </w:t>
      </w:r>
      <w:r w:rsidR="00A139D6" w:rsidRPr="0061058D">
        <w:rPr>
          <w:rFonts w:ascii="Arial" w:hAnsi="Arial" w:cs="Arial"/>
          <w:b/>
          <w:sz w:val="20"/>
          <w:szCs w:val="20"/>
          <w:lang w:val="es-ES_tradnl"/>
        </w:rPr>
        <w:t>“</w:t>
      </w:r>
      <w:r w:rsidR="00676483" w:rsidRPr="0061058D">
        <w:rPr>
          <w:rFonts w:ascii="Arial" w:hAnsi="Arial" w:cs="Arial"/>
          <w:b/>
          <w:sz w:val="20"/>
          <w:szCs w:val="20"/>
          <w:lang w:val="es-ES_tradnl"/>
        </w:rPr>
        <w:t xml:space="preserve">Anexo 1 </w:t>
      </w:r>
      <w:r w:rsidR="00A139D6" w:rsidRPr="0061058D">
        <w:rPr>
          <w:rFonts w:ascii="Arial" w:hAnsi="Arial" w:cs="Arial"/>
          <w:b/>
          <w:sz w:val="20"/>
          <w:szCs w:val="20"/>
          <w:lang w:val="es-ES_tradnl"/>
        </w:rPr>
        <w:t>Requerimiento</w:t>
      </w:r>
      <w:r w:rsidR="00223C1E">
        <w:rPr>
          <w:rFonts w:ascii="Arial" w:hAnsi="Arial" w:cs="Arial"/>
          <w:b/>
          <w:sz w:val="20"/>
          <w:szCs w:val="20"/>
          <w:lang w:val="es-ES_tradnl"/>
        </w:rPr>
        <w:t xml:space="preserve"> Consolidado de Biológicos 2018</w:t>
      </w:r>
      <w:r w:rsidR="006879E1" w:rsidRPr="0061058D">
        <w:rPr>
          <w:rFonts w:ascii="Arial" w:hAnsi="Arial" w:cs="Arial"/>
          <w:b/>
          <w:sz w:val="20"/>
          <w:szCs w:val="20"/>
          <w:lang w:val="es-ES_tradnl"/>
        </w:rPr>
        <w:t>”, “Requerimiento Cons</w:t>
      </w:r>
      <w:r w:rsidR="00503787" w:rsidRPr="0061058D">
        <w:rPr>
          <w:rFonts w:ascii="Arial" w:hAnsi="Arial" w:cs="Arial"/>
          <w:b/>
          <w:sz w:val="20"/>
          <w:szCs w:val="20"/>
          <w:lang w:val="es-ES_tradnl"/>
        </w:rPr>
        <w:t>o</w:t>
      </w:r>
      <w:r w:rsidR="006879E1" w:rsidRPr="0061058D">
        <w:rPr>
          <w:rFonts w:ascii="Arial" w:hAnsi="Arial" w:cs="Arial"/>
          <w:b/>
          <w:sz w:val="20"/>
          <w:szCs w:val="20"/>
          <w:lang w:val="es-ES_tradnl"/>
        </w:rPr>
        <w:t>lidado</w:t>
      </w:r>
      <w:r w:rsidR="00223C1E">
        <w:rPr>
          <w:rFonts w:ascii="Arial" w:hAnsi="Arial" w:cs="Arial"/>
          <w:b/>
          <w:sz w:val="20"/>
          <w:szCs w:val="20"/>
          <w:lang w:val="es-ES_tradnl"/>
        </w:rPr>
        <w:t xml:space="preserve"> de los Grupos 060, Material de curación, 070 Material Radiológico y 080 Material de Laboratorio</w:t>
      </w:r>
      <w:r w:rsidR="006879E1" w:rsidRPr="0061058D">
        <w:rPr>
          <w:rFonts w:ascii="Arial" w:hAnsi="Arial" w:cs="Arial"/>
          <w:b/>
          <w:sz w:val="20"/>
          <w:szCs w:val="20"/>
          <w:lang w:val="es-ES_tradnl"/>
        </w:rPr>
        <w:t xml:space="preserve"> para </w:t>
      </w:r>
      <w:r w:rsidR="00223C1E">
        <w:rPr>
          <w:rFonts w:ascii="Arial" w:hAnsi="Arial" w:cs="Arial"/>
          <w:b/>
          <w:sz w:val="20"/>
          <w:szCs w:val="20"/>
          <w:lang w:val="es-ES_tradnl"/>
        </w:rPr>
        <w:t>atender las necesidades consolidadas d</w:t>
      </w:r>
      <w:r w:rsidR="006879E1" w:rsidRPr="0061058D">
        <w:rPr>
          <w:rFonts w:ascii="Arial" w:hAnsi="Arial" w:cs="Arial"/>
          <w:b/>
          <w:sz w:val="20"/>
          <w:szCs w:val="20"/>
          <w:lang w:val="es-ES_tradnl"/>
        </w:rPr>
        <w:t xml:space="preserve">el </w:t>
      </w:r>
      <w:r w:rsidR="00223C1E">
        <w:rPr>
          <w:rFonts w:ascii="Arial" w:hAnsi="Arial" w:cs="Arial"/>
          <w:b/>
          <w:sz w:val="20"/>
          <w:szCs w:val="20"/>
          <w:lang w:val="es-ES_tradnl"/>
        </w:rPr>
        <w:t xml:space="preserve">periodo </w:t>
      </w:r>
      <w:r w:rsidR="006879E1" w:rsidRPr="0061058D">
        <w:rPr>
          <w:rFonts w:ascii="Arial" w:hAnsi="Arial" w:cs="Arial"/>
          <w:b/>
          <w:sz w:val="20"/>
          <w:szCs w:val="20"/>
          <w:lang w:val="es-ES_tradnl"/>
        </w:rPr>
        <w:t>2018”,</w:t>
      </w:r>
      <w:r w:rsidR="00A139D6" w:rsidRPr="0061058D">
        <w:rPr>
          <w:rFonts w:ascii="Arial" w:hAnsi="Arial" w:cs="Arial"/>
          <w:b/>
          <w:sz w:val="20"/>
          <w:szCs w:val="20"/>
          <w:lang w:val="es-ES_tradnl"/>
        </w:rPr>
        <w:t xml:space="preserve"> </w:t>
      </w:r>
      <w:r w:rsidR="001623E3" w:rsidRPr="0061058D">
        <w:rPr>
          <w:rFonts w:ascii="Arial" w:hAnsi="Arial" w:cs="Arial"/>
          <w:b/>
          <w:color w:val="000000" w:themeColor="text1"/>
          <w:sz w:val="20"/>
          <w:szCs w:val="20"/>
          <w:lang w:val="es-ES"/>
        </w:rPr>
        <w:t>“</w:t>
      </w:r>
      <w:r w:rsidR="00A139D6" w:rsidRPr="0061058D">
        <w:rPr>
          <w:rFonts w:ascii="Arial" w:hAnsi="Arial" w:cs="Arial"/>
          <w:b/>
          <w:color w:val="000000" w:themeColor="text1"/>
          <w:sz w:val="20"/>
          <w:szCs w:val="20"/>
          <w:lang w:val="es-ES"/>
        </w:rPr>
        <w:t xml:space="preserve">Anexo 3 </w:t>
      </w:r>
      <w:r w:rsidR="001623E3" w:rsidRPr="0061058D">
        <w:rPr>
          <w:rFonts w:ascii="Arial" w:hAnsi="Arial" w:cs="Arial"/>
          <w:b/>
          <w:sz w:val="20"/>
          <w:szCs w:val="20"/>
          <w:lang w:val="es-ES_tradnl"/>
        </w:rPr>
        <w:t xml:space="preserve">Términos y Condiciones </w:t>
      </w:r>
      <w:r w:rsidR="00423791">
        <w:rPr>
          <w:rFonts w:ascii="Arial" w:hAnsi="Arial" w:cs="Arial"/>
          <w:b/>
          <w:sz w:val="20"/>
          <w:szCs w:val="20"/>
          <w:lang w:val="es-ES_tradnl"/>
        </w:rPr>
        <w:t>(</w:t>
      </w:r>
      <w:r w:rsidR="0041578D">
        <w:rPr>
          <w:rFonts w:ascii="Arial" w:hAnsi="Arial" w:cs="Arial"/>
          <w:b/>
          <w:sz w:val="20"/>
          <w:szCs w:val="20"/>
          <w:lang w:val="es-ES_tradnl"/>
        </w:rPr>
        <w:t xml:space="preserve">claves de los </w:t>
      </w:r>
      <w:r w:rsidR="006879E1" w:rsidRPr="0061058D">
        <w:rPr>
          <w:rFonts w:ascii="Arial" w:hAnsi="Arial" w:cs="Arial"/>
          <w:b/>
          <w:sz w:val="20"/>
          <w:szCs w:val="20"/>
          <w:lang w:val="es-ES_tradnl"/>
        </w:rPr>
        <w:t>grupo</w:t>
      </w:r>
      <w:r w:rsidR="00503787" w:rsidRPr="0061058D">
        <w:rPr>
          <w:rFonts w:ascii="Arial" w:hAnsi="Arial" w:cs="Arial"/>
          <w:b/>
          <w:sz w:val="20"/>
          <w:szCs w:val="20"/>
          <w:lang w:val="es-ES_tradnl"/>
        </w:rPr>
        <w:t>s</w:t>
      </w:r>
      <w:r w:rsidR="006879E1" w:rsidRPr="0061058D">
        <w:rPr>
          <w:rFonts w:ascii="Arial" w:hAnsi="Arial" w:cs="Arial"/>
          <w:b/>
          <w:sz w:val="20"/>
          <w:szCs w:val="20"/>
          <w:lang w:val="es-ES_tradnl"/>
        </w:rPr>
        <w:t xml:space="preserve"> 010 medicamentos y 040 psicotrópicos</w:t>
      </w:r>
      <w:r w:rsidR="00423791">
        <w:rPr>
          <w:rFonts w:ascii="Arial" w:hAnsi="Arial" w:cs="Arial"/>
          <w:b/>
          <w:sz w:val="20"/>
          <w:szCs w:val="20"/>
          <w:lang w:val="es-ES_tradnl"/>
        </w:rPr>
        <w:t>)</w:t>
      </w:r>
      <w:r w:rsidR="00503787" w:rsidRPr="0061058D">
        <w:rPr>
          <w:rFonts w:ascii="Arial" w:hAnsi="Arial" w:cs="Arial"/>
          <w:b/>
          <w:sz w:val="20"/>
          <w:szCs w:val="20"/>
          <w:lang w:val="es-ES_tradnl"/>
        </w:rPr>
        <w:t>”</w:t>
      </w:r>
      <w:r w:rsidR="006879E1" w:rsidRPr="0061058D">
        <w:rPr>
          <w:rFonts w:ascii="Arial" w:hAnsi="Arial" w:cs="Arial"/>
          <w:b/>
          <w:sz w:val="20"/>
          <w:szCs w:val="20"/>
          <w:lang w:val="es-ES_tradnl"/>
        </w:rPr>
        <w:t>, “Anexo 3 T</w:t>
      </w:r>
      <w:r w:rsidR="00503787" w:rsidRPr="0061058D">
        <w:rPr>
          <w:rFonts w:ascii="Arial" w:hAnsi="Arial" w:cs="Arial"/>
          <w:b/>
          <w:sz w:val="20"/>
          <w:szCs w:val="20"/>
          <w:lang w:val="es-ES_tradnl"/>
        </w:rPr>
        <w:t>é</w:t>
      </w:r>
      <w:r w:rsidR="006879E1" w:rsidRPr="0061058D">
        <w:rPr>
          <w:rFonts w:ascii="Arial" w:hAnsi="Arial" w:cs="Arial"/>
          <w:b/>
          <w:sz w:val="20"/>
          <w:szCs w:val="20"/>
          <w:lang w:val="es-ES_tradnl"/>
        </w:rPr>
        <w:t xml:space="preserve">rminos y Condiciones </w:t>
      </w:r>
      <w:r w:rsidR="00503787" w:rsidRPr="0061058D">
        <w:rPr>
          <w:rFonts w:ascii="Arial" w:hAnsi="Arial" w:cs="Arial"/>
          <w:b/>
          <w:sz w:val="20"/>
          <w:szCs w:val="20"/>
          <w:lang w:val="es-ES_tradnl"/>
        </w:rPr>
        <w:t xml:space="preserve">grupos 020 </w:t>
      </w:r>
      <w:r w:rsidR="00C839DF">
        <w:rPr>
          <w:rFonts w:ascii="Arial" w:hAnsi="Arial" w:cs="Arial"/>
          <w:b/>
          <w:sz w:val="20"/>
          <w:szCs w:val="20"/>
          <w:lang w:val="es-ES_tradnl"/>
        </w:rPr>
        <w:t>vacunas</w:t>
      </w:r>
      <w:r w:rsidR="00503787" w:rsidRPr="0061058D">
        <w:rPr>
          <w:rFonts w:ascii="Arial" w:hAnsi="Arial" w:cs="Arial"/>
          <w:b/>
          <w:sz w:val="20"/>
          <w:szCs w:val="20"/>
          <w:lang w:val="es-ES_tradnl"/>
        </w:rPr>
        <w:t xml:space="preserve">” y “Anexo 3 Términos y Condiciones”, </w:t>
      </w:r>
      <w:r w:rsidR="00560B70" w:rsidRPr="0061058D">
        <w:rPr>
          <w:rFonts w:ascii="Arial" w:hAnsi="Arial" w:cs="Arial"/>
          <w:sz w:val="20"/>
          <w:szCs w:val="20"/>
          <w:lang w:val="es-ES_tradnl"/>
        </w:rPr>
        <w:t xml:space="preserve">que </w:t>
      </w:r>
      <w:r w:rsidR="002653E0" w:rsidRPr="0061058D">
        <w:rPr>
          <w:rFonts w:ascii="Arial" w:hAnsi="Arial" w:cs="Arial"/>
          <w:sz w:val="20"/>
          <w:szCs w:val="20"/>
          <w:lang w:val="es-ES_tradnl"/>
        </w:rPr>
        <w:t>forman parte de la presente Convocatoria.</w:t>
      </w:r>
    </w:p>
    <w:p w:rsidR="00AD0795" w:rsidRPr="003C7E09" w:rsidRDefault="00AD0795" w:rsidP="00244908">
      <w:pPr>
        <w:suppressAutoHyphens/>
        <w:ind w:right="49"/>
        <w:jc w:val="both"/>
        <w:rPr>
          <w:rFonts w:ascii="Arial" w:hAnsi="Arial" w:cs="Arial"/>
          <w:sz w:val="20"/>
          <w:szCs w:val="20"/>
          <w:lang w:val="es-ES_tradnl"/>
        </w:rPr>
      </w:pPr>
    </w:p>
    <w:p w:rsidR="000C5DA3" w:rsidRPr="003C7E09" w:rsidRDefault="00CE3738" w:rsidP="00244908">
      <w:pPr>
        <w:pStyle w:val="Ttulo1"/>
        <w:numPr>
          <w:ilvl w:val="0"/>
          <w:numId w:val="28"/>
        </w:numPr>
        <w:spacing w:before="0" w:after="0"/>
        <w:ind w:right="49"/>
        <w:jc w:val="both"/>
        <w:rPr>
          <w:rFonts w:cs="Arial"/>
          <w:sz w:val="20"/>
          <w:szCs w:val="20"/>
          <w:lang w:val="es-ES_tradnl"/>
        </w:rPr>
      </w:pPr>
      <w:bookmarkStart w:id="1" w:name="_Toc367205732"/>
      <w:bookmarkStart w:id="2" w:name="_Toc498545069"/>
      <w:r w:rsidRPr="003C7E09">
        <w:rPr>
          <w:rFonts w:cs="Arial"/>
          <w:sz w:val="20"/>
          <w:szCs w:val="20"/>
          <w:lang w:val="es-ES_tradnl"/>
        </w:rPr>
        <w:t xml:space="preserve">IDENTIFICACIÓN DE LA </w:t>
      </w:r>
      <w:r w:rsidR="00725458" w:rsidRPr="003C7E09">
        <w:rPr>
          <w:rFonts w:cs="Arial"/>
          <w:sz w:val="20"/>
          <w:szCs w:val="20"/>
          <w:lang w:val="es-ES_tradnl"/>
        </w:rPr>
        <w:t>LICITACIÓN PÚBLICA</w:t>
      </w:r>
      <w:r w:rsidRPr="003C7E09">
        <w:rPr>
          <w:rFonts w:cs="Arial"/>
          <w:sz w:val="20"/>
          <w:szCs w:val="20"/>
          <w:lang w:val="es-ES_tradnl"/>
        </w:rPr>
        <w:t>.</w:t>
      </w:r>
      <w:bookmarkEnd w:id="1"/>
      <w:bookmarkEnd w:id="2"/>
    </w:p>
    <w:p w:rsidR="00786A02" w:rsidRPr="003C7E09" w:rsidRDefault="00786A02" w:rsidP="00244908">
      <w:pPr>
        <w:ind w:right="49"/>
        <w:jc w:val="both"/>
        <w:rPr>
          <w:sz w:val="20"/>
          <w:szCs w:val="20"/>
          <w:lang w:val="es-ES_tradnl" w:eastAsia="ar-SA"/>
        </w:rPr>
      </w:pPr>
    </w:p>
    <w:p w:rsidR="009E616B" w:rsidRPr="003C7E09" w:rsidRDefault="009E616B" w:rsidP="00244908">
      <w:pPr>
        <w:pStyle w:val="Ttulo2"/>
        <w:numPr>
          <w:ilvl w:val="1"/>
          <w:numId w:val="28"/>
        </w:numPr>
        <w:tabs>
          <w:tab w:val="num" w:pos="0"/>
        </w:tabs>
        <w:spacing w:before="0" w:after="0"/>
        <w:ind w:left="0" w:right="49" w:firstLine="0"/>
        <w:jc w:val="both"/>
        <w:rPr>
          <w:rFonts w:cs="Arial"/>
          <w:i w:val="0"/>
          <w:sz w:val="20"/>
          <w:lang w:val="es-ES_tradnl"/>
        </w:rPr>
      </w:pPr>
      <w:bookmarkStart w:id="3" w:name="_Toc367205733"/>
      <w:bookmarkStart w:id="4" w:name="_Toc498545070"/>
      <w:r w:rsidRPr="003C7E09">
        <w:rPr>
          <w:rFonts w:cs="Arial"/>
          <w:i w:val="0"/>
          <w:sz w:val="20"/>
          <w:lang w:val="es-ES_tradnl"/>
        </w:rPr>
        <w:t>Datos de identificación.</w:t>
      </w:r>
      <w:bookmarkEnd w:id="4"/>
    </w:p>
    <w:p w:rsidR="00786A02" w:rsidRPr="003C7E09" w:rsidRDefault="00786A02" w:rsidP="00244908">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3C7E09" w:rsidTr="00423791">
        <w:trPr>
          <w:trHeight w:val="482"/>
          <w:jc w:val="center"/>
        </w:trPr>
        <w:tc>
          <w:tcPr>
            <w:tcW w:w="1425" w:type="pct"/>
          </w:tcPr>
          <w:bookmarkEnd w:id="3"/>
          <w:p w:rsidR="009E616B" w:rsidRPr="003C7E09" w:rsidRDefault="00623910" w:rsidP="00244908">
            <w:pPr>
              <w:ind w:right="49"/>
              <w:jc w:val="both"/>
              <w:rPr>
                <w:rFonts w:ascii="Arial" w:hAnsi="Arial" w:cs="Arial"/>
                <w:b/>
              </w:rPr>
            </w:pPr>
            <w:r w:rsidRPr="003C7E09">
              <w:rPr>
                <w:rFonts w:ascii="Arial" w:hAnsi="Arial" w:cs="Arial"/>
                <w:b/>
              </w:rPr>
              <w:t xml:space="preserve">Entidad </w:t>
            </w:r>
            <w:r w:rsidR="0080017E" w:rsidRPr="003C7E09">
              <w:rPr>
                <w:rFonts w:ascii="Arial" w:hAnsi="Arial" w:cs="Arial"/>
                <w:b/>
              </w:rPr>
              <w:t>c</w:t>
            </w:r>
            <w:r w:rsidR="009E616B" w:rsidRPr="003C7E09">
              <w:rPr>
                <w:rFonts w:ascii="Arial" w:hAnsi="Arial" w:cs="Arial"/>
                <w:b/>
              </w:rPr>
              <w:t>ontratante:</w:t>
            </w:r>
          </w:p>
        </w:tc>
        <w:tc>
          <w:tcPr>
            <w:tcW w:w="3575" w:type="pct"/>
          </w:tcPr>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Instituto Mexicano del Seguro Social.</w:t>
            </w:r>
          </w:p>
          <w:p w:rsidR="009E616B" w:rsidRPr="003C7E09" w:rsidRDefault="009E616B" w:rsidP="00244908">
            <w:pPr>
              <w:ind w:right="49"/>
              <w:jc w:val="both"/>
              <w:rPr>
                <w:rFonts w:ascii="Arial" w:eastAsiaTheme="minorHAnsi" w:hAnsi="Arial" w:cs="Arial"/>
              </w:rPr>
            </w:pPr>
          </w:p>
        </w:tc>
      </w:tr>
      <w:tr w:rsidR="00996480" w:rsidRPr="003C7E09" w:rsidTr="00423791">
        <w:trPr>
          <w:trHeight w:val="952"/>
          <w:jc w:val="center"/>
        </w:trPr>
        <w:tc>
          <w:tcPr>
            <w:tcW w:w="1425" w:type="pct"/>
          </w:tcPr>
          <w:p w:rsidR="00996480" w:rsidRPr="003C7E09" w:rsidRDefault="00996480" w:rsidP="00623910">
            <w:pPr>
              <w:ind w:right="49"/>
              <w:jc w:val="both"/>
              <w:rPr>
                <w:rFonts w:ascii="Arial" w:hAnsi="Arial" w:cs="Arial"/>
                <w:b/>
              </w:rPr>
            </w:pPr>
            <w:bookmarkStart w:id="5" w:name="_Toc428352174"/>
            <w:bookmarkStart w:id="6" w:name="_Toc428352788"/>
            <w:bookmarkStart w:id="7" w:name="_Toc428355179"/>
            <w:bookmarkStart w:id="8" w:name="_Toc428360164"/>
            <w:bookmarkStart w:id="9" w:name="_Toc428378483"/>
            <w:r w:rsidRPr="003C7E09">
              <w:rPr>
                <w:rFonts w:ascii="Arial" w:hAnsi="Arial" w:cs="Arial"/>
                <w:b/>
              </w:rPr>
              <w:t xml:space="preserve">Área </w:t>
            </w:r>
            <w:bookmarkEnd w:id="5"/>
            <w:bookmarkEnd w:id="6"/>
            <w:bookmarkEnd w:id="7"/>
            <w:bookmarkEnd w:id="8"/>
            <w:bookmarkEnd w:id="9"/>
            <w:r w:rsidR="0080017E" w:rsidRPr="003C7E09">
              <w:rPr>
                <w:rFonts w:ascii="Arial" w:hAnsi="Arial" w:cs="Arial"/>
                <w:b/>
              </w:rPr>
              <w:t>c</w:t>
            </w:r>
            <w:r w:rsidR="002D12C4" w:rsidRPr="003C7E09">
              <w:rPr>
                <w:rFonts w:ascii="Arial" w:hAnsi="Arial" w:cs="Arial"/>
                <w:b/>
              </w:rPr>
              <w:t>ontratante:</w:t>
            </w:r>
          </w:p>
        </w:tc>
        <w:tc>
          <w:tcPr>
            <w:tcW w:w="3575" w:type="pct"/>
          </w:tcPr>
          <w:p w:rsidR="001B3D08" w:rsidRPr="003C7E09" w:rsidRDefault="001B3D08" w:rsidP="00244908">
            <w:pPr>
              <w:ind w:right="49"/>
              <w:jc w:val="both"/>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3C7E09">
              <w:rPr>
                <w:rFonts w:ascii="Arial" w:eastAsiaTheme="minorHAnsi" w:hAnsi="Arial" w:cs="Arial"/>
              </w:rPr>
              <w:t>Coordinación de Adquisición de Bienes y Contratación de Servicios.</w:t>
            </w:r>
            <w:bookmarkEnd w:id="10"/>
            <w:bookmarkEnd w:id="11"/>
            <w:bookmarkEnd w:id="12"/>
            <w:bookmarkEnd w:id="13"/>
            <w:bookmarkEnd w:id="14"/>
          </w:p>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Coordinación Técnica de Bienes y Servicios.</w:t>
            </w:r>
          </w:p>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División de Bienes Terapéuticos.</w:t>
            </w:r>
          </w:p>
          <w:p w:rsidR="008059E7" w:rsidRPr="003C7E09" w:rsidRDefault="008059E7" w:rsidP="00244908">
            <w:pPr>
              <w:ind w:right="49"/>
              <w:jc w:val="both"/>
              <w:rPr>
                <w:rFonts w:ascii="Arial" w:eastAsiaTheme="minorHAnsi" w:hAnsi="Arial" w:cs="Arial"/>
              </w:rPr>
            </w:pPr>
          </w:p>
        </w:tc>
      </w:tr>
      <w:tr w:rsidR="001B3D08" w:rsidRPr="003C7E09" w:rsidTr="00423791">
        <w:trPr>
          <w:trHeight w:val="482"/>
          <w:jc w:val="center"/>
        </w:trPr>
        <w:tc>
          <w:tcPr>
            <w:tcW w:w="1425" w:type="pct"/>
          </w:tcPr>
          <w:p w:rsidR="001B3D08" w:rsidRPr="003C7E09" w:rsidRDefault="001B3D08" w:rsidP="00244908">
            <w:pPr>
              <w:ind w:right="49"/>
              <w:jc w:val="both"/>
              <w:rPr>
                <w:rFonts w:ascii="Arial" w:hAnsi="Arial" w:cs="Arial"/>
                <w:b/>
              </w:rPr>
            </w:pPr>
            <w:bookmarkStart w:id="15" w:name="_Toc428352176"/>
            <w:bookmarkStart w:id="16" w:name="_Toc428352790"/>
            <w:bookmarkStart w:id="17" w:name="_Toc428355181"/>
            <w:bookmarkStart w:id="18" w:name="_Toc428360166"/>
            <w:bookmarkStart w:id="19" w:name="_Toc428378485"/>
            <w:r w:rsidRPr="003C7E09">
              <w:rPr>
                <w:rFonts w:ascii="Arial" w:hAnsi="Arial" w:cs="Arial"/>
                <w:b/>
              </w:rPr>
              <w:t>Domicilio:</w:t>
            </w:r>
            <w:bookmarkEnd w:id="15"/>
            <w:bookmarkEnd w:id="16"/>
            <w:bookmarkEnd w:id="17"/>
            <w:bookmarkEnd w:id="18"/>
            <w:bookmarkEnd w:id="19"/>
          </w:p>
        </w:tc>
        <w:tc>
          <w:tcPr>
            <w:tcW w:w="3575" w:type="pct"/>
          </w:tcPr>
          <w:p w:rsidR="00B951A7" w:rsidRPr="003C7E09" w:rsidRDefault="001B3D08" w:rsidP="00244908">
            <w:pPr>
              <w:ind w:right="49"/>
              <w:jc w:val="both"/>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sidRPr="003C7E09">
              <w:rPr>
                <w:rFonts w:ascii="Arial" w:eastAsiaTheme="minorHAnsi" w:hAnsi="Arial" w:cs="Arial"/>
              </w:rPr>
              <w:t>Avenida Durango Núm. 291, piso 4, Colonia Roma Norte, Código Postal 06700, Delegación Cuauhtémoc, Ciudad de México.</w:t>
            </w:r>
            <w:bookmarkEnd w:id="20"/>
            <w:bookmarkEnd w:id="21"/>
            <w:bookmarkEnd w:id="22"/>
            <w:bookmarkEnd w:id="23"/>
            <w:bookmarkEnd w:id="24"/>
          </w:p>
          <w:p w:rsidR="00B951A7" w:rsidRPr="003C7E09" w:rsidRDefault="00B951A7" w:rsidP="00244908">
            <w:pPr>
              <w:ind w:right="49"/>
              <w:jc w:val="both"/>
              <w:rPr>
                <w:rFonts w:ascii="Arial" w:eastAsiaTheme="minorHAnsi" w:hAnsi="Arial" w:cs="Arial"/>
              </w:rPr>
            </w:pPr>
          </w:p>
        </w:tc>
      </w:tr>
      <w:tr w:rsidR="00B951A7" w:rsidRPr="003C7E09" w:rsidTr="00423791">
        <w:trPr>
          <w:trHeight w:val="482"/>
          <w:jc w:val="center"/>
        </w:trPr>
        <w:tc>
          <w:tcPr>
            <w:tcW w:w="1425" w:type="pct"/>
          </w:tcPr>
          <w:p w:rsidR="00B951A7" w:rsidRPr="003C7E09" w:rsidRDefault="00B951A7" w:rsidP="00244908">
            <w:pPr>
              <w:ind w:right="49"/>
              <w:jc w:val="both"/>
              <w:rPr>
                <w:rFonts w:ascii="Arial" w:hAnsi="Arial" w:cs="Arial"/>
                <w:b/>
              </w:rPr>
            </w:pPr>
            <w:r w:rsidRPr="003C7E09">
              <w:rPr>
                <w:rFonts w:ascii="Arial" w:hAnsi="Arial" w:cs="Arial"/>
                <w:b/>
              </w:rPr>
              <w:t>Área Requirente:</w:t>
            </w:r>
          </w:p>
        </w:tc>
        <w:tc>
          <w:tcPr>
            <w:tcW w:w="3575" w:type="pct"/>
          </w:tcPr>
          <w:p w:rsidR="00B951A7" w:rsidRPr="003C7E09" w:rsidRDefault="00B951A7" w:rsidP="00244908">
            <w:pPr>
              <w:ind w:right="49"/>
              <w:jc w:val="both"/>
              <w:rPr>
                <w:rFonts w:ascii="Arial" w:hAnsi="Arial" w:cs="Arial"/>
              </w:rPr>
            </w:pPr>
            <w:r w:rsidRPr="003C7E09">
              <w:rPr>
                <w:rFonts w:ascii="Arial" w:hAnsi="Arial" w:cs="Arial"/>
              </w:rPr>
              <w:t>Coordinación de Control de Abasto</w:t>
            </w:r>
          </w:p>
        </w:tc>
      </w:tr>
      <w:tr w:rsidR="00423791" w:rsidRPr="003C7E09" w:rsidTr="00423791">
        <w:trPr>
          <w:trHeight w:val="482"/>
          <w:jc w:val="center"/>
        </w:trPr>
        <w:tc>
          <w:tcPr>
            <w:tcW w:w="1425" w:type="pct"/>
          </w:tcPr>
          <w:p w:rsidR="00423791" w:rsidRPr="003C7E09" w:rsidRDefault="00423791" w:rsidP="00423791">
            <w:pPr>
              <w:ind w:right="49"/>
              <w:jc w:val="both"/>
              <w:rPr>
                <w:rFonts w:ascii="Arial" w:hAnsi="Arial" w:cs="Arial"/>
                <w:b/>
              </w:rPr>
            </w:pPr>
            <w:r w:rsidRPr="003C7E09">
              <w:rPr>
                <w:rFonts w:ascii="Arial" w:hAnsi="Arial" w:cs="Arial"/>
                <w:b/>
              </w:rPr>
              <w:t xml:space="preserve">Área </w:t>
            </w:r>
            <w:r>
              <w:rPr>
                <w:rFonts w:ascii="Arial" w:hAnsi="Arial" w:cs="Arial"/>
                <w:b/>
              </w:rPr>
              <w:t>Consolidadora</w:t>
            </w:r>
            <w:r w:rsidRPr="003C7E09">
              <w:rPr>
                <w:rFonts w:ascii="Arial" w:hAnsi="Arial" w:cs="Arial"/>
                <w:b/>
              </w:rPr>
              <w:t>:</w:t>
            </w:r>
          </w:p>
        </w:tc>
        <w:tc>
          <w:tcPr>
            <w:tcW w:w="3575" w:type="pct"/>
          </w:tcPr>
          <w:p w:rsidR="00423791" w:rsidRPr="003C7E09" w:rsidRDefault="00423791" w:rsidP="007F5BFF">
            <w:pPr>
              <w:ind w:right="49"/>
              <w:jc w:val="both"/>
              <w:rPr>
                <w:rFonts w:ascii="Arial" w:hAnsi="Arial" w:cs="Arial"/>
              </w:rPr>
            </w:pPr>
            <w:r w:rsidRPr="003C7E09">
              <w:rPr>
                <w:rFonts w:ascii="Arial" w:hAnsi="Arial" w:cs="Arial"/>
              </w:rPr>
              <w:t>Coordinación de Control de Abasto</w:t>
            </w:r>
          </w:p>
        </w:tc>
      </w:tr>
    </w:tbl>
    <w:p w:rsidR="00A432D5" w:rsidRPr="003C7E09" w:rsidRDefault="00A432D5" w:rsidP="00244908">
      <w:pPr>
        <w:ind w:right="49"/>
        <w:jc w:val="both"/>
        <w:rPr>
          <w:rFonts w:ascii="Arial" w:hAnsi="Arial" w:cs="Arial"/>
          <w:sz w:val="20"/>
          <w:szCs w:val="20"/>
          <w:lang w:val="es-ES_tradnl"/>
        </w:rPr>
      </w:pPr>
      <w:bookmarkStart w:id="25" w:name="_Toc367205734"/>
    </w:p>
    <w:p w:rsidR="00503787" w:rsidRPr="003C7E09" w:rsidRDefault="001E657D" w:rsidP="00503787">
      <w:pPr>
        <w:tabs>
          <w:tab w:val="left" w:pos="5529"/>
        </w:tabs>
        <w:ind w:right="49"/>
        <w:jc w:val="both"/>
        <w:rPr>
          <w:rFonts w:ascii="Arial" w:hAnsi="Arial" w:cs="Arial"/>
          <w:b/>
          <w:sz w:val="20"/>
          <w:szCs w:val="20"/>
        </w:rPr>
      </w:pPr>
      <w:r w:rsidRPr="0061058D">
        <w:rPr>
          <w:rFonts w:ascii="Arial" w:hAnsi="Arial" w:cs="Arial"/>
          <w:b/>
          <w:sz w:val="20"/>
          <w:szCs w:val="20"/>
        </w:rPr>
        <w:t xml:space="preserve">Entes Consolidados; </w:t>
      </w:r>
      <w:r w:rsidRPr="0061058D">
        <w:rPr>
          <w:rFonts w:ascii="Arial" w:hAnsi="Arial" w:cs="Arial"/>
          <w:sz w:val="20"/>
          <w:szCs w:val="20"/>
        </w:rPr>
        <w:t>de acuerdo con el anexo adjunto a la convocatoria denominado</w:t>
      </w:r>
      <w:r w:rsidRPr="0061058D">
        <w:rPr>
          <w:rFonts w:ascii="Arial" w:hAnsi="Arial" w:cs="Arial"/>
          <w:sz w:val="20"/>
          <w:szCs w:val="20"/>
          <w:lang w:val="es-ES_tradnl"/>
        </w:rPr>
        <w:t xml:space="preserve"> </w:t>
      </w:r>
      <w:r w:rsidR="00423791" w:rsidRPr="0061058D">
        <w:rPr>
          <w:rFonts w:ascii="Arial" w:hAnsi="Arial" w:cs="Arial"/>
          <w:b/>
          <w:color w:val="000000" w:themeColor="text1"/>
          <w:sz w:val="20"/>
          <w:szCs w:val="20"/>
          <w:lang w:val="es-ES"/>
        </w:rPr>
        <w:t xml:space="preserve">“Anexo 3 </w:t>
      </w:r>
      <w:r w:rsidR="00423791" w:rsidRPr="0061058D">
        <w:rPr>
          <w:rFonts w:ascii="Arial" w:hAnsi="Arial" w:cs="Arial"/>
          <w:b/>
          <w:sz w:val="20"/>
          <w:szCs w:val="20"/>
          <w:lang w:val="es-ES_tradnl"/>
        </w:rPr>
        <w:t xml:space="preserve">Términos y Condiciones </w:t>
      </w:r>
      <w:r w:rsidR="00423791">
        <w:rPr>
          <w:rFonts w:ascii="Arial" w:hAnsi="Arial" w:cs="Arial"/>
          <w:b/>
          <w:sz w:val="20"/>
          <w:szCs w:val="20"/>
          <w:lang w:val="es-ES_tradnl"/>
        </w:rPr>
        <w:t xml:space="preserve">(claves de los </w:t>
      </w:r>
      <w:r w:rsidR="00423791" w:rsidRPr="0061058D">
        <w:rPr>
          <w:rFonts w:ascii="Arial" w:hAnsi="Arial" w:cs="Arial"/>
          <w:b/>
          <w:sz w:val="20"/>
          <w:szCs w:val="20"/>
          <w:lang w:val="es-ES_tradnl"/>
        </w:rPr>
        <w:t>grupos 010 medicamentos y 040 psicotrópicos</w:t>
      </w:r>
      <w:r w:rsidR="00423791">
        <w:rPr>
          <w:rFonts w:ascii="Arial" w:hAnsi="Arial" w:cs="Arial"/>
          <w:b/>
          <w:sz w:val="20"/>
          <w:szCs w:val="20"/>
          <w:lang w:val="es-ES_tradnl"/>
        </w:rPr>
        <w:t>)</w:t>
      </w:r>
      <w:r w:rsidR="00423791" w:rsidRPr="0061058D">
        <w:rPr>
          <w:rFonts w:ascii="Arial" w:hAnsi="Arial" w:cs="Arial"/>
          <w:b/>
          <w:sz w:val="20"/>
          <w:szCs w:val="20"/>
          <w:lang w:val="es-ES_tradnl"/>
        </w:rPr>
        <w:t>”</w:t>
      </w:r>
      <w:r w:rsidR="00423791">
        <w:rPr>
          <w:rFonts w:ascii="Arial" w:hAnsi="Arial" w:cs="Arial"/>
          <w:b/>
          <w:sz w:val="20"/>
          <w:szCs w:val="20"/>
          <w:lang w:val="es-ES_tradnl"/>
        </w:rPr>
        <w:t xml:space="preserve"> numeral </w:t>
      </w:r>
      <w:r w:rsidR="00423791" w:rsidRPr="0061058D">
        <w:rPr>
          <w:rFonts w:ascii="Arial" w:hAnsi="Arial" w:cs="Arial"/>
          <w:b/>
          <w:i/>
          <w:color w:val="000000" w:themeColor="text1"/>
          <w:sz w:val="20"/>
          <w:szCs w:val="20"/>
          <w:lang w:val="es-ES"/>
        </w:rPr>
        <w:t>1. Dependencias/Entidades requirente</w:t>
      </w:r>
      <w:r w:rsidR="00423791">
        <w:rPr>
          <w:rFonts w:ascii="Arial" w:hAnsi="Arial" w:cs="Arial"/>
          <w:b/>
          <w:i/>
          <w:color w:val="000000" w:themeColor="text1"/>
          <w:sz w:val="20"/>
          <w:szCs w:val="20"/>
          <w:lang w:val="es-ES"/>
        </w:rPr>
        <w:t>;</w:t>
      </w:r>
      <w:r w:rsidR="00423791" w:rsidRPr="0061058D">
        <w:rPr>
          <w:rFonts w:ascii="Arial" w:hAnsi="Arial" w:cs="Arial"/>
          <w:b/>
          <w:sz w:val="20"/>
          <w:szCs w:val="20"/>
          <w:lang w:val="es-ES_tradnl"/>
        </w:rPr>
        <w:t xml:space="preserve"> “Anexo 3 Términos y Condiciones grupos 020 </w:t>
      </w:r>
      <w:r w:rsidR="00423791">
        <w:rPr>
          <w:rFonts w:ascii="Arial" w:hAnsi="Arial" w:cs="Arial"/>
          <w:b/>
          <w:sz w:val="20"/>
          <w:szCs w:val="20"/>
          <w:lang w:val="es-ES_tradnl"/>
        </w:rPr>
        <w:t>vacunas</w:t>
      </w:r>
      <w:r w:rsidR="00423791" w:rsidRPr="0061058D">
        <w:rPr>
          <w:rFonts w:ascii="Arial" w:hAnsi="Arial" w:cs="Arial"/>
          <w:b/>
          <w:sz w:val="20"/>
          <w:szCs w:val="20"/>
          <w:lang w:val="es-ES_tradnl"/>
        </w:rPr>
        <w:t xml:space="preserve">” </w:t>
      </w:r>
      <w:r w:rsidR="00423791" w:rsidRPr="0061058D">
        <w:rPr>
          <w:rFonts w:ascii="Arial" w:hAnsi="Arial" w:cs="Arial"/>
          <w:b/>
          <w:i/>
          <w:color w:val="000000" w:themeColor="text1"/>
          <w:sz w:val="20"/>
          <w:szCs w:val="20"/>
          <w:lang w:val="es-ES"/>
        </w:rPr>
        <w:t>1. De</w:t>
      </w:r>
      <w:r w:rsidR="00423791">
        <w:rPr>
          <w:rFonts w:ascii="Arial" w:hAnsi="Arial" w:cs="Arial"/>
          <w:b/>
          <w:i/>
          <w:color w:val="000000" w:themeColor="text1"/>
          <w:sz w:val="20"/>
          <w:szCs w:val="20"/>
          <w:lang w:val="es-ES"/>
        </w:rPr>
        <w:t xml:space="preserve">pendencias/Entidades requirente y </w:t>
      </w:r>
      <w:r w:rsidR="00423791" w:rsidRPr="0061058D">
        <w:rPr>
          <w:rFonts w:ascii="Arial" w:hAnsi="Arial" w:cs="Arial"/>
          <w:b/>
          <w:sz w:val="20"/>
          <w:szCs w:val="20"/>
          <w:lang w:val="es-ES_tradnl"/>
        </w:rPr>
        <w:t>“Anexo 3 Términos y Condiciones”</w:t>
      </w:r>
      <w:r w:rsidR="00423791">
        <w:rPr>
          <w:rFonts w:ascii="Arial" w:hAnsi="Arial" w:cs="Arial"/>
          <w:b/>
          <w:sz w:val="20"/>
          <w:szCs w:val="20"/>
          <w:lang w:val="es-ES_tradnl"/>
        </w:rPr>
        <w:t xml:space="preserve">, </w:t>
      </w:r>
      <w:r w:rsidR="00503787" w:rsidRPr="0061058D">
        <w:rPr>
          <w:rFonts w:ascii="Arial" w:hAnsi="Arial" w:cs="Arial"/>
          <w:b/>
          <w:i/>
          <w:color w:val="000000" w:themeColor="text1"/>
          <w:sz w:val="20"/>
          <w:szCs w:val="20"/>
          <w:lang w:val="es-ES"/>
        </w:rPr>
        <w:t>numeral 1. Dependencias/Entidades requirentes</w:t>
      </w:r>
      <w:r w:rsidR="00503787" w:rsidRPr="0061058D">
        <w:rPr>
          <w:rFonts w:ascii="Arial" w:hAnsi="Arial" w:cs="Arial"/>
          <w:b/>
          <w:color w:val="000000" w:themeColor="text1"/>
          <w:sz w:val="20"/>
          <w:szCs w:val="20"/>
          <w:lang w:val="es-ES"/>
        </w:rPr>
        <w:t>.”</w:t>
      </w:r>
    </w:p>
    <w:p w:rsidR="001B3D08" w:rsidRPr="003C7E09" w:rsidRDefault="001B3D08" w:rsidP="00244908">
      <w:pPr>
        <w:ind w:right="49"/>
        <w:jc w:val="both"/>
        <w:rPr>
          <w:rFonts w:ascii="Arial" w:hAnsi="Arial" w:cs="Arial"/>
          <w:b/>
          <w:sz w:val="20"/>
          <w:szCs w:val="20"/>
        </w:rPr>
      </w:pPr>
    </w:p>
    <w:p w:rsidR="000C5DA3" w:rsidRPr="003C7E09"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26" w:name="_Toc498545071"/>
      <w:r w:rsidRPr="003C7E09">
        <w:rPr>
          <w:rFonts w:cs="Arial"/>
          <w:i w:val="0"/>
          <w:sz w:val="20"/>
          <w:lang w:val="es-ES_tradnl"/>
        </w:rPr>
        <w:t xml:space="preserve">Medio y carácter de </w:t>
      </w:r>
      <w:r w:rsidR="00466187" w:rsidRPr="003C7E09">
        <w:rPr>
          <w:rFonts w:cs="Arial"/>
          <w:i w:val="0"/>
          <w:sz w:val="20"/>
          <w:lang w:val="es-ES_tradnl"/>
        </w:rPr>
        <w:t xml:space="preserve">la </w:t>
      </w:r>
      <w:r w:rsidRPr="003C7E09">
        <w:rPr>
          <w:rFonts w:cs="Arial"/>
          <w:i w:val="0"/>
          <w:sz w:val="20"/>
          <w:lang w:val="es-ES_tradnl"/>
        </w:rPr>
        <w:t>licitación</w:t>
      </w:r>
      <w:bookmarkEnd w:id="25"/>
      <w:r w:rsidR="00B24860" w:rsidRPr="003C7E09">
        <w:rPr>
          <w:rFonts w:cs="Arial"/>
          <w:i w:val="0"/>
          <w:sz w:val="20"/>
          <w:lang w:val="es-ES_tradnl"/>
        </w:rPr>
        <w:t>:</w:t>
      </w:r>
      <w:bookmarkEnd w:id="26"/>
    </w:p>
    <w:p w:rsidR="00786A02" w:rsidRPr="003C7E09" w:rsidRDefault="00786A02" w:rsidP="00244908">
      <w:pPr>
        <w:ind w:right="49"/>
        <w:jc w:val="both"/>
        <w:rPr>
          <w:sz w:val="20"/>
          <w:szCs w:val="20"/>
          <w:lang w:val="es-ES_tradnl" w:eastAsia="ar-SA"/>
        </w:rPr>
      </w:pPr>
    </w:p>
    <w:p w:rsidR="00D35229" w:rsidRPr="003C7E09" w:rsidRDefault="00D35229" w:rsidP="00244908">
      <w:pPr>
        <w:ind w:right="49"/>
        <w:jc w:val="both"/>
        <w:rPr>
          <w:rFonts w:ascii="Arial" w:eastAsia="Times New Roman" w:hAnsi="Arial" w:cs="Arial"/>
          <w:color w:val="000000"/>
          <w:sz w:val="20"/>
          <w:szCs w:val="20"/>
          <w:lang w:val="es-ES" w:eastAsia="ar-SA"/>
        </w:rPr>
      </w:pPr>
      <w:bookmarkStart w:id="27" w:name="_Toc367205737"/>
      <w:r w:rsidRPr="003C7E09">
        <w:rPr>
          <w:rFonts w:ascii="Arial" w:eastAsia="Times New Roman" w:hAnsi="Arial" w:cs="Arial"/>
          <w:color w:val="000000"/>
          <w:sz w:val="20"/>
          <w:szCs w:val="20"/>
          <w:lang w:val="es-ES" w:eastAsia="ar-SA"/>
        </w:rPr>
        <w:t xml:space="preserve">La licitación pública conforme al medio utilizado es </w:t>
      </w:r>
      <w:r w:rsidRPr="003C7E09">
        <w:rPr>
          <w:rFonts w:ascii="Arial" w:eastAsia="Times New Roman" w:hAnsi="Arial" w:cs="Arial"/>
          <w:b/>
          <w:color w:val="000000"/>
          <w:sz w:val="20"/>
          <w:szCs w:val="20"/>
          <w:lang w:val="es-ES" w:eastAsia="ar-SA"/>
        </w:rPr>
        <w:t>“Electrónica”;</w:t>
      </w:r>
      <w:r w:rsidRPr="003C7E09">
        <w:rPr>
          <w:rFonts w:ascii="Arial" w:eastAsia="Times New Roman" w:hAnsi="Arial" w:cs="Arial"/>
          <w:color w:val="000000"/>
          <w:sz w:val="20"/>
          <w:szCs w:val="20"/>
          <w:lang w:val="es-ES" w:eastAsia="ar-SA"/>
        </w:rPr>
        <w:t xml:space="preserve"> por lo cual </w:t>
      </w:r>
      <w:r w:rsidR="00C55117">
        <w:rPr>
          <w:rFonts w:ascii="Arial" w:eastAsia="Times New Roman" w:hAnsi="Arial" w:cs="Arial"/>
          <w:color w:val="000000"/>
          <w:sz w:val="20"/>
          <w:szCs w:val="20"/>
          <w:lang w:val="es-ES" w:eastAsia="ar-SA"/>
        </w:rPr>
        <w:t xml:space="preserve">todos los actos del procedimiento </w:t>
      </w:r>
      <w:r w:rsidR="00341981">
        <w:rPr>
          <w:rFonts w:ascii="Arial" w:eastAsia="Times New Roman" w:hAnsi="Arial" w:cs="Arial"/>
          <w:color w:val="000000"/>
          <w:sz w:val="20"/>
          <w:szCs w:val="20"/>
          <w:lang w:val="es-ES" w:eastAsia="ar-SA"/>
        </w:rPr>
        <w:t xml:space="preserve">y la documentación que se derive de ésta deberá presentarse </w:t>
      </w:r>
      <w:r w:rsidRPr="003C7E09">
        <w:rPr>
          <w:rFonts w:ascii="Arial" w:eastAsia="Times New Roman" w:hAnsi="Arial" w:cs="Arial"/>
          <w:color w:val="000000"/>
          <w:sz w:val="20"/>
          <w:szCs w:val="20"/>
          <w:lang w:val="es-ES" w:eastAsia="ar-SA"/>
        </w:rPr>
        <w:t>de medios remoto</w:t>
      </w:r>
      <w:r w:rsidR="002D12C4" w:rsidRPr="003C7E09">
        <w:rPr>
          <w:rFonts w:ascii="Arial" w:eastAsia="Times New Roman" w:hAnsi="Arial" w:cs="Arial"/>
          <w:color w:val="000000"/>
          <w:sz w:val="20"/>
          <w:szCs w:val="20"/>
          <w:lang w:val="es-ES" w:eastAsia="ar-SA"/>
        </w:rPr>
        <w:t xml:space="preserve">s de comunicación electrónica </w:t>
      </w:r>
      <w:r w:rsidRPr="003C7E09">
        <w:rPr>
          <w:rFonts w:ascii="Arial" w:eastAsia="Times New Roman" w:hAnsi="Arial" w:cs="Arial"/>
          <w:color w:val="000000"/>
          <w:sz w:val="20"/>
          <w:szCs w:val="20"/>
          <w:lang w:val="es-ES" w:eastAsia="ar-SA"/>
        </w:rPr>
        <w:t xml:space="preserve">CompraNet, de conformidad con lo dispuesto en </w:t>
      </w:r>
      <w:r w:rsidR="00023BB5" w:rsidRPr="003C7E09">
        <w:rPr>
          <w:rFonts w:ascii="Arial" w:eastAsia="Times New Roman" w:hAnsi="Arial" w:cs="Arial"/>
          <w:color w:val="000000"/>
          <w:sz w:val="20"/>
          <w:szCs w:val="20"/>
          <w:lang w:val="es-ES" w:eastAsia="ar-SA"/>
        </w:rPr>
        <w:t>el</w:t>
      </w:r>
      <w:r w:rsidRPr="003C7E09">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3C7E09" w:rsidRDefault="00D35229" w:rsidP="00244908">
      <w:pPr>
        <w:ind w:right="49"/>
        <w:jc w:val="both"/>
        <w:rPr>
          <w:rFonts w:ascii="Arial" w:eastAsia="Times New Roman" w:hAnsi="Arial" w:cs="Arial"/>
          <w:color w:val="000000"/>
          <w:sz w:val="20"/>
          <w:szCs w:val="20"/>
          <w:lang w:val="es-ES" w:eastAsia="ar-SA"/>
        </w:rPr>
      </w:pPr>
    </w:p>
    <w:p w:rsidR="00347EA1" w:rsidRPr="003C7E09" w:rsidRDefault="00347EA1" w:rsidP="00347EA1">
      <w:pPr>
        <w:jc w:val="both"/>
        <w:rPr>
          <w:rFonts w:ascii="Arial" w:hAnsi="Arial" w:cs="Arial"/>
          <w:sz w:val="20"/>
        </w:rPr>
      </w:pPr>
      <w:r w:rsidRPr="003C7E09">
        <w:rPr>
          <w:rFonts w:ascii="Arial" w:hAnsi="Arial" w:cs="Arial"/>
          <w:sz w:val="20"/>
        </w:rPr>
        <w:t>Por lo anterior, aquellos interesados en participar en esta licitación que requieran asesoría o presenten situaciones particulares sobre el manejo del sistema CompraNet, deberán dirigirse a la Secretaría de la Función Pública; los datos de</w:t>
      </w:r>
      <w:r w:rsidR="008B2FB7">
        <w:rPr>
          <w:rFonts w:ascii="Arial" w:hAnsi="Arial" w:cs="Arial"/>
          <w:sz w:val="20"/>
        </w:rPr>
        <w:t>l</w:t>
      </w:r>
      <w:r w:rsidRPr="003C7E09">
        <w:rPr>
          <w:rFonts w:ascii="Arial" w:hAnsi="Arial" w:cs="Arial"/>
          <w:sz w:val="20"/>
        </w:rPr>
        <w:t xml:space="preserve"> contacto podrán ser localizados en la página web </w:t>
      </w:r>
      <w:hyperlink r:id="rId9" w:history="1">
        <w:r w:rsidRPr="003C7E09">
          <w:rPr>
            <w:rStyle w:val="Hipervnculo"/>
            <w:rFonts w:ascii="Arial" w:hAnsi="Arial" w:cs="Arial"/>
            <w:sz w:val="20"/>
          </w:rPr>
          <w:t>https://compranet.funcionpublica.gob.mx</w:t>
        </w:r>
      </w:hyperlink>
      <w:r w:rsidRPr="003C7E09">
        <w:rPr>
          <w:rFonts w:ascii="Arial" w:hAnsi="Arial" w:cs="Arial"/>
          <w:sz w:val="20"/>
        </w:rPr>
        <w:t xml:space="preserve"> </w:t>
      </w:r>
    </w:p>
    <w:p w:rsidR="00F4750D" w:rsidRPr="003C7E09" w:rsidRDefault="00F4750D" w:rsidP="00244908">
      <w:pPr>
        <w:jc w:val="both"/>
        <w:rPr>
          <w:rFonts w:ascii="Arial" w:hAnsi="Arial" w:cs="Arial"/>
          <w:sz w:val="20"/>
        </w:rPr>
      </w:pPr>
    </w:p>
    <w:p w:rsidR="001F25A3" w:rsidRPr="006201F6" w:rsidRDefault="001F25A3" w:rsidP="001F25A3">
      <w:pPr>
        <w:ind w:right="49"/>
        <w:jc w:val="both"/>
        <w:rPr>
          <w:rFonts w:ascii="Arial" w:eastAsia="Times New Roman" w:hAnsi="Arial" w:cs="Arial"/>
          <w:color w:val="000000"/>
          <w:sz w:val="20"/>
          <w:szCs w:val="20"/>
          <w:lang w:val="es-ES" w:eastAsia="ar-SA"/>
        </w:rPr>
      </w:pPr>
      <w:r w:rsidRPr="006201F6">
        <w:rPr>
          <w:rFonts w:ascii="Arial" w:eastAsia="Times New Roman" w:hAnsi="Arial" w:cs="Arial"/>
          <w:color w:val="000000"/>
          <w:sz w:val="20"/>
          <w:szCs w:val="20"/>
          <w:lang w:val="es-ES" w:eastAsia="ar-SA"/>
        </w:rPr>
        <w:t xml:space="preserve">El carácter del procedimiento de contratación de mérito es: </w:t>
      </w:r>
      <w:r w:rsidR="008B2FB7" w:rsidRPr="008B2FB7">
        <w:rPr>
          <w:rFonts w:ascii="Arial" w:eastAsia="Times New Roman" w:hAnsi="Arial" w:cs="Arial"/>
          <w:b/>
          <w:color w:val="000000"/>
          <w:sz w:val="20"/>
          <w:szCs w:val="20"/>
          <w:lang w:val="es-ES" w:eastAsia="ar-SA"/>
        </w:rPr>
        <w:t>Licitaci</w:t>
      </w:r>
      <w:r w:rsidR="008B2FB7">
        <w:rPr>
          <w:rFonts w:ascii="Arial" w:eastAsia="Times New Roman" w:hAnsi="Arial" w:cs="Arial"/>
          <w:b/>
          <w:color w:val="000000"/>
          <w:sz w:val="20"/>
          <w:szCs w:val="20"/>
          <w:lang w:val="es-ES" w:eastAsia="ar-SA"/>
        </w:rPr>
        <w:t>ón P</w:t>
      </w:r>
      <w:r w:rsidR="008B2FB7" w:rsidRPr="008B2FB7">
        <w:rPr>
          <w:rFonts w:ascii="Arial" w:eastAsia="Times New Roman" w:hAnsi="Arial" w:cs="Arial"/>
          <w:b/>
          <w:color w:val="000000"/>
          <w:sz w:val="20"/>
          <w:szCs w:val="20"/>
          <w:lang w:val="es-ES" w:eastAsia="ar-SA"/>
        </w:rPr>
        <w:t>ública</w:t>
      </w:r>
      <w:r w:rsidR="008B2FB7">
        <w:rPr>
          <w:rFonts w:ascii="Arial" w:eastAsia="Times New Roman" w:hAnsi="Arial" w:cs="Arial"/>
          <w:color w:val="000000"/>
          <w:sz w:val="20"/>
          <w:szCs w:val="20"/>
          <w:lang w:val="es-ES" w:eastAsia="ar-SA"/>
        </w:rPr>
        <w:t xml:space="preserve"> </w:t>
      </w:r>
      <w:r w:rsidRPr="006201F6">
        <w:rPr>
          <w:rFonts w:ascii="Arial" w:eastAsia="Times New Roman" w:hAnsi="Arial" w:cs="Arial"/>
          <w:b/>
          <w:color w:val="000000"/>
          <w:sz w:val="20"/>
          <w:szCs w:val="20"/>
          <w:lang w:val="es-ES" w:eastAsia="ar-SA"/>
        </w:rPr>
        <w:t>Internacional Abiert</w:t>
      </w:r>
      <w:r w:rsidR="008B2FB7">
        <w:rPr>
          <w:rFonts w:ascii="Arial" w:eastAsia="Times New Roman" w:hAnsi="Arial" w:cs="Arial"/>
          <w:b/>
          <w:color w:val="000000"/>
          <w:sz w:val="20"/>
          <w:szCs w:val="20"/>
          <w:lang w:val="es-ES" w:eastAsia="ar-SA"/>
        </w:rPr>
        <w:t>a</w:t>
      </w:r>
      <w:r w:rsidRPr="006201F6">
        <w:rPr>
          <w:rFonts w:ascii="Arial" w:eastAsia="Times New Roman" w:hAnsi="Arial" w:cs="Arial"/>
          <w:b/>
          <w:color w:val="000000"/>
          <w:sz w:val="20"/>
          <w:szCs w:val="20"/>
          <w:lang w:val="es-ES" w:eastAsia="ar-SA"/>
        </w:rPr>
        <w:t xml:space="preserve">, </w:t>
      </w:r>
      <w:r w:rsidR="008B2FB7" w:rsidRPr="008B2FB7">
        <w:rPr>
          <w:rFonts w:ascii="Arial" w:eastAsia="Times New Roman" w:hAnsi="Arial" w:cs="Arial"/>
          <w:color w:val="000000"/>
          <w:sz w:val="20"/>
          <w:szCs w:val="20"/>
          <w:lang w:val="es-ES" w:eastAsia="ar-SA"/>
        </w:rPr>
        <w:t>para lo</w:t>
      </w:r>
      <w:r w:rsidR="008B2FB7">
        <w:rPr>
          <w:rFonts w:ascii="Arial" w:eastAsia="Times New Roman" w:hAnsi="Arial" w:cs="Arial"/>
          <w:b/>
          <w:color w:val="000000"/>
          <w:sz w:val="20"/>
          <w:szCs w:val="20"/>
          <w:lang w:val="es-ES" w:eastAsia="ar-SA"/>
        </w:rPr>
        <w:t xml:space="preserve"> </w:t>
      </w:r>
      <w:r w:rsidRPr="006201F6">
        <w:rPr>
          <w:rFonts w:ascii="Arial" w:eastAsia="Times New Roman" w:hAnsi="Arial" w:cs="Arial"/>
          <w:color w:val="000000"/>
          <w:sz w:val="20"/>
          <w:szCs w:val="20"/>
          <w:lang w:val="es-ES" w:eastAsia="ar-SA"/>
        </w:rPr>
        <w:t xml:space="preserve">cual se estará a lo dispuesto </w:t>
      </w:r>
      <w:r w:rsidR="008B2FB7">
        <w:rPr>
          <w:rFonts w:ascii="Arial" w:eastAsia="Times New Roman" w:hAnsi="Arial" w:cs="Arial"/>
          <w:color w:val="000000"/>
          <w:sz w:val="20"/>
          <w:szCs w:val="20"/>
          <w:lang w:val="es-ES" w:eastAsia="ar-SA"/>
        </w:rPr>
        <w:t>a</w:t>
      </w:r>
      <w:r w:rsidRPr="006201F6">
        <w:rPr>
          <w:rFonts w:ascii="Arial" w:eastAsia="Times New Roman" w:hAnsi="Arial" w:cs="Arial"/>
          <w:color w:val="000000"/>
          <w:sz w:val="20"/>
          <w:szCs w:val="20"/>
          <w:lang w:val="es-ES" w:eastAsia="ar-SA"/>
        </w:rPr>
        <w:t xml:space="preserve"> las</w:t>
      </w:r>
      <w:r w:rsidRPr="006201F6">
        <w:rPr>
          <w:rFonts w:ascii="Arial" w:eastAsia="Times New Roman" w:hAnsi="Arial" w:cs="Arial"/>
          <w:b/>
          <w:color w:val="000000"/>
          <w:sz w:val="20"/>
          <w:szCs w:val="20"/>
          <w:lang w:val="es-ES" w:eastAsia="ar-SA"/>
        </w:rPr>
        <w:t xml:space="preserve"> </w:t>
      </w:r>
      <w:r w:rsidRPr="006201F6">
        <w:rPr>
          <w:rFonts w:ascii="Arial" w:eastAsia="Times New Roman" w:hAnsi="Arial" w:cs="Arial"/>
          <w:color w:val="000000"/>
          <w:sz w:val="20"/>
          <w:szCs w:val="20"/>
          <w:lang w:val="es-ES" w:eastAsia="ar-SA"/>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publicadas en el Diario Oficial de la Federación el 28 de diciembre de 2010, en particular lo establecido en el CAPITULO II De los procedimientos de contratación bajo la cobertura de tratados convocados con carácter internacional abierto.</w:t>
      </w:r>
    </w:p>
    <w:p w:rsidR="00D35229" w:rsidRPr="003C7E09" w:rsidRDefault="00D35229" w:rsidP="00244908">
      <w:pPr>
        <w:ind w:right="49"/>
        <w:jc w:val="both"/>
        <w:rPr>
          <w:rFonts w:ascii="Arial" w:eastAsia="Times New Roman" w:hAnsi="Arial" w:cs="Arial"/>
          <w:color w:val="000000"/>
          <w:sz w:val="20"/>
          <w:szCs w:val="20"/>
          <w:lang w:val="es-ES" w:eastAsia="ar-SA"/>
        </w:rPr>
      </w:pPr>
    </w:p>
    <w:p w:rsidR="006B29D8" w:rsidRPr="003C7E09" w:rsidRDefault="006B29D8" w:rsidP="00244908">
      <w:pPr>
        <w:pStyle w:val="Ttulo2"/>
        <w:numPr>
          <w:ilvl w:val="1"/>
          <w:numId w:val="28"/>
        </w:numPr>
        <w:tabs>
          <w:tab w:val="num" w:pos="0"/>
        </w:tabs>
        <w:spacing w:before="0" w:after="0"/>
        <w:ind w:left="0" w:right="49" w:firstLine="0"/>
        <w:jc w:val="both"/>
        <w:rPr>
          <w:rFonts w:cs="Arial"/>
          <w:i w:val="0"/>
          <w:sz w:val="20"/>
          <w:lang w:val="es-ES_tradnl"/>
        </w:rPr>
      </w:pPr>
      <w:bookmarkStart w:id="28" w:name="_Toc498545072"/>
      <w:r w:rsidRPr="003C7E09">
        <w:rPr>
          <w:rFonts w:cs="Arial"/>
          <w:i w:val="0"/>
          <w:sz w:val="20"/>
          <w:lang w:val="es-ES_tradnl"/>
        </w:rPr>
        <w:t xml:space="preserve">Número de identificación de la </w:t>
      </w:r>
      <w:r w:rsidR="00725458" w:rsidRPr="003C7E09">
        <w:rPr>
          <w:rFonts w:cs="Arial"/>
          <w:i w:val="0"/>
          <w:sz w:val="20"/>
          <w:lang w:val="es-ES_tradnl"/>
        </w:rPr>
        <w:t>licitación pública</w:t>
      </w:r>
      <w:r w:rsidRPr="003C7E09">
        <w:rPr>
          <w:rFonts w:cs="Arial"/>
          <w:i w:val="0"/>
          <w:sz w:val="20"/>
          <w:lang w:val="es-ES_tradnl"/>
        </w:rPr>
        <w:t xml:space="preserve"> asignado por CompraNet.</w:t>
      </w:r>
      <w:bookmarkEnd w:id="28"/>
      <w:r w:rsidRPr="003C7E09">
        <w:rPr>
          <w:rFonts w:cs="Arial"/>
          <w:i w:val="0"/>
          <w:sz w:val="20"/>
          <w:lang w:val="es-ES_tradnl"/>
        </w:rPr>
        <w:t xml:space="preserve"> </w:t>
      </w:r>
    </w:p>
    <w:p w:rsidR="00786A02" w:rsidRPr="003C7E09" w:rsidRDefault="00786A02" w:rsidP="00244908">
      <w:pPr>
        <w:ind w:right="49"/>
        <w:jc w:val="both"/>
        <w:rPr>
          <w:rFonts w:ascii="Arial" w:hAnsi="Arial" w:cs="Arial"/>
          <w:sz w:val="20"/>
          <w:szCs w:val="20"/>
          <w:lang w:val="es-ES_tradnl"/>
        </w:rPr>
      </w:pPr>
    </w:p>
    <w:p w:rsidR="00070859" w:rsidRPr="003C7E09" w:rsidRDefault="00676483" w:rsidP="00244908">
      <w:pPr>
        <w:ind w:right="49"/>
        <w:jc w:val="both"/>
        <w:rPr>
          <w:rFonts w:ascii="Arial" w:hAnsi="Arial" w:cs="Arial"/>
          <w:sz w:val="20"/>
          <w:szCs w:val="20"/>
          <w:lang w:val="es-ES_tradnl"/>
        </w:rPr>
      </w:pPr>
      <w:r w:rsidRPr="007A0C39">
        <w:rPr>
          <w:rFonts w:ascii="Arial" w:hAnsi="Arial" w:cs="Arial"/>
          <w:sz w:val="20"/>
          <w:szCs w:val="20"/>
          <w:lang w:val="es-ES_tradnl"/>
        </w:rPr>
        <w:t>LA</w:t>
      </w:r>
      <w:r w:rsidR="008C0D8D" w:rsidRPr="007A0C39">
        <w:rPr>
          <w:rFonts w:ascii="Arial" w:hAnsi="Arial" w:cs="Arial"/>
          <w:sz w:val="20"/>
          <w:szCs w:val="20"/>
          <w:lang w:val="es-ES_tradnl"/>
        </w:rPr>
        <w:t>-019GYR047-E</w:t>
      </w:r>
      <w:r w:rsidR="007A0C39" w:rsidRPr="007A0C39">
        <w:rPr>
          <w:rFonts w:ascii="Arial" w:hAnsi="Arial" w:cs="Arial"/>
          <w:sz w:val="20"/>
          <w:szCs w:val="20"/>
          <w:lang w:val="es-ES_tradnl"/>
        </w:rPr>
        <w:t>7</w:t>
      </w:r>
      <w:r w:rsidR="00423791">
        <w:rPr>
          <w:rFonts w:ascii="Arial" w:hAnsi="Arial" w:cs="Arial"/>
          <w:sz w:val="20"/>
          <w:szCs w:val="20"/>
          <w:lang w:val="es-ES_tradnl"/>
        </w:rPr>
        <w:t>9</w:t>
      </w:r>
      <w:r w:rsidR="008C0D8D" w:rsidRPr="007A0C39">
        <w:rPr>
          <w:rFonts w:ascii="Arial" w:hAnsi="Arial" w:cs="Arial"/>
          <w:sz w:val="20"/>
          <w:szCs w:val="20"/>
          <w:lang w:val="es-ES_tradnl"/>
        </w:rPr>
        <w:t>-2017</w:t>
      </w:r>
    </w:p>
    <w:p w:rsidR="001930AA" w:rsidRPr="003C7E09" w:rsidRDefault="001930AA" w:rsidP="00244908">
      <w:pPr>
        <w:suppressAutoHyphens/>
        <w:ind w:right="49"/>
        <w:jc w:val="both"/>
        <w:rPr>
          <w:rFonts w:ascii="Arial" w:hAnsi="Arial" w:cs="Arial"/>
          <w:sz w:val="20"/>
          <w:szCs w:val="20"/>
          <w:lang w:val="es-ES"/>
        </w:rPr>
      </w:pPr>
    </w:p>
    <w:p w:rsidR="002E34A4" w:rsidRPr="003C7E09" w:rsidRDefault="0019394D" w:rsidP="00244908">
      <w:pPr>
        <w:pStyle w:val="Ttulo2"/>
        <w:numPr>
          <w:ilvl w:val="1"/>
          <w:numId w:val="28"/>
        </w:numPr>
        <w:tabs>
          <w:tab w:val="num" w:pos="0"/>
        </w:tabs>
        <w:spacing w:before="0" w:after="0"/>
        <w:ind w:left="0" w:right="49" w:firstLine="0"/>
        <w:jc w:val="both"/>
        <w:rPr>
          <w:rFonts w:cs="Arial"/>
          <w:i w:val="0"/>
          <w:sz w:val="20"/>
          <w:lang w:val="es-ES_tradnl"/>
        </w:rPr>
      </w:pPr>
      <w:bookmarkStart w:id="29" w:name="_Toc498545073"/>
      <w:r w:rsidRPr="003C7E09">
        <w:rPr>
          <w:rFonts w:cs="Arial"/>
          <w:i w:val="0"/>
          <w:sz w:val="20"/>
          <w:lang w:val="es-ES_tradnl"/>
        </w:rPr>
        <w:t xml:space="preserve">Indicación </w:t>
      </w:r>
      <w:r w:rsidR="00861D34" w:rsidRPr="003C7E09">
        <w:rPr>
          <w:rFonts w:cs="Arial"/>
          <w:i w:val="0"/>
          <w:sz w:val="20"/>
          <w:lang w:val="es-ES_tradnl"/>
        </w:rPr>
        <w:t>de los e</w:t>
      </w:r>
      <w:r w:rsidR="00E26D83" w:rsidRPr="003C7E09">
        <w:rPr>
          <w:rFonts w:cs="Arial"/>
          <w:i w:val="0"/>
          <w:sz w:val="20"/>
          <w:lang w:val="es-ES_tradnl"/>
        </w:rPr>
        <w:t xml:space="preserve">jercicios </w:t>
      </w:r>
      <w:r w:rsidR="00861D34" w:rsidRPr="003C7E09">
        <w:rPr>
          <w:rFonts w:cs="Arial"/>
          <w:i w:val="0"/>
          <w:sz w:val="20"/>
          <w:lang w:val="es-ES_tradnl"/>
        </w:rPr>
        <w:t>f</w:t>
      </w:r>
      <w:r w:rsidR="00E26D83" w:rsidRPr="003C7E09">
        <w:rPr>
          <w:rFonts w:cs="Arial"/>
          <w:i w:val="0"/>
          <w:sz w:val="20"/>
          <w:lang w:val="es-ES_tradnl"/>
        </w:rPr>
        <w:t xml:space="preserve">iscales para la </w:t>
      </w:r>
      <w:r w:rsidR="00861D34" w:rsidRPr="003C7E09">
        <w:rPr>
          <w:rFonts w:cs="Arial"/>
          <w:i w:val="0"/>
          <w:sz w:val="20"/>
          <w:lang w:val="es-ES_tradnl"/>
        </w:rPr>
        <w:t>c</w:t>
      </w:r>
      <w:r w:rsidRPr="003C7E09">
        <w:rPr>
          <w:rFonts w:cs="Arial"/>
          <w:i w:val="0"/>
          <w:sz w:val="20"/>
          <w:lang w:val="es-ES_tradnl"/>
        </w:rPr>
        <w:t>ontratación</w:t>
      </w:r>
      <w:r w:rsidR="001E29B9" w:rsidRPr="003C7E09">
        <w:rPr>
          <w:rFonts w:cs="Arial"/>
          <w:i w:val="0"/>
          <w:sz w:val="20"/>
          <w:lang w:val="es-ES_tradnl"/>
        </w:rPr>
        <w:t>.</w:t>
      </w:r>
      <w:bookmarkEnd w:id="29"/>
    </w:p>
    <w:p w:rsidR="001930AA" w:rsidRPr="003C7E09" w:rsidRDefault="001930AA" w:rsidP="00244908">
      <w:pPr>
        <w:suppressAutoHyphens/>
        <w:ind w:right="49"/>
        <w:jc w:val="both"/>
        <w:rPr>
          <w:rFonts w:ascii="Arial" w:hAnsi="Arial" w:cs="Arial"/>
          <w:sz w:val="20"/>
          <w:szCs w:val="20"/>
          <w:lang w:val="es-ES_tradnl"/>
        </w:rPr>
      </w:pPr>
    </w:p>
    <w:p w:rsidR="00511605" w:rsidRPr="003C7E09" w:rsidRDefault="00A34194" w:rsidP="00244908">
      <w:pPr>
        <w:ind w:right="49"/>
        <w:jc w:val="both"/>
        <w:rPr>
          <w:rFonts w:ascii="Arial" w:hAnsi="Arial" w:cs="Arial"/>
          <w:sz w:val="20"/>
          <w:szCs w:val="20"/>
          <w:lang w:val="es-ES_tradnl"/>
        </w:rPr>
      </w:pPr>
      <w:r w:rsidRPr="003C7E09">
        <w:rPr>
          <w:rFonts w:ascii="Arial" w:hAnsi="Arial" w:cs="Arial"/>
          <w:sz w:val="20"/>
          <w:szCs w:val="20"/>
          <w:lang w:val="es-ES_tradnl"/>
        </w:rPr>
        <w:t>Esta contratación implica</w:t>
      </w:r>
      <w:r w:rsidR="00511605" w:rsidRPr="003C7E09">
        <w:rPr>
          <w:rFonts w:ascii="Arial" w:hAnsi="Arial" w:cs="Arial"/>
          <w:sz w:val="20"/>
          <w:szCs w:val="20"/>
          <w:lang w:val="es-ES_tradnl"/>
        </w:rPr>
        <w:t xml:space="preserve"> el ejercicio fiscal 201</w:t>
      </w:r>
      <w:r w:rsidR="00E64771" w:rsidRPr="003C7E09">
        <w:rPr>
          <w:rFonts w:ascii="Arial" w:hAnsi="Arial" w:cs="Arial"/>
          <w:sz w:val="20"/>
          <w:szCs w:val="20"/>
          <w:lang w:val="es-ES_tradnl"/>
        </w:rPr>
        <w:t>8</w:t>
      </w:r>
      <w:r w:rsidR="00511605" w:rsidRPr="003C7E09">
        <w:rPr>
          <w:rFonts w:ascii="Arial" w:hAnsi="Arial" w:cs="Arial"/>
          <w:sz w:val="20"/>
          <w:szCs w:val="20"/>
          <w:lang w:val="es-ES_tradnl"/>
        </w:rPr>
        <w:t xml:space="preserve">. </w:t>
      </w:r>
    </w:p>
    <w:bookmarkEnd w:id="27"/>
    <w:p w:rsidR="00511605" w:rsidRPr="003C7E09" w:rsidRDefault="00511605" w:rsidP="00244908">
      <w:pPr>
        <w:suppressAutoHyphens/>
        <w:ind w:right="49"/>
        <w:jc w:val="both"/>
        <w:rPr>
          <w:rFonts w:ascii="Arial" w:hAnsi="Arial" w:cs="Arial"/>
          <w:sz w:val="20"/>
          <w:szCs w:val="20"/>
          <w:lang w:val="es-ES_tradnl"/>
        </w:rPr>
      </w:pPr>
    </w:p>
    <w:p w:rsidR="0088021C" w:rsidRPr="003C7E09" w:rsidRDefault="0088021C" w:rsidP="00244908">
      <w:pPr>
        <w:suppressAutoHyphens/>
        <w:ind w:right="49"/>
        <w:jc w:val="both"/>
        <w:rPr>
          <w:rFonts w:ascii="Arial" w:hAnsi="Arial" w:cs="Arial"/>
          <w:sz w:val="20"/>
          <w:szCs w:val="20"/>
          <w:lang w:val="es-ES_tradnl"/>
        </w:rPr>
      </w:pPr>
      <w:r w:rsidRPr="003C7E09">
        <w:rPr>
          <w:rFonts w:ascii="Arial" w:hAnsi="Arial" w:cs="Arial"/>
          <w:sz w:val="20"/>
          <w:szCs w:val="20"/>
          <w:lang w:val="es-ES_tradnl"/>
        </w:rPr>
        <w:t>La vigencia de los contratos ser</w:t>
      </w:r>
      <w:r w:rsidR="00023BB5" w:rsidRPr="003C7E09">
        <w:rPr>
          <w:rFonts w:ascii="Arial" w:hAnsi="Arial" w:cs="Arial"/>
          <w:sz w:val="20"/>
          <w:szCs w:val="20"/>
          <w:lang w:val="es-ES_tradnl"/>
        </w:rPr>
        <w:t>á</w:t>
      </w:r>
      <w:r w:rsidRPr="003C7E09">
        <w:rPr>
          <w:rFonts w:ascii="Arial" w:hAnsi="Arial" w:cs="Arial"/>
          <w:sz w:val="20"/>
          <w:szCs w:val="20"/>
          <w:lang w:val="es-ES_tradnl"/>
        </w:rPr>
        <w:t xml:space="preserve"> </w:t>
      </w:r>
      <w:r w:rsidR="00347DEF" w:rsidRPr="003C7E09">
        <w:rPr>
          <w:rFonts w:ascii="Arial" w:hAnsi="Arial" w:cs="Arial"/>
          <w:sz w:val="20"/>
          <w:szCs w:val="20"/>
          <w:lang w:val="es-ES_tradnl"/>
        </w:rPr>
        <w:t>del</w:t>
      </w:r>
      <w:r w:rsidR="00E64771" w:rsidRPr="003C7E09">
        <w:rPr>
          <w:rFonts w:ascii="Arial" w:hAnsi="Arial" w:cs="Arial"/>
          <w:sz w:val="20"/>
          <w:szCs w:val="20"/>
          <w:lang w:val="es-ES_tradnl"/>
        </w:rPr>
        <w:t xml:space="preserve"> 1 de enero</w:t>
      </w:r>
      <w:r w:rsidR="00023BB5" w:rsidRPr="003C7E09">
        <w:rPr>
          <w:rFonts w:ascii="Arial" w:hAnsi="Arial" w:cs="Arial"/>
          <w:sz w:val="20"/>
          <w:szCs w:val="20"/>
          <w:lang w:val="es-ES_tradnl"/>
        </w:rPr>
        <w:t xml:space="preserve"> de 2018</w:t>
      </w:r>
      <w:r w:rsidR="00637EAD" w:rsidRPr="003C7E09">
        <w:rPr>
          <w:rFonts w:ascii="Arial" w:hAnsi="Arial" w:cs="Arial"/>
          <w:sz w:val="20"/>
          <w:szCs w:val="20"/>
          <w:lang w:val="es-ES_tradnl"/>
        </w:rPr>
        <w:t xml:space="preserve"> </w:t>
      </w:r>
      <w:r w:rsidR="00023BB5" w:rsidRPr="003C7E09">
        <w:rPr>
          <w:rFonts w:ascii="Arial" w:hAnsi="Arial" w:cs="Arial"/>
          <w:sz w:val="20"/>
          <w:szCs w:val="20"/>
          <w:lang w:val="es-ES_tradnl"/>
        </w:rPr>
        <w:t xml:space="preserve">y hasta el </w:t>
      </w:r>
      <w:r w:rsidR="00347DEF" w:rsidRPr="003C7E09">
        <w:rPr>
          <w:rFonts w:ascii="Arial" w:hAnsi="Arial" w:cs="Arial"/>
          <w:sz w:val="20"/>
          <w:szCs w:val="20"/>
          <w:lang w:val="es-ES_tradnl"/>
        </w:rPr>
        <w:t>31 de diciembre de 201</w:t>
      </w:r>
      <w:r w:rsidR="00E64771" w:rsidRPr="003C7E09">
        <w:rPr>
          <w:rFonts w:ascii="Arial" w:hAnsi="Arial" w:cs="Arial"/>
          <w:sz w:val="20"/>
          <w:szCs w:val="20"/>
          <w:lang w:val="es-ES_tradnl"/>
        </w:rPr>
        <w:t>8</w:t>
      </w:r>
      <w:r w:rsidRPr="003C7E09">
        <w:rPr>
          <w:rFonts w:ascii="Arial" w:hAnsi="Arial" w:cs="Arial"/>
          <w:sz w:val="20"/>
          <w:szCs w:val="20"/>
          <w:lang w:val="es-ES_tradnl"/>
        </w:rPr>
        <w:t>.</w:t>
      </w:r>
    </w:p>
    <w:p w:rsidR="00831B61" w:rsidRPr="003C7E09" w:rsidRDefault="00831B61" w:rsidP="00244908">
      <w:pPr>
        <w:suppressAutoHyphens/>
        <w:ind w:right="49"/>
        <w:jc w:val="both"/>
        <w:rPr>
          <w:rFonts w:ascii="Arial" w:hAnsi="Arial" w:cs="Arial"/>
          <w:sz w:val="20"/>
          <w:szCs w:val="20"/>
          <w:lang w:val="es-ES_tradnl"/>
        </w:rPr>
      </w:pPr>
    </w:p>
    <w:p w:rsidR="00511605" w:rsidRPr="003C7E09" w:rsidRDefault="00511605" w:rsidP="00244908">
      <w:pPr>
        <w:pStyle w:val="Ttulo2"/>
        <w:numPr>
          <w:ilvl w:val="1"/>
          <w:numId w:val="28"/>
        </w:numPr>
        <w:tabs>
          <w:tab w:val="num" w:pos="0"/>
        </w:tabs>
        <w:spacing w:before="0" w:after="0"/>
        <w:ind w:left="0" w:right="49" w:firstLine="0"/>
        <w:jc w:val="both"/>
        <w:rPr>
          <w:rFonts w:cs="Arial"/>
          <w:i w:val="0"/>
          <w:sz w:val="20"/>
          <w:lang w:val="es-ES_tradnl"/>
        </w:rPr>
      </w:pPr>
      <w:bookmarkStart w:id="30" w:name="_Toc445203813"/>
      <w:bookmarkStart w:id="31" w:name="_Toc498545074"/>
      <w:r w:rsidRPr="003C7E09">
        <w:rPr>
          <w:rFonts w:cs="Arial"/>
          <w:i w:val="0"/>
          <w:sz w:val="20"/>
          <w:lang w:val="es-ES_tradnl"/>
        </w:rPr>
        <w:t>Idioma.</w:t>
      </w:r>
      <w:bookmarkEnd w:id="30"/>
      <w:bookmarkEnd w:id="31"/>
    </w:p>
    <w:p w:rsidR="00511605" w:rsidRPr="003C7E09" w:rsidRDefault="00511605" w:rsidP="00244908">
      <w:pPr>
        <w:ind w:right="49"/>
        <w:jc w:val="both"/>
        <w:rPr>
          <w:rFonts w:ascii="Arial" w:hAnsi="Arial" w:cs="Arial"/>
          <w:sz w:val="20"/>
          <w:szCs w:val="20"/>
          <w:lang w:val="es-ES_tradnl"/>
        </w:rPr>
      </w:pPr>
    </w:p>
    <w:p w:rsidR="00511605" w:rsidRPr="003C7E09" w:rsidRDefault="00511605" w:rsidP="00244908">
      <w:pPr>
        <w:ind w:right="49"/>
        <w:jc w:val="both"/>
        <w:rPr>
          <w:rFonts w:ascii="Arial" w:hAnsi="Arial" w:cs="Arial"/>
          <w:sz w:val="20"/>
          <w:szCs w:val="20"/>
          <w:lang w:val="es-ES_tradnl"/>
        </w:rPr>
      </w:pPr>
      <w:r w:rsidRPr="003C7E09">
        <w:rPr>
          <w:rFonts w:ascii="Arial" w:hAnsi="Arial" w:cs="Arial"/>
          <w:sz w:val="20"/>
          <w:szCs w:val="20"/>
          <w:lang w:val="es-ES_tradnl"/>
        </w:rPr>
        <w:t xml:space="preserve">Las proposiciones deberán presentarse </w:t>
      </w:r>
      <w:r w:rsidR="00811C00" w:rsidRPr="003C7E09">
        <w:rPr>
          <w:rFonts w:ascii="Arial" w:hAnsi="Arial" w:cs="Arial"/>
          <w:sz w:val="20"/>
          <w:szCs w:val="20"/>
          <w:lang w:val="es-ES_tradnl"/>
        </w:rPr>
        <w:t xml:space="preserve">únicamente </w:t>
      </w:r>
      <w:r w:rsidRPr="003C7E09">
        <w:rPr>
          <w:rFonts w:ascii="Arial" w:hAnsi="Arial" w:cs="Arial"/>
          <w:sz w:val="20"/>
          <w:szCs w:val="20"/>
          <w:lang w:val="es-ES_tradnl"/>
        </w:rPr>
        <w:t>en idioma español</w:t>
      </w:r>
      <w:r w:rsidR="00021756" w:rsidRPr="003C7E09">
        <w:rPr>
          <w:rFonts w:ascii="Arial" w:hAnsi="Arial" w:cs="Arial"/>
          <w:sz w:val="20"/>
          <w:szCs w:val="20"/>
          <w:lang w:val="es-ES_tradnl"/>
        </w:rPr>
        <w:t>, en caso de que se anexen m</w:t>
      </w:r>
      <w:r w:rsidR="00C53B2D" w:rsidRPr="003C7E09">
        <w:rPr>
          <w:rFonts w:ascii="Arial" w:hAnsi="Arial" w:cs="Arial"/>
          <w:sz w:val="20"/>
          <w:szCs w:val="20"/>
          <w:lang w:val="es-ES_tradnl"/>
        </w:rPr>
        <w:t xml:space="preserve">anuales </w:t>
      </w:r>
      <w:r w:rsidR="00D13847" w:rsidRPr="003C7E09">
        <w:rPr>
          <w:rFonts w:ascii="Arial" w:hAnsi="Arial" w:cs="Arial"/>
          <w:sz w:val="20"/>
          <w:szCs w:val="20"/>
          <w:lang w:val="es-ES_tradnl"/>
        </w:rPr>
        <w:t xml:space="preserve">o </w:t>
      </w:r>
      <w:r w:rsidR="00C53B2D" w:rsidRPr="003C7E09">
        <w:rPr>
          <w:rFonts w:ascii="Arial" w:hAnsi="Arial" w:cs="Arial"/>
          <w:sz w:val="20"/>
          <w:szCs w:val="20"/>
          <w:lang w:val="es-ES_tradnl"/>
        </w:rPr>
        <w:t>folletos en i</w:t>
      </w:r>
      <w:r w:rsidR="00D13847" w:rsidRPr="003C7E09">
        <w:rPr>
          <w:rFonts w:ascii="Arial" w:hAnsi="Arial" w:cs="Arial"/>
          <w:sz w:val="20"/>
          <w:szCs w:val="20"/>
          <w:lang w:val="es-ES_tradnl"/>
        </w:rPr>
        <w:t>dioma diverso al español, deberá</w:t>
      </w:r>
      <w:r w:rsidR="00C53B2D" w:rsidRPr="003C7E09">
        <w:rPr>
          <w:rFonts w:ascii="Arial" w:hAnsi="Arial" w:cs="Arial"/>
          <w:sz w:val="20"/>
          <w:szCs w:val="20"/>
          <w:lang w:val="es-ES_tradnl"/>
        </w:rPr>
        <w:t>n anexar traducción al español.</w:t>
      </w:r>
    </w:p>
    <w:p w:rsidR="001B7D4E" w:rsidRPr="003C7E09" w:rsidRDefault="001B7D4E" w:rsidP="00244908">
      <w:pPr>
        <w:ind w:right="49"/>
        <w:jc w:val="both"/>
        <w:rPr>
          <w:rFonts w:ascii="Arial" w:hAnsi="Arial" w:cs="Arial"/>
          <w:sz w:val="20"/>
          <w:szCs w:val="20"/>
          <w:lang w:val="es-ES_tradnl"/>
        </w:rPr>
      </w:pPr>
    </w:p>
    <w:p w:rsidR="006C4924" w:rsidRPr="003C7E09"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32" w:name="_Toc367205738"/>
      <w:bookmarkStart w:id="33" w:name="_Toc498545075"/>
      <w:r w:rsidRPr="003C7E09">
        <w:rPr>
          <w:rFonts w:cs="Arial"/>
          <w:i w:val="0"/>
          <w:sz w:val="20"/>
          <w:lang w:val="es-ES_tradnl"/>
        </w:rPr>
        <w:t>Disponibilidad presupuestaria</w:t>
      </w:r>
      <w:r w:rsidR="008A3591" w:rsidRPr="003C7E09">
        <w:rPr>
          <w:rFonts w:cs="Arial"/>
          <w:i w:val="0"/>
          <w:sz w:val="20"/>
          <w:lang w:val="es-ES_tradnl"/>
        </w:rPr>
        <w:t>.</w:t>
      </w:r>
      <w:bookmarkEnd w:id="32"/>
      <w:bookmarkEnd w:id="33"/>
    </w:p>
    <w:p w:rsidR="001930AA" w:rsidRPr="003C7E09" w:rsidRDefault="001930AA" w:rsidP="00244908">
      <w:pPr>
        <w:ind w:right="49"/>
        <w:jc w:val="both"/>
        <w:rPr>
          <w:rFonts w:ascii="Arial" w:hAnsi="Arial" w:cs="Arial"/>
          <w:sz w:val="20"/>
          <w:szCs w:val="20"/>
          <w:lang w:val="es-ES_tradnl"/>
        </w:rPr>
      </w:pPr>
    </w:p>
    <w:p w:rsidR="00EC6263" w:rsidRPr="003C7E09" w:rsidRDefault="00EC6263" w:rsidP="00EC6263">
      <w:pPr>
        <w:jc w:val="both"/>
        <w:rPr>
          <w:rFonts w:ascii="Arial" w:hAnsi="Arial" w:cs="Arial"/>
          <w:sz w:val="20"/>
        </w:rPr>
      </w:pPr>
      <w:r w:rsidRPr="003C7E09">
        <w:rPr>
          <w:rFonts w:ascii="Arial" w:hAnsi="Arial" w:cs="Arial"/>
          <w:sz w:val="20"/>
        </w:rPr>
        <w:t>Se cuenta con las autorizaciones correspondientes para comprometer recursos para el ejercicio 2018.</w:t>
      </w:r>
    </w:p>
    <w:p w:rsidR="00444EA8" w:rsidRPr="003C7E09" w:rsidRDefault="00444EA8" w:rsidP="00EC6263">
      <w:pPr>
        <w:jc w:val="both"/>
        <w:rPr>
          <w:rFonts w:ascii="Arial" w:hAnsi="Arial" w:cs="Arial"/>
          <w:sz w:val="20"/>
        </w:rPr>
      </w:pPr>
    </w:p>
    <w:p w:rsidR="0080017E" w:rsidRPr="003C7E09" w:rsidRDefault="0080017E" w:rsidP="0080017E">
      <w:pPr>
        <w:jc w:val="both"/>
        <w:rPr>
          <w:rFonts w:ascii="Arial" w:hAnsi="Arial" w:cs="Arial"/>
          <w:sz w:val="20"/>
        </w:rPr>
      </w:pPr>
      <w:r w:rsidRPr="003C7E09">
        <w:rPr>
          <w:rFonts w:ascii="Arial" w:hAnsi="Arial" w:cs="Arial"/>
          <w:sz w:val="20"/>
        </w:rPr>
        <w:t>De conformidad con el artículo 25 segundo párrafo de la LAASSP, se ratifica que el presupuesto definitivo a ejercer está sujeto a la aprobación del Presupuesto de Egresos de la Federación para el ejercicio fiscal 2018, por parte de la H. Cámara de Diputados del Congreso de la Unión, por lo que el cumplimiento de las obligaciones de esta licitación queda sujeta para fines de ejecución y pago a la disponibilidad presupuestaria con la que cuenten los Entes Consolidados, sin responsabilidad alguna para el IMSS o los Entes Consolidados.</w:t>
      </w:r>
    </w:p>
    <w:p w:rsidR="00B74530" w:rsidRPr="003C7E09" w:rsidRDefault="00B74530" w:rsidP="00244908">
      <w:pPr>
        <w:ind w:right="49"/>
        <w:jc w:val="both"/>
        <w:rPr>
          <w:rFonts w:ascii="Arial" w:hAnsi="Arial" w:cs="Arial"/>
          <w:sz w:val="20"/>
          <w:szCs w:val="20"/>
        </w:rPr>
      </w:pPr>
    </w:p>
    <w:p w:rsidR="00F42FCA" w:rsidRPr="003C7E09" w:rsidRDefault="00F42FCA" w:rsidP="00244908">
      <w:pPr>
        <w:pStyle w:val="Ttulo2"/>
        <w:numPr>
          <w:ilvl w:val="1"/>
          <w:numId w:val="28"/>
        </w:numPr>
        <w:tabs>
          <w:tab w:val="num" w:pos="0"/>
        </w:tabs>
        <w:spacing w:before="0" w:after="0"/>
        <w:ind w:left="0" w:right="49" w:firstLine="0"/>
        <w:jc w:val="both"/>
        <w:rPr>
          <w:rFonts w:cs="Arial"/>
          <w:i w:val="0"/>
          <w:sz w:val="20"/>
          <w:lang w:val="es-ES_tradnl"/>
        </w:rPr>
      </w:pPr>
      <w:bookmarkStart w:id="34" w:name="_Toc428197437"/>
      <w:bookmarkStart w:id="35" w:name="_Toc428448776"/>
      <w:bookmarkStart w:id="36" w:name="_Toc428785807"/>
      <w:bookmarkStart w:id="37" w:name="_Toc428807177"/>
      <w:bookmarkStart w:id="38" w:name="_Toc463606829"/>
      <w:bookmarkStart w:id="39" w:name="_Toc479597527"/>
      <w:bookmarkStart w:id="40" w:name="_Toc498545076"/>
      <w:r w:rsidRPr="003C7E09">
        <w:rPr>
          <w:rFonts w:cs="Arial"/>
          <w:i w:val="0"/>
          <w:sz w:val="20"/>
          <w:lang w:val="es-ES_tradnl"/>
        </w:rPr>
        <w:t>Testigo social</w:t>
      </w:r>
      <w:bookmarkEnd w:id="34"/>
      <w:bookmarkEnd w:id="35"/>
      <w:r w:rsidRPr="003C7E09">
        <w:rPr>
          <w:rFonts w:cs="Arial"/>
          <w:i w:val="0"/>
          <w:sz w:val="20"/>
          <w:lang w:val="es-ES_tradnl"/>
        </w:rPr>
        <w:t>.</w:t>
      </w:r>
      <w:bookmarkEnd w:id="36"/>
      <w:bookmarkEnd w:id="37"/>
      <w:bookmarkEnd w:id="38"/>
      <w:bookmarkEnd w:id="39"/>
      <w:bookmarkEnd w:id="40"/>
    </w:p>
    <w:p w:rsidR="00F42FCA" w:rsidRPr="003C7E09" w:rsidRDefault="00F42FCA" w:rsidP="00244908">
      <w:pPr>
        <w:jc w:val="both"/>
        <w:rPr>
          <w:rFonts w:ascii="Arial" w:hAnsi="Arial" w:cs="Arial"/>
          <w:sz w:val="20"/>
        </w:rPr>
      </w:pPr>
    </w:p>
    <w:p w:rsidR="00D6684C" w:rsidRPr="00D6684C" w:rsidRDefault="001E0589" w:rsidP="00D6684C">
      <w:pPr>
        <w:ind w:right="49"/>
        <w:jc w:val="both"/>
        <w:rPr>
          <w:rFonts w:ascii="Arial" w:hAnsi="Arial" w:cs="Arial"/>
          <w:sz w:val="20"/>
        </w:rPr>
      </w:pPr>
      <w:r w:rsidRPr="003C7E09">
        <w:rPr>
          <w:rFonts w:ascii="Arial" w:hAnsi="Arial" w:cs="Arial"/>
          <w:sz w:val="20"/>
        </w:rPr>
        <w:t xml:space="preserve">Se hace del conocimiento de los interesados en participar en esta licitación, que de conformidad con el artículo 26 Ter de la LAASSP y el “Acuerdo por el que se establecen los lineamientos que regulan la participación de los Testigos Sociales en las contrataciones que realicen las dependencias y entidades de la Administración Pública Federal”, </w:t>
      </w:r>
      <w:r w:rsidR="00D6684C" w:rsidRPr="00D6684C">
        <w:rPr>
          <w:rFonts w:ascii="Arial" w:hAnsi="Arial" w:cs="Arial"/>
          <w:sz w:val="20"/>
        </w:rPr>
        <w:t xml:space="preserve">que el presente procedimiento de contratación cuenta con la participación del Testigo Social </w:t>
      </w:r>
      <w:r w:rsidR="00D6684C" w:rsidRPr="00D6684C">
        <w:rPr>
          <w:rFonts w:ascii="Arial" w:hAnsi="Arial" w:cs="Arial"/>
          <w:b/>
          <w:sz w:val="20"/>
        </w:rPr>
        <w:t>Academia Mexicana de Auditoria al Desempeño A.C.</w:t>
      </w:r>
      <w:r w:rsidR="00D6684C" w:rsidRPr="00D6684C">
        <w:rPr>
          <w:rFonts w:ascii="Arial" w:hAnsi="Arial" w:cs="Arial"/>
          <w:sz w:val="20"/>
        </w:rPr>
        <w:t>, designado por la SFP mediante oficio número UNCP/309/TU/555/2017 de fecha 31 de agosto de 2017, con el proposito de someter a su escrutinio y observación los actos del procedimiento, como representante legítimo e imparcial de la Sociedad Civil.</w:t>
      </w:r>
    </w:p>
    <w:p w:rsidR="00D6684C" w:rsidRPr="00D6684C" w:rsidRDefault="00D6684C" w:rsidP="00D6684C">
      <w:pPr>
        <w:ind w:right="49"/>
        <w:jc w:val="both"/>
        <w:rPr>
          <w:rFonts w:ascii="Arial" w:hAnsi="Arial" w:cs="Arial"/>
          <w:sz w:val="20"/>
          <w:szCs w:val="20"/>
          <w:lang w:val="es-ES_tradnl"/>
        </w:rPr>
      </w:pPr>
    </w:p>
    <w:p w:rsidR="00D6684C" w:rsidRPr="00D6684C" w:rsidRDefault="00D6684C" w:rsidP="00D6684C">
      <w:pPr>
        <w:ind w:right="49"/>
        <w:jc w:val="both"/>
        <w:rPr>
          <w:rFonts w:ascii="Arial" w:hAnsi="Arial" w:cs="Arial"/>
          <w:sz w:val="20"/>
          <w:szCs w:val="20"/>
          <w:lang w:val="es-ES_tradnl"/>
        </w:rPr>
      </w:pPr>
      <w:r w:rsidRPr="00D6684C">
        <w:rPr>
          <w:rFonts w:ascii="Arial" w:hAnsi="Arial" w:cs="Arial"/>
          <w:sz w:val="20"/>
          <w:szCs w:val="20"/>
          <w:lang w:val="es-ES_tradnl"/>
        </w:rPr>
        <w:t xml:space="preserve">El IMSS reconoce al Testigo Social Academia Mexicana de Auditoría al Desempeño, A.C., representada para éste evento por el </w:t>
      </w:r>
      <w:r w:rsidRPr="00D6684C">
        <w:rPr>
          <w:rFonts w:ascii="Arial" w:hAnsi="Arial" w:cs="Arial"/>
          <w:b/>
          <w:sz w:val="20"/>
          <w:szCs w:val="20"/>
          <w:lang w:val="es-ES_tradnl"/>
        </w:rPr>
        <w:t>L.C.C. Gerardo González de Aragón Rodríguez.</w:t>
      </w:r>
    </w:p>
    <w:p w:rsidR="00D6684C" w:rsidRPr="00D6684C" w:rsidRDefault="00D6684C" w:rsidP="00D6684C">
      <w:pPr>
        <w:ind w:right="49"/>
        <w:jc w:val="both"/>
        <w:rPr>
          <w:rFonts w:ascii="Arial" w:hAnsi="Arial" w:cs="Arial"/>
          <w:sz w:val="20"/>
          <w:szCs w:val="20"/>
          <w:lang w:val="es-ES_tradnl"/>
        </w:rPr>
      </w:pPr>
    </w:p>
    <w:p w:rsidR="004958E4" w:rsidRPr="003C7E09" w:rsidRDefault="007B315E" w:rsidP="00244908">
      <w:pPr>
        <w:pStyle w:val="Ttulo1"/>
        <w:numPr>
          <w:ilvl w:val="0"/>
          <w:numId w:val="28"/>
        </w:numPr>
        <w:spacing w:before="0" w:after="0"/>
        <w:ind w:right="49"/>
        <w:jc w:val="both"/>
        <w:rPr>
          <w:rFonts w:cs="Arial"/>
          <w:sz w:val="20"/>
          <w:szCs w:val="20"/>
          <w:lang w:val="es-ES_tradnl"/>
        </w:rPr>
      </w:pPr>
      <w:bookmarkStart w:id="41" w:name="_Toc367205740"/>
      <w:bookmarkStart w:id="42" w:name="_Toc498545077"/>
      <w:r w:rsidRPr="003C7E09">
        <w:rPr>
          <w:rFonts w:cs="Arial"/>
          <w:sz w:val="20"/>
          <w:szCs w:val="20"/>
          <w:lang w:val="es-ES_tradnl"/>
        </w:rPr>
        <w:t xml:space="preserve">OBJETO Y ALCANCE DE LA </w:t>
      </w:r>
      <w:bookmarkEnd w:id="41"/>
      <w:r w:rsidR="00725458" w:rsidRPr="003C7E09">
        <w:rPr>
          <w:rFonts w:cs="Arial"/>
          <w:sz w:val="20"/>
          <w:szCs w:val="20"/>
          <w:lang w:val="es-ES_tradnl"/>
        </w:rPr>
        <w:t>LICITACIÓN PÚBLICA</w:t>
      </w:r>
      <w:r w:rsidR="00EB3462" w:rsidRPr="003C7E09">
        <w:rPr>
          <w:rFonts w:cs="Arial"/>
          <w:sz w:val="20"/>
          <w:szCs w:val="20"/>
          <w:lang w:val="es-ES_tradnl"/>
        </w:rPr>
        <w:t>.</w:t>
      </w:r>
      <w:bookmarkEnd w:id="42"/>
    </w:p>
    <w:p w:rsidR="00D35229" w:rsidRPr="003C7E09" w:rsidRDefault="00D35229" w:rsidP="00244908">
      <w:pPr>
        <w:ind w:right="49"/>
        <w:jc w:val="both"/>
        <w:rPr>
          <w:rFonts w:ascii="Arial" w:hAnsi="Arial" w:cs="Arial"/>
          <w:sz w:val="20"/>
          <w:szCs w:val="20"/>
          <w:lang w:val="es-ES_tradnl"/>
        </w:rPr>
      </w:pPr>
    </w:p>
    <w:p w:rsidR="00B1427D" w:rsidRPr="003C7E09" w:rsidRDefault="002F295B" w:rsidP="00244908">
      <w:pPr>
        <w:pStyle w:val="Ttulo2"/>
        <w:numPr>
          <w:ilvl w:val="1"/>
          <w:numId w:val="28"/>
        </w:numPr>
        <w:tabs>
          <w:tab w:val="num" w:pos="0"/>
        </w:tabs>
        <w:spacing w:before="0" w:after="0"/>
        <w:ind w:left="0" w:right="49" w:firstLine="0"/>
        <w:jc w:val="both"/>
        <w:rPr>
          <w:rFonts w:cs="Arial"/>
          <w:i w:val="0"/>
          <w:sz w:val="20"/>
          <w:lang w:val="es-ES_tradnl"/>
        </w:rPr>
      </w:pPr>
      <w:bookmarkStart w:id="43" w:name="_Toc498545078"/>
      <w:r w:rsidRPr="003C7E09">
        <w:rPr>
          <w:rFonts w:cs="Arial"/>
          <w:i w:val="0"/>
          <w:sz w:val="20"/>
          <w:lang w:val="es-ES_tradnl"/>
        </w:rPr>
        <w:t>Objeto de la c</w:t>
      </w:r>
      <w:r w:rsidR="002A352C" w:rsidRPr="003C7E09">
        <w:rPr>
          <w:rFonts w:cs="Arial"/>
          <w:i w:val="0"/>
          <w:sz w:val="20"/>
          <w:lang w:val="es-ES_tradnl"/>
        </w:rPr>
        <w:t>ontratación</w:t>
      </w:r>
      <w:r w:rsidR="00B1427D" w:rsidRPr="003C7E09">
        <w:rPr>
          <w:rFonts w:cs="Arial"/>
          <w:i w:val="0"/>
          <w:sz w:val="20"/>
          <w:lang w:val="es-ES_tradnl"/>
        </w:rPr>
        <w:t>.</w:t>
      </w:r>
      <w:bookmarkEnd w:id="43"/>
    </w:p>
    <w:p w:rsidR="00ED6DDB" w:rsidRPr="003C7E09" w:rsidRDefault="00ED6DDB" w:rsidP="00244908">
      <w:pPr>
        <w:ind w:right="51"/>
        <w:jc w:val="both"/>
        <w:rPr>
          <w:rFonts w:ascii="Arial" w:hAnsi="Arial" w:cs="Arial"/>
          <w:color w:val="000000" w:themeColor="text1"/>
          <w:sz w:val="20"/>
          <w:szCs w:val="20"/>
          <w:lang w:val="es-ES_tradnl"/>
        </w:rPr>
      </w:pPr>
    </w:p>
    <w:p w:rsidR="00280C0A" w:rsidRPr="003C7E09" w:rsidRDefault="00EC6263" w:rsidP="00280C0A">
      <w:pPr>
        <w:ind w:right="49"/>
        <w:jc w:val="both"/>
        <w:rPr>
          <w:rFonts w:ascii="Arial" w:hAnsi="Arial" w:cs="Arial"/>
          <w:b/>
          <w:bCs/>
          <w:sz w:val="20"/>
          <w:szCs w:val="20"/>
        </w:rPr>
      </w:pPr>
      <w:r w:rsidRPr="0061058D">
        <w:rPr>
          <w:rFonts w:ascii="Arial" w:hAnsi="Arial" w:cs="Arial"/>
          <w:color w:val="000000" w:themeColor="text1"/>
          <w:sz w:val="20"/>
          <w:szCs w:val="20"/>
        </w:rPr>
        <w:t>Conforme a la descripción de</w:t>
      </w:r>
      <w:r w:rsidR="00A139D6" w:rsidRPr="0061058D">
        <w:rPr>
          <w:rFonts w:ascii="Arial" w:hAnsi="Arial" w:cs="Arial"/>
          <w:color w:val="000000" w:themeColor="text1"/>
          <w:sz w:val="20"/>
          <w:szCs w:val="20"/>
        </w:rPr>
        <w:t xml:space="preserve"> </w:t>
      </w:r>
      <w:r w:rsidRPr="0061058D">
        <w:rPr>
          <w:rFonts w:ascii="Arial" w:hAnsi="Arial" w:cs="Arial"/>
          <w:color w:val="000000" w:themeColor="text1"/>
          <w:sz w:val="20"/>
          <w:szCs w:val="20"/>
        </w:rPr>
        <w:t>l</w:t>
      </w:r>
      <w:r w:rsidR="00A139D6" w:rsidRPr="0061058D">
        <w:rPr>
          <w:rFonts w:ascii="Arial" w:hAnsi="Arial" w:cs="Arial"/>
          <w:color w:val="000000" w:themeColor="text1"/>
          <w:sz w:val="20"/>
          <w:szCs w:val="20"/>
        </w:rPr>
        <w:t>os</w:t>
      </w:r>
      <w:r w:rsidRPr="0061058D">
        <w:rPr>
          <w:rFonts w:ascii="Arial" w:hAnsi="Arial" w:cs="Arial"/>
          <w:color w:val="000000" w:themeColor="text1"/>
          <w:sz w:val="20"/>
          <w:szCs w:val="20"/>
        </w:rPr>
        <w:t xml:space="preserve"> </w:t>
      </w:r>
      <w:r w:rsidR="001E657D" w:rsidRPr="0061058D">
        <w:rPr>
          <w:rFonts w:ascii="Arial" w:hAnsi="Arial" w:cs="Arial"/>
          <w:color w:val="000000" w:themeColor="text1"/>
          <w:sz w:val="20"/>
          <w:szCs w:val="20"/>
        </w:rPr>
        <w:t>documentos</w:t>
      </w:r>
      <w:r w:rsidRPr="0061058D">
        <w:rPr>
          <w:rFonts w:ascii="Arial" w:hAnsi="Arial" w:cs="Arial"/>
          <w:color w:val="000000" w:themeColor="text1"/>
          <w:sz w:val="20"/>
          <w:szCs w:val="20"/>
        </w:rPr>
        <w:t xml:space="preserve"> adjunto</w:t>
      </w:r>
      <w:r w:rsidR="00A139D6" w:rsidRPr="0061058D">
        <w:rPr>
          <w:rFonts w:ascii="Arial" w:hAnsi="Arial" w:cs="Arial"/>
          <w:color w:val="000000" w:themeColor="text1"/>
          <w:sz w:val="20"/>
          <w:szCs w:val="20"/>
        </w:rPr>
        <w:t>s</w:t>
      </w:r>
      <w:r w:rsidRPr="0061058D">
        <w:rPr>
          <w:rFonts w:ascii="Arial" w:hAnsi="Arial" w:cs="Arial"/>
          <w:color w:val="000000" w:themeColor="text1"/>
          <w:sz w:val="20"/>
          <w:szCs w:val="20"/>
        </w:rPr>
        <w:t xml:space="preserve"> a la convocatoria denominado</w:t>
      </w:r>
      <w:r w:rsidR="00A139D6" w:rsidRPr="0061058D">
        <w:rPr>
          <w:rFonts w:ascii="Arial" w:hAnsi="Arial" w:cs="Arial"/>
          <w:color w:val="000000" w:themeColor="text1"/>
          <w:sz w:val="20"/>
          <w:szCs w:val="20"/>
        </w:rPr>
        <w:t>s</w:t>
      </w:r>
      <w:r w:rsidRPr="0061058D">
        <w:rPr>
          <w:rFonts w:ascii="Arial" w:hAnsi="Arial" w:cs="Arial"/>
          <w:color w:val="000000" w:themeColor="text1"/>
          <w:sz w:val="20"/>
          <w:szCs w:val="20"/>
        </w:rPr>
        <w:t>:</w:t>
      </w:r>
      <w:r w:rsidRPr="0061058D">
        <w:rPr>
          <w:rFonts w:ascii="Arial" w:hAnsi="Arial" w:cs="Arial"/>
          <w:b/>
          <w:color w:val="000000" w:themeColor="text1"/>
          <w:sz w:val="20"/>
          <w:szCs w:val="20"/>
        </w:rPr>
        <w:t xml:space="preserve"> </w:t>
      </w:r>
      <w:r w:rsidR="00D47FBD" w:rsidRPr="0061058D">
        <w:rPr>
          <w:rFonts w:ascii="Arial" w:hAnsi="Arial" w:cs="Arial"/>
          <w:b/>
          <w:sz w:val="20"/>
          <w:szCs w:val="20"/>
          <w:lang w:val="es-ES_tradnl"/>
        </w:rPr>
        <w:t>“Anexo 1 Requerimiento</w:t>
      </w:r>
      <w:r w:rsidR="00D47FBD">
        <w:rPr>
          <w:rFonts w:ascii="Arial" w:hAnsi="Arial" w:cs="Arial"/>
          <w:b/>
          <w:sz w:val="20"/>
          <w:szCs w:val="20"/>
          <w:lang w:val="es-ES_tradnl"/>
        </w:rPr>
        <w:t xml:space="preserve"> Consolidado de los Grupos 010 Medicamentos y 040 Estupefacientes y psicotrópicos para atender las necesidades del periodo 2018</w:t>
      </w:r>
      <w:r w:rsidR="00D47FBD" w:rsidRPr="0061058D">
        <w:rPr>
          <w:rFonts w:ascii="Arial" w:hAnsi="Arial" w:cs="Arial"/>
          <w:b/>
          <w:sz w:val="20"/>
          <w:szCs w:val="20"/>
          <w:lang w:val="es-ES_tradnl"/>
        </w:rPr>
        <w:t>”,</w:t>
      </w:r>
      <w:r w:rsidR="00D47FBD" w:rsidRPr="0061058D">
        <w:rPr>
          <w:rFonts w:ascii="Arial" w:hAnsi="Arial" w:cs="Arial"/>
          <w:sz w:val="20"/>
          <w:szCs w:val="20"/>
          <w:lang w:val="es-ES_tradnl"/>
        </w:rPr>
        <w:t xml:space="preserve"> </w:t>
      </w:r>
      <w:r w:rsidR="00D47FBD" w:rsidRPr="0061058D">
        <w:rPr>
          <w:rFonts w:ascii="Arial" w:hAnsi="Arial" w:cs="Arial"/>
          <w:b/>
          <w:sz w:val="20"/>
          <w:szCs w:val="20"/>
          <w:lang w:val="es-ES_tradnl"/>
        </w:rPr>
        <w:t>“Anexo 1 Requerimiento</w:t>
      </w:r>
      <w:r w:rsidR="00D47FBD">
        <w:rPr>
          <w:rFonts w:ascii="Arial" w:hAnsi="Arial" w:cs="Arial"/>
          <w:b/>
          <w:sz w:val="20"/>
          <w:szCs w:val="20"/>
          <w:lang w:val="es-ES_tradnl"/>
        </w:rPr>
        <w:t xml:space="preserve"> Consolidado de Biológicos 2018</w:t>
      </w:r>
      <w:r w:rsidR="00D47FBD" w:rsidRPr="0061058D">
        <w:rPr>
          <w:rFonts w:ascii="Arial" w:hAnsi="Arial" w:cs="Arial"/>
          <w:b/>
          <w:sz w:val="20"/>
          <w:szCs w:val="20"/>
          <w:lang w:val="es-ES_tradnl"/>
        </w:rPr>
        <w:t>”, “Requerimiento Consolidado</w:t>
      </w:r>
      <w:r w:rsidR="00D47FBD">
        <w:rPr>
          <w:rFonts w:ascii="Arial" w:hAnsi="Arial" w:cs="Arial"/>
          <w:b/>
          <w:sz w:val="20"/>
          <w:szCs w:val="20"/>
          <w:lang w:val="es-ES_tradnl"/>
        </w:rPr>
        <w:t xml:space="preserve"> de los Grupos 060, Material de curación, 070 Material Radiológico y 080 Material de Laboratorio</w:t>
      </w:r>
      <w:r w:rsidR="00D47FBD" w:rsidRPr="0061058D">
        <w:rPr>
          <w:rFonts w:ascii="Arial" w:hAnsi="Arial" w:cs="Arial"/>
          <w:b/>
          <w:sz w:val="20"/>
          <w:szCs w:val="20"/>
          <w:lang w:val="es-ES_tradnl"/>
        </w:rPr>
        <w:t xml:space="preserve"> para </w:t>
      </w:r>
      <w:r w:rsidR="00D47FBD">
        <w:rPr>
          <w:rFonts w:ascii="Arial" w:hAnsi="Arial" w:cs="Arial"/>
          <w:b/>
          <w:sz w:val="20"/>
          <w:szCs w:val="20"/>
          <w:lang w:val="es-ES_tradnl"/>
        </w:rPr>
        <w:t>atender las necesidades consolidadas d</w:t>
      </w:r>
      <w:r w:rsidR="00D47FBD" w:rsidRPr="0061058D">
        <w:rPr>
          <w:rFonts w:ascii="Arial" w:hAnsi="Arial" w:cs="Arial"/>
          <w:b/>
          <w:sz w:val="20"/>
          <w:szCs w:val="20"/>
          <w:lang w:val="es-ES_tradnl"/>
        </w:rPr>
        <w:t xml:space="preserve">el </w:t>
      </w:r>
      <w:r w:rsidR="00D47FBD">
        <w:rPr>
          <w:rFonts w:ascii="Arial" w:hAnsi="Arial" w:cs="Arial"/>
          <w:b/>
          <w:sz w:val="20"/>
          <w:szCs w:val="20"/>
          <w:lang w:val="es-ES_tradnl"/>
        </w:rPr>
        <w:t xml:space="preserve">periodo </w:t>
      </w:r>
      <w:r w:rsidR="00D47FBD" w:rsidRPr="0061058D">
        <w:rPr>
          <w:rFonts w:ascii="Arial" w:hAnsi="Arial" w:cs="Arial"/>
          <w:b/>
          <w:sz w:val="20"/>
          <w:szCs w:val="20"/>
          <w:lang w:val="es-ES_tradnl"/>
        </w:rPr>
        <w:t xml:space="preserve">2018”, </w:t>
      </w:r>
      <w:r w:rsidR="00280C0A" w:rsidRPr="0061058D">
        <w:rPr>
          <w:rFonts w:ascii="Arial" w:hAnsi="Arial" w:cs="Arial"/>
          <w:color w:val="000000" w:themeColor="text1"/>
          <w:sz w:val="20"/>
          <w:szCs w:val="20"/>
        </w:rPr>
        <w:t>que forman parte de la presente Convocatoria.</w:t>
      </w:r>
    </w:p>
    <w:p w:rsidR="008A199D" w:rsidRPr="003C7E09" w:rsidRDefault="008A199D" w:rsidP="00244908">
      <w:pPr>
        <w:tabs>
          <w:tab w:val="left" w:pos="284"/>
        </w:tabs>
        <w:ind w:right="51"/>
        <w:jc w:val="both"/>
        <w:rPr>
          <w:rFonts w:ascii="Arial" w:hAnsi="Arial" w:cs="Arial"/>
          <w:color w:val="000000" w:themeColor="text1"/>
          <w:sz w:val="20"/>
          <w:szCs w:val="20"/>
        </w:rPr>
      </w:pPr>
    </w:p>
    <w:p w:rsidR="00AF3C15" w:rsidRPr="003C7E09" w:rsidRDefault="00B1427D"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4" w:name="_Toc498545079"/>
      <w:r w:rsidRPr="003C7E09">
        <w:rPr>
          <w:rFonts w:cs="Arial"/>
          <w:i w:val="0"/>
          <w:color w:val="000000" w:themeColor="text1"/>
          <w:sz w:val="20"/>
          <w:lang w:val="es-ES_tradnl"/>
        </w:rPr>
        <w:t>Agrupación de Claves.</w:t>
      </w:r>
      <w:bookmarkEnd w:id="44"/>
    </w:p>
    <w:p w:rsidR="001B7D4E" w:rsidRPr="003C7E09" w:rsidRDefault="001B7D4E" w:rsidP="00244908">
      <w:pPr>
        <w:ind w:right="49"/>
        <w:jc w:val="both"/>
        <w:rPr>
          <w:color w:val="000000" w:themeColor="text1"/>
          <w:sz w:val="20"/>
          <w:szCs w:val="20"/>
          <w:lang w:val="es-ES_tradnl" w:eastAsia="ar-SA"/>
        </w:rPr>
      </w:pPr>
      <w:bookmarkStart w:id="45" w:name="_Toc367205742"/>
    </w:p>
    <w:p w:rsidR="007936C3" w:rsidRPr="008735C9" w:rsidRDefault="007936C3" w:rsidP="007936C3">
      <w:pPr>
        <w:ind w:right="49"/>
        <w:jc w:val="both"/>
        <w:rPr>
          <w:rFonts w:ascii="Arial" w:hAnsi="Arial" w:cs="Arial"/>
          <w:sz w:val="20"/>
        </w:rPr>
      </w:pPr>
      <w:r w:rsidRPr="0061058D">
        <w:rPr>
          <w:rFonts w:ascii="Arial" w:hAnsi="Arial" w:cs="Arial"/>
          <w:sz w:val="20"/>
          <w:szCs w:val="20"/>
          <w:lang w:val="es-ES_tradnl"/>
        </w:rPr>
        <w:t>Para el presente procedimiento no se considera el agrupamiento de claves.</w:t>
      </w:r>
      <w:r w:rsidRPr="008735C9">
        <w:rPr>
          <w:rFonts w:ascii="Arial" w:hAnsi="Arial" w:cs="Arial"/>
          <w:sz w:val="20"/>
          <w:szCs w:val="20"/>
          <w:lang w:val="es-ES_tradnl"/>
        </w:rPr>
        <w:t xml:space="preserve"> </w:t>
      </w:r>
    </w:p>
    <w:p w:rsidR="00373ECE" w:rsidRPr="003C7E09" w:rsidRDefault="00373ECE" w:rsidP="00790941">
      <w:pPr>
        <w:ind w:right="49"/>
        <w:jc w:val="both"/>
        <w:rPr>
          <w:rFonts w:ascii="Arial" w:hAnsi="Arial" w:cs="Arial"/>
          <w:color w:val="000000" w:themeColor="text1"/>
          <w:sz w:val="20"/>
          <w:szCs w:val="20"/>
        </w:rPr>
      </w:pPr>
    </w:p>
    <w:p w:rsidR="001C2E4C" w:rsidRPr="003C7E09" w:rsidRDefault="001C2E4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6" w:name="_Toc424735321"/>
      <w:bookmarkStart w:id="47" w:name="_Toc498545080"/>
      <w:r w:rsidRPr="003C7E09">
        <w:rPr>
          <w:rFonts w:cs="Arial"/>
          <w:i w:val="0"/>
          <w:color w:val="000000" w:themeColor="text1"/>
          <w:sz w:val="20"/>
          <w:lang w:val="es-ES_tradnl"/>
        </w:rPr>
        <w:t>Precio máximo de referencia</w:t>
      </w:r>
      <w:bookmarkEnd w:id="47"/>
    </w:p>
    <w:p w:rsidR="003846A8" w:rsidRPr="003C7E09" w:rsidRDefault="003846A8" w:rsidP="00244908">
      <w:pPr>
        <w:ind w:right="49"/>
        <w:jc w:val="both"/>
        <w:rPr>
          <w:rFonts w:ascii="Arial" w:hAnsi="Arial" w:cs="Arial"/>
          <w:sz w:val="20"/>
          <w:szCs w:val="20"/>
          <w:lang w:val="es-ES_tradnl" w:eastAsia="ar-SA"/>
        </w:rPr>
      </w:pPr>
    </w:p>
    <w:p w:rsidR="00790941" w:rsidRPr="003C7E09" w:rsidRDefault="00790941" w:rsidP="00244908">
      <w:pPr>
        <w:ind w:right="49"/>
        <w:jc w:val="both"/>
        <w:rPr>
          <w:rFonts w:ascii="Arial" w:hAnsi="Arial" w:cs="Arial"/>
          <w:sz w:val="20"/>
          <w:szCs w:val="20"/>
          <w:lang w:val="es-ES_tradnl"/>
        </w:rPr>
      </w:pPr>
      <w:r w:rsidRPr="007A45CC">
        <w:rPr>
          <w:rFonts w:ascii="Arial" w:hAnsi="Arial" w:cs="Arial"/>
          <w:sz w:val="20"/>
          <w:szCs w:val="20"/>
          <w:lang w:val="es-ES_tradnl"/>
        </w:rPr>
        <w:t xml:space="preserve">La presente licitación se realizará con PMR, </w:t>
      </w:r>
      <w:r w:rsidR="00D47FBD">
        <w:rPr>
          <w:rFonts w:ascii="Arial" w:hAnsi="Arial" w:cs="Arial"/>
          <w:sz w:val="20"/>
          <w:szCs w:val="20"/>
          <w:lang w:val="es-ES_tradnl"/>
        </w:rPr>
        <w:t>el</w:t>
      </w:r>
      <w:r w:rsidRPr="007A45CC">
        <w:rPr>
          <w:rFonts w:ascii="Arial" w:hAnsi="Arial" w:cs="Arial"/>
          <w:sz w:val="20"/>
          <w:szCs w:val="20"/>
          <w:lang w:val="es-ES_tradnl"/>
        </w:rPr>
        <w:t xml:space="preserve"> cual se </w:t>
      </w:r>
      <w:r w:rsidR="00D47FBD">
        <w:rPr>
          <w:rFonts w:ascii="Arial" w:hAnsi="Arial" w:cs="Arial"/>
          <w:sz w:val="20"/>
          <w:szCs w:val="20"/>
          <w:lang w:val="es-ES_tradnl"/>
        </w:rPr>
        <w:t xml:space="preserve">señala </w:t>
      </w:r>
      <w:r w:rsidRPr="007A45CC">
        <w:rPr>
          <w:rFonts w:ascii="Arial" w:hAnsi="Arial" w:cs="Arial"/>
          <w:sz w:val="20"/>
          <w:szCs w:val="20"/>
          <w:lang w:val="es-ES_tradnl"/>
        </w:rPr>
        <w:t xml:space="preserve">en el </w:t>
      </w:r>
      <w:r w:rsidR="00A40FC9" w:rsidRPr="007A45CC">
        <w:rPr>
          <w:rFonts w:ascii="Arial" w:hAnsi="Arial" w:cs="Arial"/>
          <w:b/>
          <w:sz w:val="20"/>
          <w:szCs w:val="20"/>
          <w:lang w:val="es-ES_tradnl"/>
        </w:rPr>
        <w:t>Anexo I</w:t>
      </w:r>
      <w:r w:rsidR="006B24F2">
        <w:rPr>
          <w:rFonts w:ascii="Arial" w:hAnsi="Arial" w:cs="Arial"/>
          <w:sz w:val="20"/>
          <w:szCs w:val="20"/>
          <w:lang w:val="es-ES_tradnl"/>
        </w:rPr>
        <w:t xml:space="preserve"> de la presente convocatoria, considerando partida, grupo y clave. </w:t>
      </w:r>
    </w:p>
    <w:p w:rsidR="00790941" w:rsidRPr="003C7E09" w:rsidRDefault="00790941" w:rsidP="00244908">
      <w:pPr>
        <w:ind w:right="49"/>
        <w:jc w:val="both"/>
        <w:rPr>
          <w:rFonts w:ascii="Arial" w:hAnsi="Arial" w:cs="Arial"/>
          <w:sz w:val="20"/>
          <w:szCs w:val="20"/>
          <w:lang w:val="es-ES_tradnl"/>
        </w:rPr>
      </w:pPr>
    </w:p>
    <w:p w:rsidR="00503250" w:rsidRPr="003C7E09" w:rsidRDefault="00E637E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8" w:name="_Toc498545081"/>
      <w:r w:rsidRPr="003C7E09">
        <w:rPr>
          <w:rFonts w:cs="Arial"/>
          <w:i w:val="0"/>
          <w:color w:val="000000" w:themeColor="text1"/>
          <w:sz w:val="20"/>
          <w:lang w:val="es-ES_tradnl"/>
        </w:rPr>
        <w:t>Normas Oficiales Mexicanas, Normas Mexicanas, Internacionales, Referencia o Especificaciones.</w:t>
      </w:r>
      <w:bookmarkEnd w:id="46"/>
      <w:bookmarkEnd w:id="48"/>
      <w:r w:rsidR="00E1087B" w:rsidRPr="003C7E09">
        <w:rPr>
          <w:rFonts w:cs="Arial"/>
          <w:i w:val="0"/>
          <w:color w:val="000000" w:themeColor="text1"/>
          <w:sz w:val="20"/>
          <w:lang w:val="es-ES_tradnl"/>
        </w:rPr>
        <w:t xml:space="preserve"> </w:t>
      </w:r>
    </w:p>
    <w:p w:rsidR="008A199D" w:rsidRPr="003C7E09" w:rsidRDefault="008A199D" w:rsidP="00244908">
      <w:pPr>
        <w:ind w:right="49"/>
        <w:jc w:val="both"/>
        <w:rPr>
          <w:rFonts w:ascii="Arial" w:hAnsi="Arial" w:cs="Arial"/>
          <w:color w:val="000000" w:themeColor="text1"/>
          <w:sz w:val="20"/>
          <w:szCs w:val="20"/>
          <w:lang w:val="es-ES"/>
        </w:rPr>
      </w:pPr>
    </w:p>
    <w:p w:rsidR="00BB7D0E" w:rsidRPr="004754B7" w:rsidRDefault="008B498F" w:rsidP="00244908">
      <w:pPr>
        <w:ind w:right="49"/>
        <w:jc w:val="both"/>
        <w:rPr>
          <w:rFonts w:ascii="Arial" w:hAnsi="Arial" w:cs="Arial"/>
          <w:b/>
          <w:i/>
          <w:color w:val="000000" w:themeColor="text1"/>
          <w:sz w:val="20"/>
          <w:szCs w:val="20"/>
          <w:lang w:val="es-ES"/>
        </w:rPr>
      </w:pPr>
      <w:r w:rsidRPr="004754B7">
        <w:rPr>
          <w:rFonts w:ascii="Arial" w:hAnsi="Arial" w:cs="Arial"/>
          <w:color w:val="000000" w:themeColor="text1"/>
          <w:sz w:val="20"/>
          <w:szCs w:val="20"/>
          <w:lang w:val="es-ES"/>
        </w:rPr>
        <w:t>Conforme se indica</w:t>
      </w:r>
      <w:r w:rsidR="00790941" w:rsidRPr="004754B7">
        <w:rPr>
          <w:rFonts w:ascii="Arial" w:hAnsi="Arial" w:cs="Arial"/>
          <w:color w:val="000000" w:themeColor="text1"/>
          <w:sz w:val="20"/>
          <w:szCs w:val="20"/>
          <w:lang w:val="es-ES"/>
        </w:rPr>
        <w:t xml:space="preserve"> en el </w:t>
      </w:r>
      <w:r w:rsidR="00347EA1" w:rsidRPr="004754B7">
        <w:rPr>
          <w:rFonts w:ascii="Arial" w:hAnsi="Arial" w:cs="Arial"/>
          <w:color w:val="000000" w:themeColor="text1"/>
          <w:sz w:val="20"/>
          <w:szCs w:val="20"/>
          <w:lang w:val="es-ES"/>
        </w:rPr>
        <w:t>documento</w:t>
      </w:r>
      <w:r w:rsidR="00790941" w:rsidRPr="004754B7">
        <w:rPr>
          <w:rFonts w:ascii="Arial" w:hAnsi="Arial" w:cs="Arial"/>
          <w:color w:val="000000" w:themeColor="text1"/>
          <w:sz w:val="20"/>
          <w:szCs w:val="20"/>
          <w:lang w:val="es-ES"/>
        </w:rPr>
        <w:t xml:space="preserve"> adjunto a la convocatoria denominado: </w:t>
      </w:r>
      <w:r w:rsidR="00BB7D0E" w:rsidRPr="004754B7">
        <w:rPr>
          <w:rFonts w:ascii="Arial" w:hAnsi="Arial" w:cs="Arial"/>
          <w:b/>
          <w:color w:val="000000" w:themeColor="text1"/>
          <w:sz w:val="20"/>
          <w:szCs w:val="20"/>
          <w:lang w:val="es-ES"/>
        </w:rPr>
        <w:t xml:space="preserve">“Anexo 3 </w:t>
      </w:r>
      <w:r w:rsidR="00BB7D0E" w:rsidRPr="004754B7">
        <w:rPr>
          <w:rFonts w:ascii="Arial" w:hAnsi="Arial" w:cs="Arial"/>
          <w:b/>
          <w:sz w:val="20"/>
          <w:szCs w:val="20"/>
          <w:lang w:val="es-ES_tradnl"/>
        </w:rPr>
        <w:t xml:space="preserve">Términos y Condiciones (grupos 010 medicamentos y 040 psicotrópicos), </w:t>
      </w:r>
      <w:r w:rsidR="00BB7D0E" w:rsidRPr="004754B7">
        <w:rPr>
          <w:rFonts w:ascii="Arial" w:hAnsi="Arial" w:cs="Arial"/>
          <w:b/>
          <w:i/>
          <w:color w:val="000000" w:themeColor="text1"/>
          <w:sz w:val="20"/>
          <w:szCs w:val="20"/>
          <w:lang w:val="es-ES"/>
        </w:rPr>
        <w:t>n</w:t>
      </w:r>
      <w:r w:rsidR="00BB7D0E" w:rsidRPr="004754B7">
        <w:rPr>
          <w:rFonts w:ascii="Arial" w:hAnsi="Arial" w:cs="Arial"/>
          <w:b/>
          <w:i/>
          <w:color w:val="000000" w:themeColor="text1"/>
          <w:sz w:val="20"/>
          <w:szCs w:val="20"/>
        </w:rPr>
        <w:t>umeral 5.</w:t>
      </w:r>
      <w:r w:rsidR="00BB7D0E" w:rsidRPr="004754B7">
        <w:rPr>
          <w:rFonts w:ascii="Arial" w:hAnsi="Arial" w:cs="Arial"/>
          <w:i/>
          <w:color w:val="000000" w:themeColor="text1"/>
          <w:sz w:val="20"/>
          <w:szCs w:val="20"/>
        </w:rPr>
        <w:t xml:space="preserve"> </w:t>
      </w:r>
      <w:r w:rsidR="00BB7D0E" w:rsidRPr="004754B7">
        <w:rPr>
          <w:rFonts w:ascii="Arial" w:hAnsi="Arial" w:cs="Arial"/>
          <w:b/>
          <w:i/>
          <w:color w:val="000000" w:themeColor="text1"/>
          <w:sz w:val="20"/>
          <w:szCs w:val="20"/>
        </w:rPr>
        <w:t>Norma o Especificación Técnica que deben de cumplir los bienes de los grupos 010 medicamentos y 040 estupefacientes y psicotrópicos”;</w:t>
      </w:r>
      <w:r w:rsidR="00BB7D0E" w:rsidRPr="004754B7">
        <w:rPr>
          <w:rFonts w:ascii="Arial" w:hAnsi="Arial" w:cs="Arial"/>
          <w:b/>
          <w:sz w:val="20"/>
          <w:szCs w:val="20"/>
          <w:lang w:val="es-ES_tradnl"/>
        </w:rPr>
        <w:t xml:space="preserve"> “Anexo 3 Términos y Condiciones gr</w:t>
      </w:r>
      <w:r w:rsidR="0041578D">
        <w:rPr>
          <w:rFonts w:ascii="Arial" w:hAnsi="Arial" w:cs="Arial"/>
          <w:b/>
          <w:sz w:val="20"/>
          <w:szCs w:val="20"/>
          <w:lang w:val="es-ES_tradnl"/>
        </w:rPr>
        <w:t>upos 020 vacunas</w:t>
      </w:r>
      <w:r w:rsidR="00BB7D0E" w:rsidRPr="004754B7">
        <w:rPr>
          <w:rFonts w:ascii="Arial" w:hAnsi="Arial" w:cs="Arial"/>
          <w:b/>
          <w:sz w:val="20"/>
          <w:szCs w:val="20"/>
          <w:lang w:val="es-ES_tradnl"/>
        </w:rPr>
        <w:t xml:space="preserve">, </w:t>
      </w:r>
      <w:r w:rsidR="00BB7D0E" w:rsidRPr="004754B7">
        <w:rPr>
          <w:rFonts w:ascii="Arial" w:hAnsi="Arial" w:cs="Arial"/>
          <w:b/>
          <w:i/>
          <w:color w:val="000000" w:themeColor="text1"/>
          <w:sz w:val="20"/>
          <w:szCs w:val="20"/>
          <w:lang w:val="es-ES"/>
        </w:rPr>
        <w:t>n</w:t>
      </w:r>
      <w:r w:rsidR="00BB7D0E" w:rsidRPr="004754B7">
        <w:rPr>
          <w:rFonts w:ascii="Arial" w:hAnsi="Arial" w:cs="Arial"/>
          <w:b/>
          <w:i/>
          <w:color w:val="000000" w:themeColor="text1"/>
          <w:sz w:val="20"/>
          <w:szCs w:val="20"/>
        </w:rPr>
        <w:t>umeral 5.</w:t>
      </w:r>
      <w:r w:rsidR="00BB7D0E" w:rsidRPr="004754B7">
        <w:rPr>
          <w:rFonts w:ascii="Arial" w:hAnsi="Arial" w:cs="Arial"/>
          <w:i/>
          <w:color w:val="000000" w:themeColor="text1"/>
          <w:sz w:val="20"/>
          <w:szCs w:val="20"/>
        </w:rPr>
        <w:t xml:space="preserve"> </w:t>
      </w:r>
      <w:r w:rsidR="00BB7D0E" w:rsidRPr="004754B7">
        <w:rPr>
          <w:rFonts w:ascii="Arial" w:hAnsi="Arial" w:cs="Arial"/>
          <w:b/>
          <w:i/>
          <w:color w:val="000000" w:themeColor="text1"/>
          <w:sz w:val="20"/>
          <w:szCs w:val="20"/>
        </w:rPr>
        <w:t xml:space="preserve">Norma o Especificación Técnica que deben de cumplir los bienes” </w:t>
      </w:r>
      <w:r w:rsidR="00BB7D0E" w:rsidRPr="004754B7">
        <w:rPr>
          <w:rFonts w:ascii="Arial" w:hAnsi="Arial" w:cs="Arial"/>
          <w:b/>
          <w:sz w:val="20"/>
          <w:szCs w:val="20"/>
          <w:lang w:val="es-ES_tradnl"/>
        </w:rPr>
        <w:t xml:space="preserve"> y “Anexo 3 Términos y Condiciones</w:t>
      </w:r>
      <w:r w:rsidR="001B2AC8">
        <w:rPr>
          <w:rFonts w:ascii="Arial" w:hAnsi="Arial" w:cs="Arial"/>
          <w:b/>
          <w:sz w:val="20"/>
          <w:szCs w:val="20"/>
          <w:lang w:val="es-ES_tradnl"/>
        </w:rPr>
        <w:t>,</w:t>
      </w:r>
      <w:r w:rsidR="00BB7D0E" w:rsidRPr="004754B7">
        <w:rPr>
          <w:rFonts w:ascii="Arial" w:hAnsi="Arial" w:cs="Arial"/>
          <w:b/>
          <w:sz w:val="20"/>
          <w:szCs w:val="20"/>
          <w:lang w:val="es-ES_tradnl"/>
        </w:rPr>
        <w:t xml:space="preserve"> </w:t>
      </w:r>
      <w:r w:rsidR="00BB7D0E" w:rsidRPr="004754B7">
        <w:rPr>
          <w:rFonts w:ascii="Arial" w:hAnsi="Arial" w:cs="Arial"/>
          <w:b/>
          <w:i/>
          <w:color w:val="000000" w:themeColor="text1"/>
          <w:sz w:val="20"/>
          <w:szCs w:val="20"/>
          <w:lang w:val="es-ES"/>
        </w:rPr>
        <w:t>n</w:t>
      </w:r>
      <w:r w:rsidR="00BB7D0E" w:rsidRPr="004754B7">
        <w:rPr>
          <w:rFonts w:ascii="Arial" w:hAnsi="Arial" w:cs="Arial"/>
          <w:b/>
          <w:i/>
          <w:color w:val="000000" w:themeColor="text1"/>
          <w:sz w:val="20"/>
          <w:szCs w:val="20"/>
        </w:rPr>
        <w:t>umeral 5.</w:t>
      </w:r>
      <w:r w:rsidR="00BB7D0E" w:rsidRPr="004754B7">
        <w:rPr>
          <w:rFonts w:ascii="Arial" w:hAnsi="Arial" w:cs="Arial"/>
          <w:i/>
          <w:color w:val="000000" w:themeColor="text1"/>
          <w:sz w:val="20"/>
          <w:szCs w:val="20"/>
        </w:rPr>
        <w:t xml:space="preserve"> </w:t>
      </w:r>
      <w:r w:rsidR="00BB7D0E" w:rsidRPr="004754B7">
        <w:rPr>
          <w:rFonts w:ascii="Arial" w:hAnsi="Arial" w:cs="Arial"/>
          <w:b/>
          <w:i/>
          <w:color w:val="000000" w:themeColor="text1"/>
          <w:sz w:val="20"/>
          <w:szCs w:val="20"/>
        </w:rPr>
        <w:t>Norma o Especificación Técnica que deben de cumplir los bienes”.</w:t>
      </w:r>
    </w:p>
    <w:p w:rsidR="00BB7D0E" w:rsidRDefault="00BB7D0E" w:rsidP="00244908">
      <w:pPr>
        <w:ind w:right="49"/>
        <w:jc w:val="both"/>
        <w:rPr>
          <w:rFonts w:ascii="Arial" w:hAnsi="Arial" w:cs="Arial"/>
          <w:b/>
          <w:i/>
          <w:color w:val="000000" w:themeColor="text1"/>
          <w:sz w:val="20"/>
          <w:szCs w:val="20"/>
          <w:highlight w:val="yellow"/>
          <w:lang w:val="es-ES"/>
        </w:rPr>
      </w:pPr>
    </w:p>
    <w:p w:rsidR="00E637EC" w:rsidRPr="003C7E09" w:rsidRDefault="00A43EF4"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9" w:name="_Toc424735322"/>
      <w:bookmarkStart w:id="50" w:name="_Toc498545082"/>
      <w:r w:rsidRPr="003C7E09">
        <w:rPr>
          <w:rFonts w:cs="Arial"/>
          <w:i w:val="0"/>
          <w:color w:val="000000" w:themeColor="text1"/>
          <w:sz w:val="20"/>
          <w:lang w:val="es-ES_tradnl"/>
        </w:rPr>
        <w:t>Método de prueba</w:t>
      </w:r>
      <w:r w:rsidR="00E637EC" w:rsidRPr="003C7E09">
        <w:rPr>
          <w:rFonts w:cs="Arial"/>
          <w:i w:val="0"/>
          <w:color w:val="000000" w:themeColor="text1"/>
          <w:sz w:val="20"/>
          <w:lang w:val="es-ES_tradnl"/>
        </w:rPr>
        <w:t xml:space="preserve"> e institución pública o privada que lo realizará.</w:t>
      </w:r>
      <w:bookmarkEnd w:id="49"/>
      <w:bookmarkEnd w:id="50"/>
    </w:p>
    <w:p w:rsidR="008A199D" w:rsidRPr="003C7E09" w:rsidRDefault="008A199D" w:rsidP="00244908">
      <w:pPr>
        <w:ind w:right="49"/>
        <w:jc w:val="both"/>
        <w:rPr>
          <w:rFonts w:ascii="Arial" w:hAnsi="Arial" w:cs="Arial"/>
          <w:color w:val="000000" w:themeColor="text1"/>
          <w:sz w:val="20"/>
          <w:szCs w:val="20"/>
          <w:lang w:val="es-ES_tradnl" w:eastAsia="ar-SA"/>
        </w:rPr>
      </w:pPr>
    </w:p>
    <w:p w:rsidR="005F7E22" w:rsidRPr="003C7E09" w:rsidRDefault="008B498F" w:rsidP="005F7E22">
      <w:pPr>
        <w:ind w:right="49"/>
        <w:jc w:val="both"/>
        <w:rPr>
          <w:rFonts w:ascii="Arial" w:hAnsi="Arial" w:cs="Arial"/>
          <w:color w:val="000000" w:themeColor="text1"/>
          <w:sz w:val="20"/>
          <w:szCs w:val="20"/>
          <w:lang w:val="es-ES"/>
        </w:rPr>
      </w:pPr>
      <w:r w:rsidRPr="004754B7">
        <w:rPr>
          <w:rFonts w:ascii="Arial" w:hAnsi="Arial" w:cs="Arial"/>
          <w:color w:val="000000" w:themeColor="text1"/>
          <w:sz w:val="20"/>
          <w:szCs w:val="20"/>
          <w:lang w:val="es-ES"/>
        </w:rPr>
        <w:t xml:space="preserve">Conforme se indica en el </w:t>
      </w:r>
      <w:r w:rsidR="00347EA1" w:rsidRPr="004754B7">
        <w:rPr>
          <w:rFonts w:ascii="Arial" w:hAnsi="Arial" w:cs="Arial"/>
          <w:color w:val="000000" w:themeColor="text1"/>
          <w:sz w:val="20"/>
          <w:szCs w:val="20"/>
          <w:lang w:val="es-ES"/>
        </w:rPr>
        <w:t>documento</w:t>
      </w:r>
      <w:r w:rsidRPr="004754B7">
        <w:rPr>
          <w:rFonts w:ascii="Arial" w:hAnsi="Arial" w:cs="Arial"/>
          <w:color w:val="000000" w:themeColor="text1"/>
          <w:sz w:val="20"/>
          <w:szCs w:val="20"/>
          <w:lang w:val="es-ES"/>
        </w:rPr>
        <w:t xml:space="preserve"> adjunto a la convocatoria denominado: </w:t>
      </w:r>
      <w:r w:rsidR="005F7E22" w:rsidRPr="004754B7">
        <w:rPr>
          <w:rFonts w:ascii="Arial" w:hAnsi="Arial" w:cs="Arial"/>
          <w:b/>
          <w:color w:val="000000" w:themeColor="text1"/>
          <w:sz w:val="20"/>
          <w:szCs w:val="20"/>
          <w:lang w:val="es-ES"/>
        </w:rPr>
        <w:t xml:space="preserve">“Anexo 3 </w:t>
      </w:r>
      <w:r w:rsidR="005F7E22" w:rsidRPr="004754B7">
        <w:rPr>
          <w:rFonts w:ascii="Arial" w:hAnsi="Arial" w:cs="Arial"/>
          <w:b/>
          <w:sz w:val="20"/>
          <w:szCs w:val="20"/>
          <w:lang w:val="es-ES_tradnl"/>
        </w:rPr>
        <w:t>Términos y Condic</w:t>
      </w:r>
      <w:r w:rsidR="006B24F2">
        <w:rPr>
          <w:rFonts w:ascii="Arial" w:hAnsi="Arial" w:cs="Arial"/>
          <w:b/>
          <w:sz w:val="20"/>
          <w:szCs w:val="20"/>
          <w:lang w:val="es-ES_tradnl"/>
        </w:rPr>
        <w:t xml:space="preserve">iones (grupos 010 medicamentos </w:t>
      </w:r>
      <w:r w:rsidR="005F7E22" w:rsidRPr="004754B7">
        <w:rPr>
          <w:rFonts w:ascii="Arial" w:hAnsi="Arial" w:cs="Arial"/>
          <w:b/>
          <w:sz w:val="20"/>
          <w:szCs w:val="20"/>
          <w:lang w:val="es-ES_tradnl"/>
        </w:rPr>
        <w:t xml:space="preserve">y 040 psicotrópicos), </w:t>
      </w:r>
      <w:r w:rsidR="005F7E22" w:rsidRPr="004754B7">
        <w:rPr>
          <w:rFonts w:ascii="Arial" w:hAnsi="Arial" w:cs="Arial"/>
          <w:b/>
          <w:i/>
          <w:color w:val="000000" w:themeColor="text1"/>
          <w:sz w:val="20"/>
          <w:szCs w:val="20"/>
          <w:lang w:val="es-ES"/>
        </w:rPr>
        <w:t>n</w:t>
      </w:r>
      <w:r w:rsidR="005F7E22" w:rsidRPr="004754B7">
        <w:rPr>
          <w:rFonts w:ascii="Arial" w:hAnsi="Arial" w:cs="Arial"/>
          <w:b/>
          <w:i/>
          <w:color w:val="000000" w:themeColor="text1"/>
          <w:sz w:val="20"/>
          <w:szCs w:val="20"/>
        </w:rPr>
        <w:t>umeral 3.</w:t>
      </w:r>
      <w:r w:rsidR="005F7E22" w:rsidRPr="004754B7">
        <w:rPr>
          <w:rFonts w:ascii="Arial" w:hAnsi="Arial" w:cs="Arial"/>
          <w:i/>
          <w:color w:val="000000" w:themeColor="text1"/>
          <w:sz w:val="20"/>
          <w:szCs w:val="20"/>
        </w:rPr>
        <w:t xml:space="preserve"> </w:t>
      </w:r>
      <w:r w:rsidR="005F7E22" w:rsidRPr="004754B7">
        <w:rPr>
          <w:rFonts w:ascii="Arial" w:hAnsi="Arial" w:cs="Arial"/>
          <w:b/>
          <w:i/>
          <w:color w:val="000000" w:themeColor="text1"/>
          <w:sz w:val="20"/>
          <w:szCs w:val="20"/>
        </w:rPr>
        <w:t>Pruebas, método de evaluación y resultado mínimo que debe obtenerse”;</w:t>
      </w:r>
      <w:r w:rsidR="005F7E22" w:rsidRPr="004754B7">
        <w:rPr>
          <w:rFonts w:ascii="Arial" w:hAnsi="Arial" w:cs="Arial"/>
          <w:b/>
          <w:sz w:val="20"/>
          <w:szCs w:val="20"/>
          <w:lang w:val="es-ES_tradnl"/>
        </w:rPr>
        <w:t xml:space="preserve"> “Anexo 3 Términos y Condiciones grupos 020 vacunas, </w:t>
      </w:r>
      <w:r w:rsidR="005F7E22" w:rsidRPr="004754B7">
        <w:rPr>
          <w:rFonts w:ascii="Arial" w:hAnsi="Arial" w:cs="Arial"/>
          <w:b/>
          <w:i/>
          <w:color w:val="000000" w:themeColor="text1"/>
          <w:sz w:val="20"/>
          <w:szCs w:val="20"/>
          <w:lang w:val="es-ES"/>
        </w:rPr>
        <w:t>n</w:t>
      </w:r>
      <w:r w:rsidR="005F7E22" w:rsidRPr="004754B7">
        <w:rPr>
          <w:rFonts w:ascii="Arial" w:hAnsi="Arial" w:cs="Arial"/>
          <w:b/>
          <w:i/>
          <w:color w:val="000000" w:themeColor="text1"/>
          <w:sz w:val="20"/>
          <w:szCs w:val="20"/>
        </w:rPr>
        <w:t>umeral 3.</w:t>
      </w:r>
      <w:r w:rsidR="005F7E22" w:rsidRPr="004754B7">
        <w:rPr>
          <w:rFonts w:ascii="Arial" w:hAnsi="Arial" w:cs="Arial"/>
          <w:i/>
          <w:color w:val="000000" w:themeColor="text1"/>
          <w:sz w:val="20"/>
          <w:szCs w:val="20"/>
        </w:rPr>
        <w:t xml:space="preserve"> </w:t>
      </w:r>
      <w:r w:rsidR="005F7E22" w:rsidRPr="004754B7">
        <w:rPr>
          <w:rFonts w:ascii="Arial" w:hAnsi="Arial" w:cs="Arial"/>
          <w:b/>
          <w:i/>
          <w:color w:val="000000" w:themeColor="text1"/>
          <w:sz w:val="20"/>
          <w:szCs w:val="20"/>
        </w:rPr>
        <w:t xml:space="preserve">Pruebas, método de evaluación y resultado mínimo que debe obtenerse” </w:t>
      </w:r>
      <w:r w:rsidR="005F7E22" w:rsidRPr="004754B7">
        <w:rPr>
          <w:rFonts w:ascii="Arial" w:hAnsi="Arial" w:cs="Arial"/>
          <w:b/>
          <w:sz w:val="20"/>
          <w:szCs w:val="20"/>
          <w:lang w:val="es-ES_tradnl"/>
        </w:rPr>
        <w:t xml:space="preserve">y “Anexo 3 Términos y Condiciones, </w:t>
      </w:r>
      <w:r w:rsidR="005F7E22" w:rsidRPr="004754B7">
        <w:rPr>
          <w:rFonts w:ascii="Arial" w:hAnsi="Arial" w:cs="Arial"/>
          <w:b/>
          <w:i/>
          <w:color w:val="000000" w:themeColor="text1"/>
          <w:sz w:val="20"/>
          <w:szCs w:val="20"/>
          <w:lang w:val="es-ES"/>
        </w:rPr>
        <w:t>n</w:t>
      </w:r>
      <w:r w:rsidR="005F7E22" w:rsidRPr="004754B7">
        <w:rPr>
          <w:rFonts w:ascii="Arial" w:hAnsi="Arial" w:cs="Arial"/>
          <w:b/>
          <w:i/>
          <w:color w:val="000000" w:themeColor="text1"/>
          <w:sz w:val="20"/>
          <w:szCs w:val="20"/>
        </w:rPr>
        <w:t>umeral 3.</w:t>
      </w:r>
      <w:r w:rsidR="005F7E22" w:rsidRPr="004754B7">
        <w:rPr>
          <w:rFonts w:ascii="Arial" w:hAnsi="Arial" w:cs="Arial"/>
          <w:i/>
          <w:color w:val="000000" w:themeColor="text1"/>
          <w:sz w:val="20"/>
          <w:szCs w:val="20"/>
        </w:rPr>
        <w:t xml:space="preserve"> </w:t>
      </w:r>
      <w:r w:rsidR="005F7E22" w:rsidRPr="004754B7">
        <w:rPr>
          <w:rFonts w:ascii="Arial" w:hAnsi="Arial" w:cs="Arial"/>
          <w:b/>
          <w:i/>
          <w:color w:val="000000" w:themeColor="text1"/>
          <w:sz w:val="20"/>
          <w:szCs w:val="20"/>
        </w:rPr>
        <w:t>Pruebas, método de evaluación y resultado mínimo que debe obtenerse”.</w:t>
      </w:r>
    </w:p>
    <w:p w:rsidR="004C1C42" w:rsidRDefault="004C1C42" w:rsidP="00244908">
      <w:pPr>
        <w:ind w:right="49"/>
        <w:jc w:val="both"/>
        <w:rPr>
          <w:rFonts w:ascii="Arial" w:hAnsi="Arial" w:cs="Arial"/>
          <w:color w:val="000000" w:themeColor="text1"/>
          <w:sz w:val="20"/>
          <w:szCs w:val="20"/>
          <w:lang w:val="es-ES"/>
        </w:rPr>
      </w:pPr>
    </w:p>
    <w:p w:rsidR="006B24F2" w:rsidRPr="003C7E09" w:rsidRDefault="006B24F2" w:rsidP="00244908">
      <w:pPr>
        <w:ind w:right="49"/>
        <w:jc w:val="both"/>
        <w:rPr>
          <w:rFonts w:ascii="Arial" w:hAnsi="Arial" w:cs="Arial"/>
          <w:color w:val="000000" w:themeColor="text1"/>
          <w:sz w:val="20"/>
          <w:szCs w:val="20"/>
          <w:lang w:val="es-ES"/>
        </w:rPr>
      </w:pPr>
    </w:p>
    <w:p w:rsidR="00075B40" w:rsidRPr="003C7E09" w:rsidRDefault="00F510A3" w:rsidP="00244908">
      <w:pPr>
        <w:pStyle w:val="Ttulo2"/>
        <w:numPr>
          <w:ilvl w:val="1"/>
          <w:numId w:val="28"/>
        </w:numPr>
        <w:tabs>
          <w:tab w:val="num" w:pos="0"/>
        </w:tabs>
        <w:spacing w:before="0" w:after="0"/>
        <w:ind w:left="0" w:right="49" w:firstLine="0"/>
        <w:jc w:val="both"/>
        <w:rPr>
          <w:rFonts w:cs="Arial"/>
          <w:i w:val="0"/>
          <w:sz w:val="20"/>
          <w:lang w:val="es-ES_tradnl"/>
        </w:rPr>
      </w:pPr>
      <w:bookmarkStart w:id="51" w:name="_Toc498545083"/>
      <w:r w:rsidRPr="003C7E09">
        <w:rPr>
          <w:rFonts w:cs="Arial"/>
          <w:i w:val="0"/>
          <w:sz w:val="20"/>
          <w:lang w:val="es-ES_tradnl"/>
        </w:rPr>
        <w:t>Tipo</w:t>
      </w:r>
      <w:r w:rsidR="00237B53" w:rsidRPr="003C7E09">
        <w:rPr>
          <w:rFonts w:cs="Arial"/>
          <w:i w:val="0"/>
          <w:sz w:val="20"/>
          <w:lang w:val="es-ES_tradnl"/>
        </w:rPr>
        <w:t xml:space="preserve"> de </w:t>
      </w:r>
      <w:r w:rsidR="006B24F2">
        <w:rPr>
          <w:rFonts w:cs="Arial"/>
          <w:i w:val="0"/>
          <w:sz w:val="20"/>
          <w:lang w:val="es-ES_tradnl"/>
        </w:rPr>
        <w:t>contrato</w:t>
      </w:r>
      <w:r w:rsidR="00330B35" w:rsidRPr="003C7E09">
        <w:rPr>
          <w:rFonts w:cs="Arial"/>
          <w:i w:val="0"/>
          <w:sz w:val="20"/>
          <w:lang w:val="es-ES_tradnl"/>
        </w:rPr>
        <w:t>.</w:t>
      </w:r>
      <w:bookmarkEnd w:id="51"/>
      <w:r w:rsidR="00E10B42" w:rsidRPr="003C7E09">
        <w:rPr>
          <w:rFonts w:cs="Arial"/>
          <w:i w:val="0"/>
          <w:sz w:val="20"/>
          <w:lang w:val="es-ES_tradnl"/>
        </w:rPr>
        <w:t xml:space="preserve"> </w:t>
      </w:r>
    </w:p>
    <w:p w:rsidR="00237B53" w:rsidRPr="003C7E09" w:rsidRDefault="00237B53" w:rsidP="00244908">
      <w:pPr>
        <w:ind w:right="49"/>
        <w:jc w:val="both"/>
        <w:rPr>
          <w:sz w:val="20"/>
          <w:szCs w:val="20"/>
          <w:lang w:val="es-ES_tradnl" w:eastAsia="ar-SA"/>
        </w:rPr>
      </w:pPr>
    </w:p>
    <w:p w:rsidR="00647E29" w:rsidRDefault="006B24F2" w:rsidP="00FF6CD5">
      <w:pPr>
        <w:ind w:right="49"/>
        <w:jc w:val="both"/>
        <w:rPr>
          <w:rFonts w:ascii="Arial" w:hAnsi="Arial" w:cs="Arial"/>
          <w:b/>
          <w:color w:val="000000" w:themeColor="text1"/>
          <w:sz w:val="20"/>
          <w:szCs w:val="20"/>
          <w:lang w:val="es-ES"/>
        </w:rPr>
      </w:pPr>
      <w:r>
        <w:rPr>
          <w:rFonts w:ascii="Arial" w:hAnsi="Arial" w:cs="Arial"/>
          <w:color w:val="000000" w:themeColor="text1"/>
          <w:sz w:val="20"/>
          <w:szCs w:val="20"/>
          <w:lang w:val="es-ES"/>
        </w:rPr>
        <w:t>Será c</w:t>
      </w:r>
      <w:r w:rsidR="00FF6CD5" w:rsidRPr="004754B7">
        <w:rPr>
          <w:rFonts w:ascii="Arial" w:hAnsi="Arial" w:cs="Arial"/>
          <w:color w:val="000000" w:themeColor="text1"/>
          <w:sz w:val="20"/>
          <w:szCs w:val="20"/>
          <w:lang w:val="es-ES"/>
        </w:rPr>
        <w:t>ontrato abierto de conformidad con el artículo 47</w:t>
      </w:r>
      <w:r w:rsidR="00190501" w:rsidRPr="004754B7">
        <w:rPr>
          <w:rFonts w:ascii="Arial" w:hAnsi="Arial" w:cs="Arial"/>
          <w:color w:val="000000" w:themeColor="text1"/>
          <w:sz w:val="20"/>
          <w:szCs w:val="20"/>
          <w:lang w:val="es-ES"/>
        </w:rPr>
        <w:t xml:space="preserve"> de la LAASSP</w:t>
      </w:r>
      <w:r w:rsidR="00FF6CD5" w:rsidRPr="004754B7">
        <w:rPr>
          <w:rFonts w:ascii="Arial" w:hAnsi="Arial" w:cs="Arial"/>
          <w:color w:val="000000" w:themeColor="text1"/>
          <w:sz w:val="20"/>
          <w:szCs w:val="20"/>
          <w:lang w:val="es-ES"/>
        </w:rPr>
        <w:t xml:space="preserve"> y en las cantidades que se estipulan en el </w:t>
      </w:r>
      <w:r w:rsidR="001E657D" w:rsidRPr="004754B7">
        <w:rPr>
          <w:rFonts w:ascii="Arial" w:hAnsi="Arial" w:cs="Arial"/>
          <w:color w:val="000000" w:themeColor="text1"/>
          <w:sz w:val="20"/>
          <w:szCs w:val="20"/>
          <w:lang w:val="es-ES"/>
        </w:rPr>
        <w:t>documento</w:t>
      </w:r>
      <w:r w:rsidR="00FF6CD5" w:rsidRPr="004754B7">
        <w:rPr>
          <w:rFonts w:ascii="Arial" w:hAnsi="Arial" w:cs="Arial"/>
          <w:color w:val="000000" w:themeColor="text1"/>
          <w:sz w:val="20"/>
          <w:szCs w:val="20"/>
          <w:lang w:val="es-ES"/>
        </w:rPr>
        <w:t xml:space="preserve"> adjunto a la convocatoria denominado:</w:t>
      </w:r>
      <w:r w:rsidR="00FF6CD5" w:rsidRPr="004754B7">
        <w:rPr>
          <w:rFonts w:ascii="Arial" w:hAnsi="Arial" w:cs="Arial"/>
          <w:b/>
          <w:color w:val="000000" w:themeColor="text1"/>
          <w:sz w:val="20"/>
          <w:szCs w:val="20"/>
          <w:lang w:val="es-ES"/>
        </w:rPr>
        <w:t xml:space="preserve"> </w:t>
      </w:r>
      <w:r w:rsidR="00647E29" w:rsidRPr="0061058D">
        <w:rPr>
          <w:rFonts w:ascii="Arial" w:hAnsi="Arial" w:cs="Arial"/>
          <w:b/>
          <w:sz w:val="20"/>
          <w:szCs w:val="20"/>
          <w:lang w:val="es-ES_tradnl"/>
        </w:rPr>
        <w:t>“Anexo 1 Requerimiento</w:t>
      </w:r>
      <w:r w:rsidR="00647E29">
        <w:rPr>
          <w:rFonts w:ascii="Arial" w:hAnsi="Arial" w:cs="Arial"/>
          <w:b/>
          <w:sz w:val="20"/>
          <w:szCs w:val="20"/>
          <w:lang w:val="es-ES_tradnl"/>
        </w:rPr>
        <w:t xml:space="preserve"> Consolidado de los Grupos 010 Medicamentos y 040 Estupefacientes y psicotrópicos para atender las necesidades del periodo 2018</w:t>
      </w:r>
      <w:r w:rsidR="00647E29" w:rsidRPr="0061058D">
        <w:rPr>
          <w:rFonts w:ascii="Arial" w:hAnsi="Arial" w:cs="Arial"/>
          <w:b/>
          <w:sz w:val="20"/>
          <w:szCs w:val="20"/>
          <w:lang w:val="es-ES_tradnl"/>
        </w:rPr>
        <w:t>”</w:t>
      </w:r>
      <w:r w:rsidR="00647E29">
        <w:rPr>
          <w:rFonts w:ascii="Arial" w:hAnsi="Arial" w:cs="Arial"/>
          <w:b/>
          <w:sz w:val="20"/>
          <w:szCs w:val="20"/>
          <w:lang w:val="es-ES_tradnl"/>
        </w:rPr>
        <w:t xml:space="preserve"> y </w:t>
      </w:r>
      <w:r w:rsidR="00647E29" w:rsidRPr="0061058D">
        <w:rPr>
          <w:rFonts w:ascii="Arial" w:hAnsi="Arial" w:cs="Arial"/>
          <w:b/>
          <w:sz w:val="20"/>
          <w:szCs w:val="20"/>
          <w:lang w:val="es-ES_tradnl"/>
        </w:rPr>
        <w:t>“Requerimiento Consolidado</w:t>
      </w:r>
      <w:r w:rsidR="00647E29">
        <w:rPr>
          <w:rFonts w:ascii="Arial" w:hAnsi="Arial" w:cs="Arial"/>
          <w:b/>
          <w:sz w:val="20"/>
          <w:szCs w:val="20"/>
          <w:lang w:val="es-ES_tradnl"/>
        </w:rPr>
        <w:t xml:space="preserve"> de los Grupos 060, Material de curación, 070 Material Radiológico y 080 Material de Laboratorio</w:t>
      </w:r>
      <w:r w:rsidR="00647E29" w:rsidRPr="0061058D">
        <w:rPr>
          <w:rFonts w:ascii="Arial" w:hAnsi="Arial" w:cs="Arial"/>
          <w:b/>
          <w:sz w:val="20"/>
          <w:szCs w:val="20"/>
          <w:lang w:val="es-ES_tradnl"/>
        </w:rPr>
        <w:t xml:space="preserve"> para </w:t>
      </w:r>
      <w:r w:rsidR="00647E29">
        <w:rPr>
          <w:rFonts w:ascii="Arial" w:hAnsi="Arial" w:cs="Arial"/>
          <w:b/>
          <w:sz w:val="20"/>
          <w:szCs w:val="20"/>
          <w:lang w:val="es-ES_tradnl"/>
        </w:rPr>
        <w:t>atender las necesidades consolidadas d</w:t>
      </w:r>
      <w:r w:rsidR="00647E29" w:rsidRPr="0061058D">
        <w:rPr>
          <w:rFonts w:ascii="Arial" w:hAnsi="Arial" w:cs="Arial"/>
          <w:b/>
          <w:sz w:val="20"/>
          <w:szCs w:val="20"/>
          <w:lang w:val="es-ES_tradnl"/>
        </w:rPr>
        <w:t xml:space="preserve">el </w:t>
      </w:r>
      <w:r w:rsidR="00647E29">
        <w:rPr>
          <w:rFonts w:ascii="Arial" w:hAnsi="Arial" w:cs="Arial"/>
          <w:b/>
          <w:sz w:val="20"/>
          <w:szCs w:val="20"/>
          <w:lang w:val="es-ES_tradnl"/>
        </w:rPr>
        <w:t xml:space="preserve">periodo </w:t>
      </w:r>
      <w:r w:rsidR="00647E29" w:rsidRPr="0061058D">
        <w:rPr>
          <w:rFonts w:ascii="Arial" w:hAnsi="Arial" w:cs="Arial"/>
          <w:b/>
          <w:sz w:val="20"/>
          <w:szCs w:val="20"/>
          <w:lang w:val="es-ES_tradnl"/>
        </w:rPr>
        <w:t>2018”,</w:t>
      </w:r>
    </w:p>
    <w:p w:rsidR="00647E29" w:rsidRDefault="00647E29" w:rsidP="00FF6CD5">
      <w:pPr>
        <w:ind w:right="49"/>
        <w:jc w:val="both"/>
        <w:rPr>
          <w:rFonts w:ascii="Arial" w:hAnsi="Arial" w:cs="Arial"/>
          <w:b/>
          <w:color w:val="000000" w:themeColor="text1"/>
          <w:sz w:val="20"/>
          <w:szCs w:val="20"/>
          <w:lang w:val="es-ES"/>
        </w:rPr>
      </w:pPr>
    </w:p>
    <w:p w:rsidR="00FF6CD5" w:rsidRDefault="00647E29" w:rsidP="00FF6CD5">
      <w:pPr>
        <w:ind w:right="49"/>
        <w:jc w:val="both"/>
        <w:rPr>
          <w:rFonts w:ascii="Arial" w:hAnsi="Arial" w:cs="Arial"/>
          <w:b/>
          <w:sz w:val="20"/>
          <w:szCs w:val="20"/>
          <w:lang w:val="es-ES_tradnl"/>
        </w:rPr>
      </w:pPr>
      <w:r>
        <w:rPr>
          <w:rFonts w:ascii="Arial" w:hAnsi="Arial" w:cs="Arial"/>
          <w:color w:val="000000" w:themeColor="text1"/>
          <w:sz w:val="20"/>
          <w:szCs w:val="20"/>
          <w:lang w:val="es-ES"/>
        </w:rPr>
        <w:t xml:space="preserve">Para el grupo 020, serán cantidades determinadas de acuerdo con el </w:t>
      </w:r>
      <w:r w:rsidRPr="0061058D">
        <w:rPr>
          <w:rFonts w:ascii="Arial" w:hAnsi="Arial" w:cs="Arial"/>
          <w:b/>
          <w:sz w:val="20"/>
          <w:szCs w:val="20"/>
          <w:lang w:val="es-ES_tradnl"/>
        </w:rPr>
        <w:t>“Anexo 1 Requerimiento</w:t>
      </w:r>
      <w:r>
        <w:rPr>
          <w:rFonts w:ascii="Arial" w:hAnsi="Arial" w:cs="Arial"/>
          <w:b/>
          <w:sz w:val="20"/>
          <w:szCs w:val="20"/>
          <w:lang w:val="es-ES_tradnl"/>
        </w:rPr>
        <w:t xml:space="preserve"> Consolidado de Biológicos 2018</w:t>
      </w:r>
      <w:r w:rsidRPr="0061058D">
        <w:rPr>
          <w:rFonts w:ascii="Arial" w:hAnsi="Arial" w:cs="Arial"/>
          <w:b/>
          <w:sz w:val="20"/>
          <w:szCs w:val="20"/>
          <w:lang w:val="es-ES_tradnl"/>
        </w:rPr>
        <w:t>”</w:t>
      </w:r>
      <w:r>
        <w:rPr>
          <w:rFonts w:ascii="Arial" w:hAnsi="Arial" w:cs="Arial"/>
          <w:b/>
          <w:sz w:val="20"/>
          <w:szCs w:val="20"/>
          <w:lang w:val="es-ES_tradnl"/>
        </w:rPr>
        <w:t>.</w:t>
      </w:r>
    </w:p>
    <w:p w:rsidR="00F510A3" w:rsidRPr="003C7E09" w:rsidRDefault="00F510A3" w:rsidP="00F510A3">
      <w:pPr>
        <w:ind w:right="49"/>
        <w:jc w:val="both"/>
        <w:rPr>
          <w:rFonts w:cs="Arial"/>
          <w:sz w:val="20"/>
          <w:szCs w:val="20"/>
          <w:lang w:val="es-ES_tradnl"/>
        </w:rPr>
      </w:pPr>
    </w:p>
    <w:p w:rsidR="00F510A3" w:rsidRPr="003C7E09" w:rsidRDefault="00F510A3" w:rsidP="00F510A3">
      <w:pPr>
        <w:pStyle w:val="Ttulo2"/>
        <w:numPr>
          <w:ilvl w:val="1"/>
          <w:numId w:val="28"/>
        </w:numPr>
        <w:tabs>
          <w:tab w:val="num" w:pos="0"/>
        </w:tabs>
        <w:spacing w:before="0" w:after="0"/>
        <w:ind w:left="0" w:right="49" w:firstLine="0"/>
        <w:jc w:val="both"/>
        <w:rPr>
          <w:rFonts w:cs="Arial"/>
          <w:i w:val="0"/>
          <w:sz w:val="20"/>
          <w:lang w:val="es-ES_tradnl"/>
        </w:rPr>
      </w:pPr>
      <w:bookmarkStart w:id="52" w:name="_Toc489274410"/>
      <w:bookmarkStart w:id="53" w:name="_Toc498545084"/>
      <w:r w:rsidRPr="003C7E09">
        <w:rPr>
          <w:rFonts w:cs="Arial"/>
          <w:i w:val="0"/>
          <w:sz w:val="20"/>
          <w:lang w:val="es-ES_tradnl"/>
        </w:rPr>
        <w:t>Modalidad de contratación.</w:t>
      </w:r>
      <w:bookmarkEnd w:id="52"/>
      <w:bookmarkEnd w:id="53"/>
      <w:r w:rsidRPr="003C7E09">
        <w:rPr>
          <w:rFonts w:cs="Arial"/>
          <w:i w:val="0"/>
          <w:sz w:val="20"/>
          <w:lang w:val="es-ES_tradnl"/>
        </w:rPr>
        <w:t xml:space="preserve"> </w:t>
      </w:r>
    </w:p>
    <w:p w:rsidR="00F510A3" w:rsidRPr="003C7E09" w:rsidRDefault="00F510A3" w:rsidP="00F510A3">
      <w:pPr>
        <w:ind w:right="49"/>
        <w:jc w:val="both"/>
        <w:rPr>
          <w:sz w:val="20"/>
          <w:szCs w:val="20"/>
          <w:lang w:val="es-ES_tradnl" w:eastAsia="ar-SA"/>
        </w:rPr>
      </w:pPr>
    </w:p>
    <w:p w:rsidR="00F510A3" w:rsidRPr="003C7E09" w:rsidRDefault="00F510A3" w:rsidP="00F510A3">
      <w:pPr>
        <w:tabs>
          <w:tab w:val="num" w:pos="0"/>
        </w:tabs>
        <w:ind w:right="49"/>
        <w:jc w:val="both"/>
        <w:rPr>
          <w:rFonts w:ascii="Arial" w:eastAsia="Calibri" w:hAnsi="Arial" w:cs="Arial"/>
          <w:sz w:val="20"/>
          <w:szCs w:val="20"/>
        </w:rPr>
      </w:pPr>
      <w:r w:rsidRPr="007A45CC">
        <w:rPr>
          <w:rFonts w:ascii="Arial" w:eastAsia="Calibri" w:hAnsi="Arial" w:cs="Arial"/>
          <w:sz w:val="20"/>
          <w:szCs w:val="20"/>
        </w:rPr>
        <w:t xml:space="preserve">La presente licitación </w:t>
      </w:r>
      <w:r w:rsidRPr="00815F32">
        <w:rPr>
          <w:rFonts w:ascii="Arial" w:eastAsia="Calibri" w:hAnsi="Arial" w:cs="Arial"/>
          <w:sz w:val="20"/>
          <w:szCs w:val="20"/>
        </w:rPr>
        <w:t>es consolidada con</w:t>
      </w:r>
      <w:r w:rsidR="009C59C9" w:rsidRPr="00815F32">
        <w:rPr>
          <w:rFonts w:ascii="Arial" w:eastAsia="Calibri" w:hAnsi="Arial" w:cs="Arial"/>
          <w:sz w:val="20"/>
          <w:szCs w:val="20"/>
        </w:rPr>
        <w:t xml:space="preserve">siderando </w:t>
      </w:r>
      <w:r w:rsidRPr="00815F32">
        <w:rPr>
          <w:rFonts w:ascii="Arial" w:eastAsia="Calibri" w:hAnsi="Arial" w:cs="Arial"/>
          <w:sz w:val="20"/>
          <w:szCs w:val="20"/>
        </w:rPr>
        <w:t>PMR</w:t>
      </w:r>
      <w:r w:rsidR="00647E29">
        <w:rPr>
          <w:rFonts w:ascii="Arial" w:eastAsia="Calibri" w:hAnsi="Arial" w:cs="Arial"/>
          <w:sz w:val="20"/>
          <w:szCs w:val="20"/>
        </w:rPr>
        <w:t xml:space="preserve">, contrato abierto y por cantidades determinadas, abastecimiento simultáneo, como se indica en: </w:t>
      </w:r>
      <w:r w:rsidR="00647E29" w:rsidRPr="0061058D">
        <w:rPr>
          <w:rFonts w:ascii="Arial" w:hAnsi="Arial" w:cs="Arial"/>
          <w:b/>
          <w:sz w:val="20"/>
          <w:szCs w:val="20"/>
          <w:lang w:val="es-ES_tradnl"/>
        </w:rPr>
        <w:t>“Anexo 1 Requerimiento</w:t>
      </w:r>
      <w:r w:rsidR="00647E29">
        <w:rPr>
          <w:rFonts w:ascii="Arial" w:hAnsi="Arial" w:cs="Arial"/>
          <w:b/>
          <w:sz w:val="20"/>
          <w:szCs w:val="20"/>
          <w:lang w:val="es-ES_tradnl"/>
        </w:rPr>
        <w:t xml:space="preserve"> Consolidado de los Grupos 010 Medicamentos y 040 Estupefacientes y psicotrópicos para atender las necesidades del periodo 2018</w:t>
      </w:r>
      <w:r w:rsidR="00647E29" w:rsidRPr="0061058D">
        <w:rPr>
          <w:rFonts w:ascii="Arial" w:hAnsi="Arial" w:cs="Arial"/>
          <w:b/>
          <w:sz w:val="20"/>
          <w:szCs w:val="20"/>
          <w:lang w:val="es-ES_tradnl"/>
        </w:rPr>
        <w:t>”,</w:t>
      </w:r>
      <w:r w:rsidR="00647E29" w:rsidRPr="0061058D">
        <w:rPr>
          <w:rFonts w:ascii="Arial" w:hAnsi="Arial" w:cs="Arial"/>
          <w:sz w:val="20"/>
          <w:szCs w:val="20"/>
          <w:lang w:val="es-ES_tradnl"/>
        </w:rPr>
        <w:t xml:space="preserve"> </w:t>
      </w:r>
      <w:r w:rsidR="00647E29" w:rsidRPr="0061058D">
        <w:rPr>
          <w:rFonts w:ascii="Arial" w:hAnsi="Arial" w:cs="Arial"/>
          <w:b/>
          <w:sz w:val="20"/>
          <w:szCs w:val="20"/>
          <w:lang w:val="es-ES_tradnl"/>
        </w:rPr>
        <w:t>“Anexo 1 Requerimiento</w:t>
      </w:r>
      <w:r w:rsidR="00647E29">
        <w:rPr>
          <w:rFonts w:ascii="Arial" w:hAnsi="Arial" w:cs="Arial"/>
          <w:b/>
          <w:sz w:val="20"/>
          <w:szCs w:val="20"/>
          <w:lang w:val="es-ES_tradnl"/>
        </w:rPr>
        <w:t xml:space="preserve"> Consolidado de Biológicos 2018</w:t>
      </w:r>
      <w:r w:rsidR="00647E29" w:rsidRPr="0061058D">
        <w:rPr>
          <w:rFonts w:ascii="Arial" w:hAnsi="Arial" w:cs="Arial"/>
          <w:b/>
          <w:sz w:val="20"/>
          <w:szCs w:val="20"/>
          <w:lang w:val="es-ES_tradnl"/>
        </w:rPr>
        <w:t>”, “Requerimiento Consolidado</w:t>
      </w:r>
      <w:r w:rsidR="00647E29">
        <w:rPr>
          <w:rFonts w:ascii="Arial" w:hAnsi="Arial" w:cs="Arial"/>
          <w:b/>
          <w:sz w:val="20"/>
          <w:szCs w:val="20"/>
          <w:lang w:val="es-ES_tradnl"/>
        </w:rPr>
        <w:t xml:space="preserve"> de los Grupos 060, Material de curación, 070 Material Radiológico y 080 Material de Laboratorio</w:t>
      </w:r>
      <w:r w:rsidR="00647E29" w:rsidRPr="0061058D">
        <w:rPr>
          <w:rFonts w:ascii="Arial" w:hAnsi="Arial" w:cs="Arial"/>
          <w:b/>
          <w:sz w:val="20"/>
          <w:szCs w:val="20"/>
          <w:lang w:val="es-ES_tradnl"/>
        </w:rPr>
        <w:t xml:space="preserve"> para </w:t>
      </w:r>
      <w:r w:rsidR="00647E29">
        <w:rPr>
          <w:rFonts w:ascii="Arial" w:hAnsi="Arial" w:cs="Arial"/>
          <w:b/>
          <w:sz w:val="20"/>
          <w:szCs w:val="20"/>
          <w:lang w:val="es-ES_tradnl"/>
        </w:rPr>
        <w:t>atender las necesidades consolidadas d</w:t>
      </w:r>
      <w:r w:rsidR="00647E29" w:rsidRPr="0061058D">
        <w:rPr>
          <w:rFonts w:ascii="Arial" w:hAnsi="Arial" w:cs="Arial"/>
          <w:b/>
          <w:sz w:val="20"/>
          <w:szCs w:val="20"/>
          <w:lang w:val="es-ES_tradnl"/>
        </w:rPr>
        <w:t xml:space="preserve">el </w:t>
      </w:r>
      <w:r w:rsidR="00647E29">
        <w:rPr>
          <w:rFonts w:ascii="Arial" w:hAnsi="Arial" w:cs="Arial"/>
          <w:b/>
          <w:sz w:val="20"/>
          <w:szCs w:val="20"/>
          <w:lang w:val="es-ES_tradnl"/>
        </w:rPr>
        <w:t xml:space="preserve">periodo </w:t>
      </w:r>
      <w:r w:rsidR="00647E29" w:rsidRPr="0061058D">
        <w:rPr>
          <w:rFonts w:ascii="Arial" w:hAnsi="Arial" w:cs="Arial"/>
          <w:b/>
          <w:sz w:val="20"/>
          <w:szCs w:val="20"/>
          <w:lang w:val="es-ES_tradnl"/>
        </w:rPr>
        <w:t xml:space="preserve">2018”, </w:t>
      </w:r>
      <w:r w:rsidR="00647E29" w:rsidRPr="0061058D">
        <w:rPr>
          <w:rFonts w:ascii="Arial" w:hAnsi="Arial" w:cs="Arial"/>
          <w:b/>
          <w:color w:val="000000" w:themeColor="text1"/>
          <w:sz w:val="20"/>
          <w:szCs w:val="20"/>
          <w:lang w:val="es-ES"/>
        </w:rPr>
        <w:t xml:space="preserve">“Anexo 3 </w:t>
      </w:r>
      <w:r w:rsidR="00647E29" w:rsidRPr="0061058D">
        <w:rPr>
          <w:rFonts w:ascii="Arial" w:hAnsi="Arial" w:cs="Arial"/>
          <w:b/>
          <w:sz w:val="20"/>
          <w:szCs w:val="20"/>
          <w:lang w:val="es-ES_tradnl"/>
        </w:rPr>
        <w:t xml:space="preserve">Términos y Condiciones </w:t>
      </w:r>
      <w:r w:rsidR="00647E29">
        <w:rPr>
          <w:rFonts w:ascii="Arial" w:hAnsi="Arial" w:cs="Arial"/>
          <w:b/>
          <w:sz w:val="20"/>
          <w:szCs w:val="20"/>
          <w:lang w:val="es-ES_tradnl"/>
        </w:rPr>
        <w:t xml:space="preserve">(claves de los </w:t>
      </w:r>
      <w:r w:rsidR="00647E29" w:rsidRPr="0061058D">
        <w:rPr>
          <w:rFonts w:ascii="Arial" w:hAnsi="Arial" w:cs="Arial"/>
          <w:b/>
          <w:sz w:val="20"/>
          <w:szCs w:val="20"/>
          <w:lang w:val="es-ES_tradnl"/>
        </w:rPr>
        <w:t>grupos 010 medicamentos y 040 psicotrópicos</w:t>
      </w:r>
      <w:r w:rsidR="00647E29">
        <w:rPr>
          <w:rFonts w:ascii="Arial" w:hAnsi="Arial" w:cs="Arial"/>
          <w:b/>
          <w:sz w:val="20"/>
          <w:szCs w:val="20"/>
          <w:lang w:val="es-ES_tradnl"/>
        </w:rPr>
        <w:t>)</w:t>
      </w:r>
      <w:r w:rsidR="00647E29" w:rsidRPr="0061058D">
        <w:rPr>
          <w:rFonts w:ascii="Arial" w:hAnsi="Arial" w:cs="Arial"/>
          <w:b/>
          <w:sz w:val="20"/>
          <w:szCs w:val="20"/>
          <w:lang w:val="es-ES_tradnl"/>
        </w:rPr>
        <w:t xml:space="preserve">”, “Anexo 3 Términos y Condiciones grupos 020 </w:t>
      </w:r>
      <w:r w:rsidR="00647E29">
        <w:rPr>
          <w:rFonts w:ascii="Arial" w:hAnsi="Arial" w:cs="Arial"/>
          <w:b/>
          <w:sz w:val="20"/>
          <w:szCs w:val="20"/>
          <w:lang w:val="es-ES_tradnl"/>
        </w:rPr>
        <w:t>vacunas</w:t>
      </w:r>
      <w:r w:rsidR="00647E29" w:rsidRPr="0061058D">
        <w:rPr>
          <w:rFonts w:ascii="Arial" w:hAnsi="Arial" w:cs="Arial"/>
          <w:b/>
          <w:sz w:val="20"/>
          <w:szCs w:val="20"/>
          <w:lang w:val="es-ES_tradnl"/>
        </w:rPr>
        <w:t>” y “Anexo 3 Términos y Condiciones”,</w:t>
      </w:r>
    </w:p>
    <w:p w:rsidR="00F510A3" w:rsidRPr="003C7E09" w:rsidRDefault="00F510A3" w:rsidP="00F510A3">
      <w:pPr>
        <w:ind w:right="49"/>
        <w:jc w:val="both"/>
        <w:rPr>
          <w:rFonts w:ascii="Arial" w:hAnsi="Arial" w:cs="Arial"/>
          <w:color w:val="000000" w:themeColor="text1"/>
          <w:sz w:val="20"/>
          <w:szCs w:val="20"/>
        </w:rPr>
      </w:pPr>
    </w:p>
    <w:p w:rsidR="001A7C14" w:rsidRPr="003C7E09" w:rsidRDefault="001B76B2" w:rsidP="00244908">
      <w:pPr>
        <w:pStyle w:val="Ttulo2"/>
        <w:numPr>
          <w:ilvl w:val="1"/>
          <w:numId w:val="28"/>
        </w:numPr>
        <w:tabs>
          <w:tab w:val="num" w:pos="0"/>
        </w:tabs>
        <w:spacing w:before="0" w:after="0"/>
        <w:ind w:left="0" w:right="49" w:firstLine="0"/>
        <w:jc w:val="both"/>
        <w:rPr>
          <w:rFonts w:cs="Arial"/>
          <w:i w:val="0"/>
          <w:sz w:val="20"/>
          <w:lang w:val="es-ES_tradnl"/>
        </w:rPr>
      </w:pPr>
      <w:bookmarkStart w:id="54" w:name="_Toc498545085"/>
      <w:r w:rsidRPr="003C7E09">
        <w:rPr>
          <w:rFonts w:cs="Arial"/>
          <w:i w:val="0"/>
          <w:sz w:val="20"/>
          <w:lang w:val="es-ES_tradnl"/>
        </w:rPr>
        <w:t>Forma de adjudicación</w:t>
      </w:r>
      <w:r w:rsidR="001A7C14" w:rsidRPr="003C7E09">
        <w:rPr>
          <w:rFonts w:cs="Arial"/>
          <w:i w:val="0"/>
          <w:sz w:val="20"/>
          <w:lang w:val="es-ES_tradnl"/>
        </w:rPr>
        <w:t>.</w:t>
      </w:r>
      <w:bookmarkEnd w:id="54"/>
    </w:p>
    <w:p w:rsidR="008A199D" w:rsidRDefault="008A199D" w:rsidP="00244908">
      <w:pPr>
        <w:ind w:right="49"/>
        <w:jc w:val="both"/>
        <w:rPr>
          <w:rFonts w:ascii="Arial" w:hAnsi="Arial" w:cs="Arial"/>
          <w:color w:val="000000" w:themeColor="text1"/>
          <w:sz w:val="16"/>
          <w:szCs w:val="20"/>
          <w:lang w:val="es-ES"/>
        </w:rPr>
      </w:pPr>
    </w:p>
    <w:p w:rsidR="006B4923" w:rsidRDefault="009611F4" w:rsidP="006B4923">
      <w:pPr>
        <w:ind w:right="49"/>
        <w:jc w:val="both"/>
        <w:rPr>
          <w:rFonts w:ascii="Arial" w:hAnsi="Arial" w:cs="Arial"/>
          <w:b/>
          <w:sz w:val="20"/>
          <w:szCs w:val="20"/>
          <w:lang w:val="es-ES_tradnl"/>
        </w:rPr>
      </w:pPr>
      <w:r w:rsidRPr="004754B7">
        <w:rPr>
          <w:rFonts w:ascii="Arial" w:hAnsi="Arial" w:cs="Arial"/>
          <w:color w:val="000000" w:themeColor="text1"/>
          <w:sz w:val="20"/>
          <w:szCs w:val="20"/>
          <w:lang w:val="es-ES"/>
        </w:rPr>
        <w:t xml:space="preserve">La adjudicación será por partida y las fuentes de abastecimiento corresponderán a las indicadas en los </w:t>
      </w:r>
      <w:r w:rsidR="001E657D" w:rsidRPr="004754B7">
        <w:rPr>
          <w:rFonts w:ascii="Arial" w:hAnsi="Arial" w:cs="Arial"/>
          <w:color w:val="000000" w:themeColor="text1"/>
          <w:sz w:val="20"/>
          <w:szCs w:val="20"/>
          <w:lang w:val="es-ES"/>
        </w:rPr>
        <w:t>documentos</w:t>
      </w:r>
      <w:r w:rsidRPr="004754B7">
        <w:rPr>
          <w:rFonts w:ascii="Arial" w:hAnsi="Arial" w:cs="Arial"/>
          <w:color w:val="000000" w:themeColor="text1"/>
          <w:sz w:val="20"/>
          <w:szCs w:val="20"/>
          <w:lang w:val="es-ES"/>
        </w:rPr>
        <w:t xml:space="preserve"> adjuntos a la convocatoria denominados: </w:t>
      </w:r>
      <w:r w:rsidR="00E04C5B" w:rsidRPr="0061058D">
        <w:rPr>
          <w:rFonts w:ascii="Arial" w:hAnsi="Arial" w:cs="Arial"/>
          <w:b/>
          <w:sz w:val="20"/>
          <w:szCs w:val="20"/>
          <w:lang w:val="es-ES_tradnl"/>
        </w:rPr>
        <w:t>“Anexo 1 Requerimiento</w:t>
      </w:r>
      <w:r w:rsidR="00E04C5B">
        <w:rPr>
          <w:rFonts w:ascii="Arial" w:hAnsi="Arial" w:cs="Arial"/>
          <w:b/>
          <w:sz w:val="20"/>
          <w:szCs w:val="20"/>
          <w:lang w:val="es-ES_tradnl"/>
        </w:rPr>
        <w:t xml:space="preserve"> Consolidado de los Grupos 010 Medicamentos y 040 Estupefacientes y psicotrópicos para atender las necesidades del periodo 2018</w:t>
      </w:r>
      <w:r w:rsidR="00E04C5B" w:rsidRPr="0061058D">
        <w:rPr>
          <w:rFonts w:ascii="Arial" w:hAnsi="Arial" w:cs="Arial"/>
          <w:b/>
          <w:sz w:val="20"/>
          <w:szCs w:val="20"/>
          <w:lang w:val="es-ES_tradnl"/>
        </w:rPr>
        <w:t>”,</w:t>
      </w:r>
      <w:r w:rsidR="00E04C5B" w:rsidRPr="0061058D">
        <w:rPr>
          <w:rFonts w:ascii="Arial" w:hAnsi="Arial" w:cs="Arial"/>
          <w:sz w:val="20"/>
          <w:szCs w:val="20"/>
          <w:lang w:val="es-ES_tradnl"/>
        </w:rPr>
        <w:t xml:space="preserve"> </w:t>
      </w:r>
      <w:r w:rsidR="00E04C5B" w:rsidRPr="0061058D">
        <w:rPr>
          <w:rFonts w:ascii="Arial" w:hAnsi="Arial" w:cs="Arial"/>
          <w:b/>
          <w:sz w:val="20"/>
          <w:szCs w:val="20"/>
          <w:lang w:val="es-ES_tradnl"/>
        </w:rPr>
        <w:t>“Anexo 1 Requerimiento</w:t>
      </w:r>
      <w:r w:rsidR="00E04C5B">
        <w:rPr>
          <w:rFonts w:ascii="Arial" w:hAnsi="Arial" w:cs="Arial"/>
          <w:b/>
          <w:sz w:val="20"/>
          <w:szCs w:val="20"/>
          <w:lang w:val="es-ES_tradnl"/>
        </w:rPr>
        <w:t xml:space="preserve"> Consolidado de Biológicos 2018</w:t>
      </w:r>
      <w:r w:rsidR="00E04C5B" w:rsidRPr="0061058D">
        <w:rPr>
          <w:rFonts w:ascii="Arial" w:hAnsi="Arial" w:cs="Arial"/>
          <w:b/>
          <w:sz w:val="20"/>
          <w:szCs w:val="20"/>
          <w:lang w:val="es-ES_tradnl"/>
        </w:rPr>
        <w:t>”, “Requerimiento Consolidado</w:t>
      </w:r>
      <w:r w:rsidR="00E04C5B">
        <w:rPr>
          <w:rFonts w:ascii="Arial" w:hAnsi="Arial" w:cs="Arial"/>
          <w:b/>
          <w:sz w:val="20"/>
          <w:szCs w:val="20"/>
          <w:lang w:val="es-ES_tradnl"/>
        </w:rPr>
        <w:t xml:space="preserve"> de los Grupos 060, Material de curación, 070 Material Radiológico y 080 Material de Laboratorio</w:t>
      </w:r>
      <w:r w:rsidR="00E04C5B" w:rsidRPr="0061058D">
        <w:rPr>
          <w:rFonts w:ascii="Arial" w:hAnsi="Arial" w:cs="Arial"/>
          <w:b/>
          <w:sz w:val="20"/>
          <w:szCs w:val="20"/>
          <w:lang w:val="es-ES_tradnl"/>
        </w:rPr>
        <w:t xml:space="preserve"> para </w:t>
      </w:r>
      <w:r w:rsidR="00E04C5B">
        <w:rPr>
          <w:rFonts w:ascii="Arial" w:hAnsi="Arial" w:cs="Arial"/>
          <w:b/>
          <w:sz w:val="20"/>
          <w:szCs w:val="20"/>
          <w:lang w:val="es-ES_tradnl"/>
        </w:rPr>
        <w:t>atender las necesidades consolidadas d</w:t>
      </w:r>
      <w:r w:rsidR="00E04C5B" w:rsidRPr="0061058D">
        <w:rPr>
          <w:rFonts w:ascii="Arial" w:hAnsi="Arial" w:cs="Arial"/>
          <w:b/>
          <w:sz w:val="20"/>
          <w:szCs w:val="20"/>
          <w:lang w:val="es-ES_tradnl"/>
        </w:rPr>
        <w:t xml:space="preserve">el </w:t>
      </w:r>
      <w:r w:rsidR="00E04C5B">
        <w:rPr>
          <w:rFonts w:ascii="Arial" w:hAnsi="Arial" w:cs="Arial"/>
          <w:b/>
          <w:sz w:val="20"/>
          <w:szCs w:val="20"/>
          <w:lang w:val="es-ES_tradnl"/>
        </w:rPr>
        <w:t xml:space="preserve">periodo </w:t>
      </w:r>
      <w:r w:rsidR="00E04C5B" w:rsidRPr="0061058D">
        <w:rPr>
          <w:rFonts w:ascii="Arial" w:hAnsi="Arial" w:cs="Arial"/>
          <w:b/>
          <w:sz w:val="20"/>
          <w:szCs w:val="20"/>
          <w:lang w:val="es-ES_tradnl"/>
        </w:rPr>
        <w:t xml:space="preserve">2018”, </w:t>
      </w:r>
      <w:r w:rsidR="00E04C5B" w:rsidRPr="0061058D">
        <w:rPr>
          <w:rFonts w:ascii="Arial" w:hAnsi="Arial" w:cs="Arial"/>
          <w:b/>
          <w:color w:val="000000" w:themeColor="text1"/>
          <w:sz w:val="20"/>
          <w:szCs w:val="20"/>
          <w:lang w:val="es-ES"/>
        </w:rPr>
        <w:t xml:space="preserve">“Anexo 3 </w:t>
      </w:r>
      <w:r w:rsidR="00E04C5B" w:rsidRPr="0061058D">
        <w:rPr>
          <w:rFonts w:ascii="Arial" w:hAnsi="Arial" w:cs="Arial"/>
          <w:b/>
          <w:sz w:val="20"/>
          <w:szCs w:val="20"/>
          <w:lang w:val="es-ES_tradnl"/>
        </w:rPr>
        <w:t xml:space="preserve">Términos y Condiciones </w:t>
      </w:r>
      <w:r w:rsidR="00E04C5B">
        <w:rPr>
          <w:rFonts w:ascii="Arial" w:hAnsi="Arial" w:cs="Arial"/>
          <w:b/>
          <w:sz w:val="20"/>
          <w:szCs w:val="20"/>
          <w:lang w:val="es-ES_tradnl"/>
        </w:rPr>
        <w:t xml:space="preserve">(claves de los </w:t>
      </w:r>
      <w:r w:rsidR="00E04C5B" w:rsidRPr="0061058D">
        <w:rPr>
          <w:rFonts w:ascii="Arial" w:hAnsi="Arial" w:cs="Arial"/>
          <w:b/>
          <w:sz w:val="20"/>
          <w:szCs w:val="20"/>
          <w:lang w:val="es-ES_tradnl"/>
        </w:rPr>
        <w:t>grupos 010 medicamentos y 040 psicotrópicos</w:t>
      </w:r>
      <w:r w:rsidR="00E04C5B">
        <w:rPr>
          <w:rFonts w:ascii="Arial" w:hAnsi="Arial" w:cs="Arial"/>
          <w:b/>
          <w:sz w:val="20"/>
          <w:szCs w:val="20"/>
          <w:lang w:val="es-ES_tradnl"/>
        </w:rPr>
        <w:t>)</w:t>
      </w:r>
      <w:r w:rsidR="00E04C5B" w:rsidRPr="0061058D">
        <w:rPr>
          <w:rFonts w:ascii="Arial" w:hAnsi="Arial" w:cs="Arial"/>
          <w:b/>
          <w:sz w:val="20"/>
          <w:szCs w:val="20"/>
          <w:lang w:val="es-ES_tradnl"/>
        </w:rPr>
        <w:t xml:space="preserve">”, “Anexo 3 Términos y Condiciones grupos 020 </w:t>
      </w:r>
      <w:r w:rsidR="00E04C5B">
        <w:rPr>
          <w:rFonts w:ascii="Arial" w:hAnsi="Arial" w:cs="Arial"/>
          <w:b/>
          <w:sz w:val="20"/>
          <w:szCs w:val="20"/>
          <w:lang w:val="es-ES_tradnl"/>
        </w:rPr>
        <w:t>vacunas</w:t>
      </w:r>
      <w:r w:rsidR="00E04C5B" w:rsidRPr="0061058D">
        <w:rPr>
          <w:rFonts w:ascii="Arial" w:hAnsi="Arial" w:cs="Arial"/>
          <w:b/>
          <w:sz w:val="20"/>
          <w:szCs w:val="20"/>
          <w:lang w:val="es-ES_tradnl"/>
        </w:rPr>
        <w:t>” y “Anexo 3 Términos y Condiciones</w:t>
      </w:r>
      <w:r w:rsidR="00E04C5B">
        <w:rPr>
          <w:rFonts w:ascii="Arial" w:hAnsi="Arial" w:cs="Arial"/>
          <w:b/>
          <w:sz w:val="20"/>
          <w:szCs w:val="20"/>
          <w:lang w:val="es-ES_tradnl"/>
        </w:rPr>
        <w:t>”.</w:t>
      </w:r>
    </w:p>
    <w:p w:rsidR="00E04C5B" w:rsidRPr="001D5203" w:rsidRDefault="00E04C5B" w:rsidP="006B4923">
      <w:pPr>
        <w:ind w:right="49"/>
        <w:jc w:val="both"/>
        <w:rPr>
          <w:rFonts w:ascii="Arial" w:hAnsi="Arial" w:cs="Arial"/>
          <w:b/>
          <w:color w:val="000000" w:themeColor="text1"/>
          <w:sz w:val="20"/>
          <w:szCs w:val="20"/>
        </w:rPr>
      </w:pPr>
    </w:p>
    <w:p w:rsidR="006B4923" w:rsidRPr="001D5203" w:rsidRDefault="006B4923" w:rsidP="006B4923">
      <w:pPr>
        <w:ind w:right="49"/>
        <w:jc w:val="both"/>
        <w:rPr>
          <w:rFonts w:ascii="Arial" w:eastAsia="Times New Roman" w:hAnsi="Arial" w:cs="Arial"/>
          <w:sz w:val="20"/>
          <w:szCs w:val="20"/>
          <w:lang w:eastAsia="ar-SA"/>
        </w:rPr>
      </w:pPr>
      <w:r w:rsidRPr="001D5203">
        <w:rPr>
          <w:rFonts w:ascii="Arial" w:eastAsia="Times New Roman" w:hAnsi="Arial" w:cs="Arial"/>
          <w:sz w:val="20"/>
          <w:szCs w:val="20"/>
          <w:lang w:eastAsia="ar-SA"/>
        </w:rPr>
        <w:t>Así mismo se precisa que la cantidad mínima a ofertar por partida para ser objeto de adjudicación, corresponderá al total de sumar las cantidades máximas de cada Ente Consolidado; en caso de que la partida considere dos fuentes de abastecimiento para algún Ente Consolidado, la cantidadad máxima para dicho ente, corresponderá al porcentaje establecido para la primer fuente, es decir para el primer lugar.</w:t>
      </w:r>
    </w:p>
    <w:p w:rsidR="006B4923" w:rsidRPr="001D5203" w:rsidRDefault="006B4923" w:rsidP="006B4923">
      <w:pPr>
        <w:ind w:right="49"/>
        <w:jc w:val="both"/>
        <w:rPr>
          <w:rFonts w:ascii="Arial" w:hAnsi="Arial" w:cs="Arial"/>
          <w:b/>
          <w:color w:val="000000" w:themeColor="text1"/>
          <w:sz w:val="20"/>
          <w:szCs w:val="20"/>
        </w:rPr>
      </w:pPr>
    </w:p>
    <w:p w:rsidR="00817F36" w:rsidRPr="001D5203" w:rsidRDefault="00817F36" w:rsidP="00817F36">
      <w:pPr>
        <w:ind w:right="49"/>
        <w:jc w:val="both"/>
        <w:rPr>
          <w:rFonts w:ascii="Arial" w:eastAsia="Times New Roman" w:hAnsi="Arial" w:cs="Arial"/>
          <w:sz w:val="20"/>
          <w:szCs w:val="20"/>
          <w:lang w:eastAsia="ar-SA"/>
        </w:rPr>
      </w:pPr>
      <w:r w:rsidRPr="001D5203">
        <w:rPr>
          <w:rFonts w:ascii="Arial" w:eastAsia="Times New Roman" w:hAnsi="Arial" w:cs="Arial"/>
          <w:b/>
          <w:sz w:val="20"/>
          <w:szCs w:val="20"/>
          <w:lang w:eastAsia="ar-SA"/>
        </w:rPr>
        <w:t xml:space="preserve">Ejemplo 1: </w:t>
      </w:r>
      <w:r w:rsidRPr="001D5203">
        <w:rPr>
          <w:rFonts w:ascii="Arial" w:eastAsia="Times New Roman" w:hAnsi="Arial" w:cs="Arial"/>
          <w:sz w:val="20"/>
          <w:szCs w:val="20"/>
          <w:lang w:eastAsia="ar-SA"/>
        </w:rPr>
        <w:t xml:space="preserve">En el supuesto que la clave a ofertar se considere con </w:t>
      </w:r>
      <w:r w:rsidRPr="001D5203">
        <w:rPr>
          <w:rFonts w:ascii="Arial" w:eastAsia="Times New Roman" w:hAnsi="Arial" w:cs="Arial"/>
          <w:i/>
          <w:sz w:val="20"/>
          <w:szCs w:val="20"/>
          <w:lang w:eastAsia="ar-SA"/>
        </w:rPr>
        <w:t>“Abastecimiento Simultaneo”</w:t>
      </w:r>
      <w:r w:rsidRPr="001D5203">
        <w:rPr>
          <w:rFonts w:ascii="Arial" w:eastAsia="Times New Roman" w:hAnsi="Arial" w:cs="Arial"/>
          <w:sz w:val="20"/>
          <w:szCs w:val="20"/>
          <w:lang w:eastAsia="ar-SA"/>
        </w:rPr>
        <w:t xml:space="preserve">, la obtención de la </w:t>
      </w:r>
      <w:r w:rsidRPr="001D5203">
        <w:rPr>
          <w:rFonts w:ascii="Arial" w:eastAsia="Times New Roman" w:hAnsi="Arial" w:cs="Arial"/>
          <w:b/>
          <w:sz w:val="20"/>
          <w:szCs w:val="20"/>
          <w:lang w:eastAsia="ar-SA"/>
        </w:rPr>
        <w:t>CANTIDAD MÍNIMA A OFERTAR</w:t>
      </w:r>
      <w:r w:rsidRPr="001D5203">
        <w:rPr>
          <w:rFonts w:ascii="Arial" w:eastAsia="Times New Roman" w:hAnsi="Arial" w:cs="Arial"/>
          <w:sz w:val="20"/>
          <w:szCs w:val="20"/>
          <w:lang w:eastAsia="ar-SA"/>
        </w:rPr>
        <w:t xml:space="preserve"> sería de la siguiente manera:</w:t>
      </w:r>
    </w:p>
    <w:p w:rsidR="00817F36" w:rsidRPr="001D5203" w:rsidRDefault="00817F36" w:rsidP="00817F36">
      <w:pPr>
        <w:ind w:right="49"/>
        <w:jc w:val="both"/>
        <w:rPr>
          <w:rFonts w:ascii="Arial" w:eastAsia="Times New Roman" w:hAnsi="Arial" w:cs="Arial"/>
          <w:sz w:val="20"/>
          <w:szCs w:val="20"/>
          <w:lang w:eastAsia="ar-SA"/>
        </w:rPr>
      </w:pPr>
    </w:p>
    <w:p w:rsidR="00817F36" w:rsidRPr="001D5203" w:rsidRDefault="00817F36" w:rsidP="00817F36">
      <w:pPr>
        <w:ind w:right="49"/>
        <w:jc w:val="center"/>
        <w:rPr>
          <w:rFonts w:ascii="Arial" w:eastAsia="Times New Roman" w:hAnsi="Arial" w:cs="Arial"/>
          <w:i/>
          <w:sz w:val="18"/>
          <w:szCs w:val="18"/>
          <w:lang w:eastAsia="ar-SA"/>
        </w:rPr>
      </w:pPr>
      <w:r w:rsidRPr="001D5203">
        <w:rPr>
          <w:rFonts w:ascii="Arial" w:eastAsia="Times New Roman" w:hAnsi="Arial" w:cs="Arial"/>
          <w:i/>
          <w:sz w:val="18"/>
          <w:szCs w:val="18"/>
          <w:lang w:eastAsia="ar-SA"/>
        </w:rPr>
        <w:t>Con Precio Máximo de Referencia</w:t>
      </w:r>
    </w:p>
    <w:tbl>
      <w:tblPr>
        <w:tblStyle w:val="Tablaconcuadrcula"/>
        <w:tblW w:w="0" w:type="auto"/>
        <w:jc w:val="center"/>
        <w:tblLook w:val="04A0" w:firstRow="1" w:lastRow="0" w:firstColumn="1" w:lastColumn="0" w:noHBand="0" w:noVBand="1"/>
      </w:tblPr>
      <w:tblGrid>
        <w:gridCol w:w="2244"/>
        <w:gridCol w:w="1155"/>
        <w:gridCol w:w="1388"/>
        <w:gridCol w:w="1244"/>
      </w:tblGrid>
      <w:tr w:rsidR="00817F36" w:rsidRPr="001D5203" w:rsidTr="00817F36">
        <w:trPr>
          <w:jc w:val="center"/>
        </w:trPr>
        <w:tc>
          <w:tcPr>
            <w:tcW w:w="2244" w:type="dxa"/>
            <w:shd w:val="clear" w:color="auto" w:fill="BFBFBF" w:themeFill="background1" w:themeFillShade="BF"/>
            <w:vAlign w:val="center"/>
          </w:tcPr>
          <w:p w:rsidR="00817F36" w:rsidRPr="001D5203" w:rsidRDefault="00817F36" w:rsidP="00817F36">
            <w:pPr>
              <w:ind w:right="49"/>
              <w:jc w:val="center"/>
              <w:rPr>
                <w:rFonts w:ascii="Arial" w:hAnsi="Arial" w:cs="Arial"/>
                <w:b/>
                <w:sz w:val="16"/>
                <w:szCs w:val="16"/>
                <w:lang w:eastAsia="ar-SA"/>
              </w:rPr>
            </w:pPr>
            <w:r w:rsidRPr="001D5203">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817F36" w:rsidRPr="001D5203" w:rsidRDefault="00817F36" w:rsidP="00817F36">
            <w:pPr>
              <w:ind w:right="49"/>
              <w:jc w:val="center"/>
              <w:rPr>
                <w:rFonts w:ascii="Arial" w:hAnsi="Arial" w:cs="Arial"/>
                <w:b/>
                <w:sz w:val="16"/>
                <w:szCs w:val="16"/>
                <w:lang w:eastAsia="ar-SA"/>
              </w:rPr>
            </w:pPr>
            <w:r w:rsidRPr="001D5203">
              <w:rPr>
                <w:rFonts w:ascii="Arial" w:hAnsi="Arial" w:cs="Arial"/>
                <w:b/>
                <w:sz w:val="16"/>
                <w:szCs w:val="16"/>
                <w:lang w:eastAsia="ar-SA"/>
              </w:rPr>
              <w:t>PRIMER</w:t>
            </w:r>
          </w:p>
          <w:p w:rsidR="00817F36" w:rsidRPr="001D5203" w:rsidRDefault="00817F36" w:rsidP="00817F36">
            <w:pPr>
              <w:ind w:right="49"/>
              <w:jc w:val="center"/>
              <w:rPr>
                <w:rFonts w:ascii="Arial" w:hAnsi="Arial" w:cs="Arial"/>
                <w:b/>
                <w:sz w:val="16"/>
                <w:szCs w:val="16"/>
                <w:lang w:eastAsia="ar-SA"/>
              </w:rPr>
            </w:pPr>
            <w:r w:rsidRPr="001D5203">
              <w:rPr>
                <w:rFonts w:ascii="Arial" w:hAnsi="Arial" w:cs="Arial"/>
                <w:b/>
                <w:sz w:val="16"/>
                <w:szCs w:val="16"/>
                <w:lang w:eastAsia="ar-SA"/>
              </w:rPr>
              <w:t>LUGAR</w:t>
            </w:r>
          </w:p>
        </w:tc>
        <w:tc>
          <w:tcPr>
            <w:tcW w:w="1388" w:type="dxa"/>
            <w:shd w:val="clear" w:color="auto" w:fill="BFBFBF" w:themeFill="background1" w:themeFillShade="BF"/>
            <w:vAlign w:val="center"/>
          </w:tcPr>
          <w:p w:rsidR="00817F36" w:rsidRPr="001D5203" w:rsidRDefault="00817F36" w:rsidP="00817F36">
            <w:pPr>
              <w:ind w:right="49"/>
              <w:jc w:val="center"/>
              <w:rPr>
                <w:rFonts w:ascii="Arial" w:hAnsi="Arial" w:cs="Arial"/>
                <w:b/>
                <w:sz w:val="16"/>
                <w:szCs w:val="16"/>
                <w:lang w:eastAsia="ar-SA"/>
              </w:rPr>
            </w:pPr>
            <w:r w:rsidRPr="001D5203">
              <w:rPr>
                <w:rFonts w:ascii="Arial" w:hAnsi="Arial" w:cs="Arial"/>
                <w:b/>
                <w:sz w:val="16"/>
                <w:szCs w:val="16"/>
                <w:lang w:eastAsia="ar-SA"/>
              </w:rPr>
              <w:t>SEGUNDO</w:t>
            </w:r>
          </w:p>
          <w:p w:rsidR="00817F36" w:rsidRPr="001D5203" w:rsidRDefault="00817F36" w:rsidP="00817F36">
            <w:pPr>
              <w:ind w:right="49"/>
              <w:jc w:val="center"/>
              <w:rPr>
                <w:rFonts w:ascii="Arial" w:hAnsi="Arial" w:cs="Arial"/>
                <w:b/>
                <w:sz w:val="16"/>
                <w:szCs w:val="16"/>
                <w:lang w:eastAsia="ar-SA"/>
              </w:rPr>
            </w:pPr>
            <w:r w:rsidRPr="001D5203">
              <w:rPr>
                <w:rFonts w:ascii="Arial" w:hAnsi="Arial" w:cs="Arial"/>
                <w:b/>
                <w:sz w:val="16"/>
                <w:szCs w:val="16"/>
                <w:lang w:eastAsia="ar-SA"/>
              </w:rPr>
              <w:t>LUGAR</w:t>
            </w:r>
          </w:p>
        </w:tc>
        <w:tc>
          <w:tcPr>
            <w:tcW w:w="1244" w:type="dxa"/>
            <w:shd w:val="clear" w:color="auto" w:fill="BFBFBF" w:themeFill="background1" w:themeFillShade="BF"/>
            <w:vAlign w:val="center"/>
          </w:tcPr>
          <w:p w:rsidR="00817F36" w:rsidRPr="001D5203" w:rsidRDefault="00817F36" w:rsidP="00817F36">
            <w:pPr>
              <w:ind w:right="49"/>
              <w:jc w:val="center"/>
              <w:rPr>
                <w:rFonts w:ascii="Arial" w:hAnsi="Arial" w:cs="Arial"/>
                <w:b/>
                <w:sz w:val="16"/>
                <w:szCs w:val="16"/>
                <w:lang w:eastAsia="ar-SA"/>
              </w:rPr>
            </w:pPr>
            <w:r w:rsidRPr="001D5203">
              <w:rPr>
                <w:rFonts w:ascii="Arial" w:hAnsi="Arial" w:cs="Arial"/>
                <w:b/>
                <w:sz w:val="16"/>
                <w:szCs w:val="16"/>
                <w:lang w:eastAsia="ar-SA"/>
              </w:rPr>
              <w:t>DEP/ENT</w:t>
            </w:r>
          </w:p>
        </w:tc>
      </w:tr>
      <w:tr w:rsidR="00817F36" w:rsidRPr="001D5203" w:rsidTr="00817F36">
        <w:trPr>
          <w:jc w:val="center"/>
        </w:trPr>
        <w:tc>
          <w:tcPr>
            <w:tcW w:w="2244" w:type="dxa"/>
            <w:vAlign w:val="center"/>
          </w:tcPr>
          <w:p w:rsidR="00817F36" w:rsidRPr="001D5203" w:rsidRDefault="00817F36" w:rsidP="00817F36">
            <w:pPr>
              <w:ind w:right="49"/>
              <w:jc w:val="center"/>
              <w:rPr>
                <w:rFonts w:ascii="Arial" w:hAnsi="Arial" w:cs="Arial"/>
                <w:sz w:val="16"/>
                <w:szCs w:val="16"/>
                <w:lang w:eastAsia="ar-SA"/>
              </w:rPr>
            </w:pPr>
            <w:r w:rsidRPr="001D5203">
              <w:rPr>
                <w:rFonts w:ascii="Arial" w:hAnsi="Arial" w:cs="Arial"/>
                <w:sz w:val="16"/>
                <w:szCs w:val="16"/>
                <w:lang w:eastAsia="ar-SA"/>
              </w:rPr>
              <w:t>DOS</w:t>
            </w:r>
          </w:p>
        </w:tc>
        <w:tc>
          <w:tcPr>
            <w:tcW w:w="1155" w:type="dxa"/>
            <w:vAlign w:val="center"/>
          </w:tcPr>
          <w:p w:rsidR="00817F36" w:rsidRPr="001D5203" w:rsidRDefault="0005316A" w:rsidP="00817F36">
            <w:pPr>
              <w:ind w:right="49"/>
              <w:jc w:val="center"/>
              <w:rPr>
                <w:rFonts w:ascii="Arial" w:hAnsi="Arial" w:cs="Arial"/>
                <w:sz w:val="16"/>
                <w:szCs w:val="16"/>
                <w:lang w:eastAsia="ar-SA"/>
              </w:rPr>
            </w:pPr>
            <w:r>
              <w:rPr>
                <w:rFonts w:ascii="Arial" w:hAnsi="Arial" w:cs="Arial"/>
                <w:sz w:val="16"/>
                <w:szCs w:val="16"/>
                <w:lang w:eastAsia="ar-SA"/>
              </w:rPr>
              <w:t>6</w:t>
            </w:r>
            <w:r w:rsidR="00817F36" w:rsidRPr="001D5203">
              <w:rPr>
                <w:rFonts w:ascii="Arial" w:hAnsi="Arial" w:cs="Arial"/>
                <w:sz w:val="16"/>
                <w:szCs w:val="16"/>
                <w:lang w:eastAsia="ar-SA"/>
              </w:rPr>
              <w:t>0%</w:t>
            </w:r>
          </w:p>
        </w:tc>
        <w:tc>
          <w:tcPr>
            <w:tcW w:w="1388" w:type="dxa"/>
            <w:vAlign w:val="center"/>
          </w:tcPr>
          <w:p w:rsidR="00817F36" w:rsidRPr="001D5203" w:rsidRDefault="0005316A" w:rsidP="00817F36">
            <w:pPr>
              <w:ind w:right="49"/>
              <w:jc w:val="center"/>
              <w:rPr>
                <w:rFonts w:ascii="Arial" w:hAnsi="Arial" w:cs="Arial"/>
                <w:sz w:val="16"/>
                <w:szCs w:val="16"/>
                <w:lang w:eastAsia="ar-SA"/>
              </w:rPr>
            </w:pPr>
            <w:r>
              <w:rPr>
                <w:rFonts w:ascii="Arial" w:hAnsi="Arial" w:cs="Arial"/>
                <w:sz w:val="16"/>
                <w:szCs w:val="16"/>
                <w:lang w:eastAsia="ar-SA"/>
              </w:rPr>
              <w:t>4</w:t>
            </w:r>
            <w:r w:rsidR="00817F36" w:rsidRPr="001D5203">
              <w:rPr>
                <w:rFonts w:ascii="Arial" w:hAnsi="Arial" w:cs="Arial"/>
                <w:sz w:val="16"/>
                <w:szCs w:val="16"/>
                <w:lang w:eastAsia="ar-SA"/>
              </w:rPr>
              <w:t>0%</w:t>
            </w:r>
          </w:p>
        </w:tc>
        <w:tc>
          <w:tcPr>
            <w:tcW w:w="1244" w:type="dxa"/>
            <w:vAlign w:val="center"/>
          </w:tcPr>
          <w:p w:rsidR="00817F36" w:rsidRPr="001D5203" w:rsidRDefault="00817F36" w:rsidP="00817F36">
            <w:pPr>
              <w:ind w:right="49"/>
              <w:jc w:val="center"/>
              <w:rPr>
                <w:rFonts w:ascii="Arial" w:hAnsi="Arial" w:cs="Arial"/>
                <w:sz w:val="16"/>
                <w:szCs w:val="16"/>
                <w:lang w:eastAsia="ar-SA"/>
              </w:rPr>
            </w:pPr>
            <w:r w:rsidRPr="001D5203">
              <w:rPr>
                <w:rFonts w:ascii="Arial" w:hAnsi="Arial" w:cs="Arial"/>
                <w:sz w:val="16"/>
                <w:szCs w:val="16"/>
                <w:lang w:eastAsia="ar-SA"/>
              </w:rPr>
              <w:t>IMSS</w:t>
            </w:r>
          </w:p>
          <w:p w:rsidR="00817F36" w:rsidRPr="001D5203" w:rsidRDefault="00E04C5B" w:rsidP="00E04C5B">
            <w:pPr>
              <w:ind w:right="49"/>
              <w:jc w:val="center"/>
              <w:rPr>
                <w:rFonts w:ascii="Arial" w:hAnsi="Arial" w:cs="Arial"/>
                <w:sz w:val="16"/>
                <w:szCs w:val="16"/>
                <w:lang w:eastAsia="ar-SA"/>
              </w:rPr>
            </w:pPr>
            <w:r>
              <w:rPr>
                <w:rFonts w:ascii="Arial" w:hAnsi="Arial" w:cs="Arial"/>
                <w:sz w:val="16"/>
                <w:szCs w:val="16"/>
                <w:lang w:eastAsia="ar-SA"/>
              </w:rPr>
              <w:t>ISSSTE</w:t>
            </w:r>
          </w:p>
        </w:tc>
      </w:tr>
    </w:tbl>
    <w:p w:rsidR="00817F36" w:rsidRPr="001D5203" w:rsidRDefault="00817F36" w:rsidP="00817F36">
      <w:pPr>
        <w:ind w:right="49"/>
        <w:jc w:val="both"/>
        <w:rPr>
          <w:rFonts w:ascii="Arial" w:eastAsia="Times New Roman" w:hAnsi="Arial" w:cs="Arial"/>
          <w:sz w:val="20"/>
          <w:szCs w:val="20"/>
          <w:lang w:eastAsia="ar-SA"/>
        </w:rPr>
      </w:pPr>
    </w:p>
    <w:p w:rsidR="00817F36" w:rsidRPr="00A74E4E" w:rsidRDefault="00A74E4E" w:rsidP="00A74E4E">
      <w:pPr>
        <w:ind w:right="49"/>
        <w:jc w:val="both"/>
        <w:rPr>
          <w:rFonts w:ascii="Arial" w:hAnsi="Arial" w:cs="Arial"/>
          <w:sz w:val="20"/>
          <w:szCs w:val="20"/>
          <w:lang w:eastAsia="ar-SA"/>
        </w:rPr>
      </w:pPr>
      <w:r w:rsidRPr="00A74E4E">
        <w:rPr>
          <w:rFonts w:ascii="Arial" w:hAnsi="Arial" w:cs="Arial"/>
          <w:sz w:val="20"/>
          <w:szCs w:val="20"/>
          <w:lang w:eastAsia="ar-SA"/>
        </w:rPr>
        <w:t xml:space="preserve">La </w:t>
      </w:r>
      <w:r w:rsidR="00817F36" w:rsidRPr="00A74E4E">
        <w:rPr>
          <w:rFonts w:ascii="Arial" w:hAnsi="Arial" w:cs="Arial"/>
          <w:b/>
          <w:sz w:val="20"/>
          <w:szCs w:val="20"/>
          <w:lang w:eastAsia="ar-SA"/>
        </w:rPr>
        <w:t>CANTIDAD MÍNIMA A OFERTAR</w:t>
      </w:r>
      <w:r w:rsidR="00817F36" w:rsidRPr="00A74E4E">
        <w:rPr>
          <w:rFonts w:ascii="Arial" w:hAnsi="Arial" w:cs="Arial"/>
          <w:sz w:val="20"/>
          <w:szCs w:val="20"/>
          <w:lang w:eastAsia="ar-SA"/>
        </w:rPr>
        <w:t xml:space="preserve"> se obtendría de la siguiente manera: </w:t>
      </w:r>
    </w:p>
    <w:p w:rsidR="00817F36" w:rsidRPr="001D5203" w:rsidRDefault="00817F36" w:rsidP="00817F36">
      <w:pPr>
        <w:ind w:right="49"/>
        <w:jc w:val="both"/>
        <w:rPr>
          <w:rFonts w:ascii="Arial" w:eastAsia="Times New Roman" w:hAnsi="Arial" w:cs="Arial"/>
          <w:sz w:val="20"/>
          <w:szCs w:val="20"/>
          <w:lang w:val="es-ES" w:eastAsia="ar-SA"/>
        </w:rPr>
      </w:pPr>
    </w:p>
    <w:p w:rsidR="00817F36" w:rsidRPr="001D5203" w:rsidRDefault="005C71F7" w:rsidP="00817F36">
      <w:pPr>
        <w:ind w:left="1134" w:right="1041"/>
        <w:jc w:val="both"/>
        <w:rPr>
          <w:rFonts w:ascii="Arial" w:eastAsia="Times New Roman" w:hAnsi="Arial" w:cs="Arial"/>
          <w:i/>
          <w:sz w:val="20"/>
          <w:szCs w:val="20"/>
          <w:lang w:eastAsia="ar-SA"/>
        </w:rPr>
      </w:pPr>
      <w:r>
        <w:rPr>
          <w:rFonts w:ascii="Arial" w:eastAsia="Times New Roman" w:hAnsi="Arial" w:cs="Arial"/>
          <w:b/>
          <w:i/>
          <w:sz w:val="20"/>
          <w:szCs w:val="20"/>
          <w:lang w:eastAsia="ar-SA"/>
        </w:rPr>
        <w:t xml:space="preserve">EJEMPLO: </w:t>
      </w:r>
      <w:r w:rsidR="00817F36" w:rsidRPr="001D5203">
        <w:rPr>
          <w:rFonts w:ascii="Arial" w:eastAsia="Times New Roman" w:hAnsi="Arial" w:cs="Arial"/>
          <w:b/>
          <w:i/>
          <w:sz w:val="20"/>
          <w:szCs w:val="20"/>
          <w:lang w:eastAsia="ar-SA"/>
        </w:rPr>
        <w:t>CANTIDAD MÍNIMA  A OFERTAR</w:t>
      </w:r>
      <w:r w:rsidR="00817F36" w:rsidRPr="001D5203">
        <w:rPr>
          <w:rFonts w:ascii="Arial" w:eastAsia="Times New Roman" w:hAnsi="Arial" w:cs="Arial"/>
          <w:i/>
          <w:sz w:val="20"/>
          <w:szCs w:val="20"/>
          <w:lang w:eastAsia="ar-SA"/>
        </w:rPr>
        <w:t xml:space="preserve"> = (</w:t>
      </w:r>
      <w:r w:rsidR="00A74E4E" w:rsidRPr="005C71F7">
        <w:rPr>
          <w:rFonts w:ascii="Arial" w:eastAsia="Times New Roman" w:hAnsi="Arial" w:cs="Arial"/>
          <w:b/>
          <w:i/>
          <w:sz w:val="20"/>
          <w:szCs w:val="20"/>
          <w:lang w:eastAsia="ar-SA"/>
        </w:rPr>
        <w:t>6</w:t>
      </w:r>
      <w:r w:rsidR="00817F36" w:rsidRPr="005C71F7">
        <w:rPr>
          <w:rFonts w:ascii="Arial" w:eastAsia="Times New Roman" w:hAnsi="Arial" w:cs="Arial"/>
          <w:b/>
          <w:i/>
          <w:sz w:val="20"/>
          <w:szCs w:val="20"/>
          <w:lang w:eastAsia="ar-SA"/>
        </w:rPr>
        <w:t>0</w:t>
      </w:r>
      <w:r w:rsidR="00817F36" w:rsidRPr="001D5203">
        <w:rPr>
          <w:rFonts w:ascii="Arial" w:eastAsia="Times New Roman" w:hAnsi="Arial" w:cs="Arial"/>
          <w:b/>
          <w:i/>
          <w:sz w:val="20"/>
          <w:szCs w:val="20"/>
          <w:lang w:eastAsia="ar-SA"/>
        </w:rPr>
        <w:t>%</w:t>
      </w:r>
      <w:r w:rsidR="00817F36" w:rsidRPr="001D5203">
        <w:rPr>
          <w:rFonts w:ascii="Arial" w:eastAsia="Times New Roman" w:hAnsi="Arial" w:cs="Arial"/>
          <w:i/>
          <w:sz w:val="20"/>
          <w:szCs w:val="20"/>
          <w:lang w:eastAsia="ar-SA"/>
        </w:rPr>
        <w:t>) cantidad máxima IMSS + (</w:t>
      </w:r>
      <w:r w:rsidR="00A74E4E">
        <w:rPr>
          <w:rFonts w:ascii="Arial" w:eastAsia="Times New Roman" w:hAnsi="Arial" w:cs="Arial"/>
          <w:b/>
          <w:i/>
          <w:sz w:val="20"/>
          <w:szCs w:val="20"/>
          <w:lang w:eastAsia="ar-SA"/>
        </w:rPr>
        <w:t>6</w:t>
      </w:r>
      <w:r w:rsidR="00817F36" w:rsidRPr="001D5203">
        <w:rPr>
          <w:rFonts w:ascii="Arial" w:eastAsia="Times New Roman" w:hAnsi="Arial" w:cs="Arial"/>
          <w:b/>
          <w:i/>
          <w:sz w:val="20"/>
          <w:szCs w:val="20"/>
          <w:lang w:eastAsia="ar-SA"/>
        </w:rPr>
        <w:t>0%</w:t>
      </w:r>
      <w:r w:rsidR="00817F36" w:rsidRPr="001D5203">
        <w:rPr>
          <w:rFonts w:ascii="Arial" w:eastAsia="Times New Roman" w:hAnsi="Arial" w:cs="Arial"/>
          <w:i/>
          <w:sz w:val="20"/>
          <w:szCs w:val="20"/>
          <w:lang w:eastAsia="ar-SA"/>
        </w:rPr>
        <w:t>) cantidad máxima ISSSTE + cantidad máxima PEMEX + (100%) cantidad máxima SEDENA + (100%) cantidad máxima SEMAR + (100%) cantidad máxima total ENTIDADES + (100%) cantidad máxima total HOSPITALES</w:t>
      </w:r>
    </w:p>
    <w:p w:rsidR="00817F36" w:rsidRPr="001D5203" w:rsidRDefault="00817F36" w:rsidP="00817F36">
      <w:pPr>
        <w:ind w:right="49"/>
        <w:jc w:val="both"/>
        <w:rPr>
          <w:rFonts w:ascii="Arial" w:eastAsia="Times New Roman" w:hAnsi="Arial" w:cs="Arial"/>
          <w:sz w:val="20"/>
          <w:szCs w:val="20"/>
          <w:lang w:eastAsia="ar-SA"/>
        </w:rPr>
      </w:pPr>
    </w:p>
    <w:p w:rsidR="00817F36" w:rsidRPr="001D5203" w:rsidRDefault="00817F36" w:rsidP="00817F36">
      <w:pPr>
        <w:ind w:right="49"/>
        <w:jc w:val="both"/>
        <w:rPr>
          <w:rFonts w:ascii="Arial" w:eastAsia="Times New Roman" w:hAnsi="Arial" w:cs="Arial"/>
          <w:b/>
          <w:sz w:val="20"/>
          <w:szCs w:val="20"/>
          <w:lang w:eastAsia="ar-SA"/>
        </w:rPr>
      </w:pPr>
      <w:r w:rsidRPr="001D5203">
        <w:rPr>
          <w:rFonts w:ascii="Arial" w:eastAsia="Times New Roman" w:hAnsi="Arial" w:cs="Arial"/>
          <w:b/>
          <w:sz w:val="20"/>
          <w:szCs w:val="20"/>
          <w:lang w:eastAsia="ar-SA"/>
        </w:rPr>
        <w:t xml:space="preserve">Ejemplo 2: </w:t>
      </w:r>
      <w:r w:rsidRPr="001D5203">
        <w:rPr>
          <w:rFonts w:ascii="Arial" w:eastAsia="Times New Roman" w:hAnsi="Arial" w:cs="Arial"/>
          <w:sz w:val="20"/>
          <w:szCs w:val="20"/>
          <w:lang w:eastAsia="ar-SA"/>
        </w:rPr>
        <w:t xml:space="preserve">En el supuesto que la clave a ofertar se considere con “Esquema Particular de Entrega para el IMSS” de “Consumo en Demanda”, la obtención de la </w:t>
      </w:r>
      <w:r w:rsidRPr="001D5203">
        <w:rPr>
          <w:rFonts w:ascii="Arial" w:eastAsia="Times New Roman" w:hAnsi="Arial" w:cs="Arial"/>
          <w:b/>
          <w:sz w:val="20"/>
          <w:szCs w:val="20"/>
          <w:lang w:eastAsia="ar-SA"/>
        </w:rPr>
        <w:t>CANTIDAD MÍNIMA A OFERTAR</w:t>
      </w:r>
      <w:r w:rsidRPr="001D5203">
        <w:rPr>
          <w:rFonts w:ascii="Arial" w:eastAsia="Times New Roman" w:hAnsi="Arial" w:cs="Arial"/>
          <w:sz w:val="20"/>
          <w:szCs w:val="20"/>
          <w:lang w:eastAsia="ar-SA"/>
        </w:rPr>
        <w:t xml:space="preserve"> sería de la siguiente manera:</w:t>
      </w:r>
    </w:p>
    <w:p w:rsidR="00817F36" w:rsidRPr="001D5203" w:rsidRDefault="00817F36" w:rsidP="00817F36">
      <w:pPr>
        <w:ind w:right="49"/>
        <w:jc w:val="both"/>
        <w:rPr>
          <w:rFonts w:ascii="Arial" w:eastAsia="Times New Roman" w:hAnsi="Arial" w:cs="Arial"/>
          <w:sz w:val="20"/>
          <w:szCs w:val="20"/>
          <w:lang w:eastAsia="ar-SA"/>
        </w:rPr>
      </w:pPr>
    </w:p>
    <w:p w:rsidR="0005316A" w:rsidRPr="001D5203" w:rsidRDefault="0005316A" w:rsidP="0005316A">
      <w:pPr>
        <w:ind w:right="49"/>
        <w:jc w:val="center"/>
        <w:rPr>
          <w:rFonts w:ascii="Arial" w:eastAsia="Times New Roman" w:hAnsi="Arial" w:cs="Arial"/>
          <w:i/>
          <w:sz w:val="18"/>
          <w:szCs w:val="18"/>
          <w:lang w:eastAsia="ar-SA"/>
        </w:rPr>
      </w:pPr>
      <w:r>
        <w:rPr>
          <w:rFonts w:ascii="Arial" w:eastAsia="Times New Roman" w:hAnsi="Arial" w:cs="Arial"/>
          <w:i/>
          <w:sz w:val="18"/>
          <w:szCs w:val="18"/>
          <w:lang w:eastAsia="ar-SA"/>
        </w:rPr>
        <w:t>Claves con consumo de demanda</w:t>
      </w:r>
    </w:p>
    <w:p w:rsidR="0005316A" w:rsidRPr="001D5203" w:rsidRDefault="0005316A" w:rsidP="0005316A">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05316A" w:rsidRPr="001D5203" w:rsidTr="007F5BFF">
        <w:trPr>
          <w:jc w:val="center"/>
        </w:trPr>
        <w:tc>
          <w:tcPr>
            <w:tcW w:w="2244" w:type="dxa"/>
            <w:shd w:val="clear" w:color="auto" w:fill="BFBFBF" w:themeFill="background1" w:themeFillShade="BF"/>
            <w:vAlign w:val="center"/>
          </w:tcPr>
          <w:p w:rsidR="0005316A" w:rsidRPr="001D5203" w:rsidRDefault="0005316A" w:rsidP="007F5BFF">
            <w:pPr>
              <w:ind w:right="49"/>
              <w:jc w:val="center"/>
              <w:rPr>
                <w:rFonts w:ascii="Arial" w:hAnsi="Arial" w:cs="Arial"/>
                <w:b/>
                <w:sz w:val="16"/>
                <w:szCs w:val="16"/>
                <w:lang w:eastAsia="ar-SA"/>
              </w:rPr>
            </w:pPr>
            <w:r w:rsidRPr="001D5203">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05316A" w:rsidRPr="001D5203" w:rsidRDefault="0005316A" w:rsidP="007F5BFF">
            <w:pPr>
              <w:ind w:right="49"/>
              <w:jc w:val="center"/>
              <w:rPr>
                <w:rFonts w:ascii="Arial" w:hAnsi="Arial" w:cs="Arial"/>
                <w:b/>
                <w:sz w:val="16"/>
                <w:szCs w:val="16"/>
                <w:lang w:eastAsia="ar-SA"/>
              </w:rPr>
            </w:pPr>
            <w:r w:rsidRPr="001D5203">
              <w:rPr>
                <w:rFonts w:ascii="Arial" w:hAnsi="Arial" w:cs="Arial"/>
                <w:b/>
                <w:sz w:val="16"/>
                <w:szCs w:val="16"/>
                <w:lang w:eastAsia="ar-SA"/>
              </w:rPr>
              <w:t>PRIMER</w:t>
            </w:r>
          </w:p>
          <w:p w:rsidR="0005316A" w:rsidRPr="001D5203" w:rsidRDefault="0005316A" w:rsidP="007F5BFF">
            <w:pPr>
              <w:ind w:right="49"/>
              <w:jc w:val="center"/>
              <w:rPr>
                <w:rFonts w:ascii="Arial" w:hAnsi="Arial" w:cs="Arial"/>
                <w:b/>
                <w:sz w:val="16"/>
                <w:szCs w:val="16"/>
                <w:lang w:eastAsia="ar-SA"/>
              </w:rPr>
            </w:pPr>
            <w:r w:rsidRPr="001D5203">
              <w:rPr>
                <w:rFonts w:ascii="Arial" w:hAnsi="Arial" w:cs="Arial"/>
                <w:b/>
                <w:sz w:val="16"/>
                <w:szCs w:val="16"/>
                <w:lang w:eastAsia="ar-SA"/>
              </w:rPr>
              <w:t>LUGAR</w:t>
            </w:r>
          </w:p>
        </w:tc>
        <w:tc>
          <w:tcPr>
            <w:tcW w:w="1388" w:type="dxa"/>
            <w:shd w:val="clear" w:color="auto" w:fill="BFBFBF" w:themeFill="background1" w:themeFillShade="BF"/>
            <w:vAlign w:val="center"/>
          </w:tcPr>
          <w:p w:rsidR="0005316A" w:rsidRPr="001D5203" w:rsidRDefault="0005316A" w:rsidP="007F5BFF">
            <w:pPr>
              <w:ind w:right="49"/>
              <w:jc w:val="center"/>
              <w:rPr>
                <w:rFonts w:ascii="Arial" w:hAnsi="Arial" w:cs="Arial"/>
                <w:b/>
                <w:sz w:val="16"/>
                <w:szCs w:val="16"/>
                <w:lang w:eastAsia="ar-SA"/>
              </w:rPr>
            </w:pPr>
            <w:r w:rsidRPr="001D5203">
              <w:rPr>
                <w:rFonts w:ascii="Arial" w:hAnsi="Arial" w:cs="Arial"/>
                <w:b/>
                <w:sz w:val="16"/>
                <w:szCs w:val="16"/>
                <w:lang w:eastAsia="ar-SA"/>
              </w:rPr>
              <w:t>SEGUNDO</w:t>
            </w:r>
          </w:p>
          <w:p w:rsidR="0005316A" w:rsidRPr="001D5203" w:rsidRDefault="0005316A" w:rsidP="007F5BFF">
            <w:pPr>
              <w:ind w:right="49"/>
              <w:jc w:val="center"/>
              <w:rPr>
                <w:rFonts w:ascii="Arial" w:hAnsi="Arial" w:cs="Arial"/>
                <w:b/>
                <w:sz w:val="16"/>
                <w:szCs w:val="16"/>
                <w:lang w:eastAsia="ar-SA"/>
              </w:rPr>
            </w:pPr>
            <w:r w:rsidRPr="001D5203">
              <w:rPr>
                <w:rFonts w:ascii="Arial" w:hAnsi="Arial" w:cs="Arial"/>
                <w:b/>
                <w:sz w:val="16"/>
                <w:szCs w:val="16"/>
                <w:lang w:eastAsia="ar-SA"/>
              </w:rPr>
              <w:t>LUGAR</w:t>
            </w:r>
          </w:p>
        </w:tc>
        <w:tc>
          <w:tcPr>
            <w:tcW w:w="1244" w:type="dxa"/>
            <w:shd w:val="clear" w:color="auto" w:fill="BFBFBF" w:themeFill="background1" w:themeFillShade="BF"/>
            <w:vAlign w:val="center"/>
          </w:tcPr>
          <w:p w:rsidR="0005316A" w:rsidRPr="001D5203" w:rsidRDefault="0005316A" w:rsidP="007F5BFF">
            <w:pPr>
              <w:ind w:right="49"/>
              <w:jc w:val="center"/>
              <w:rPr>
                <w:rFonts w:ascii="Arial" w:hAnsi="Arial" w:cs="Arial"/>
                <w:b/>
                <w:sz w:val="16"/>
                <w:szCs w:val="16"/>
                <w:lang w:eastAsia="ar-SA"/>
              </w:rPr>
            </w:pPr>
            <w:r w:rsidRPr="001D5203">
              <w:rPr>
                <w:rFonts w:ascii="Arial" w:hAnsi="Arial" w:cs="Arial"/>
                <w:b/>
                <w:sz w:val="16"/>
                <w:szCs w:val="16"/>
                <w:lang w:eastAsia="ar-SA"/>
              </w:rPr>
              <w:t>DEP/ENT</w:t>
            </w:r>
          </w:p>
        </w:tc>
      </w:tr>
      <w:tr w:rsidR="0005316A" w:rsidRPr="001D5203" w:rsidTr="007F5BFF">
        <w:trPr>
          <w:jc w:val="center"/>
        </w:trPr>
        <w:tc>
          <w:tcPr>
            <w:tcW w:w="2244" w:type="dxa"/>
            <w:vAlign w:val="center"/>
          </w:tcPr>
          <w:p w:rsidR="0005316A" w:rsidRPr="001D5203" w:rsidRDefault="0005316A" w:rsidP="007F5BFF">
            <w:pPr>
              <w:ind w:right="49"/>
              <w:jc w:val="center"/>
              <w:rPr>
                <w:rFonts w:ascii="Arial" w:hAnsi="Arial" w:cs="Arial"/>
                <w:sz w:val="16"/>
                <w:szCs w:val="16"/>
                <w:lang w:eastAsia="ar-SA"/>
              </w:rPr>
            </w:pPr>
            <w:r w:rsidRPr="001D5203">
              <w:rPr>
                <w:rFonts w:ascii="Arial" w:hAnsi="Arial" w:cs="Arial"/>
                <w:sz w:val="16"/>
                <w:szCs w:val="16"/>
                <w:lang w:eastAsia="ar-SA"/>
              </w:rPr>
              <w:t>DOS</w:t>
            </w:r>
          </w:p>
        </w:tc>
        <w:tc>
          <w:tcPr>
            <w:tcW w:w="1155" w:type="dxa"/>
            <w:vAlign w:val="center"/>
          </w:tcPr>
          <w:p w:rsidR="0005316A" w:rsidRPr="001D5203" w:rsidRDefault="0005316A" w:rsidP="007F5BFF">
            <w:pPr>
              <w:ind w:right="49"/>
              <w:jc w:val="center"/>
              <w:rPr>
                <w:rFonts w:ascii="Arial" w:hAnsi="Arial" w:cs="Arial"/>
                <w:sz w:val="16"/>
                <w:szCs w:val="16"/>
                <w:lang w:eastAsia="ar-SA"/>
              </w:rPr>
            </w:pPr>
            <w:r>
              <w:rPr>
                <w:rFonts w:ascii="Arial" w:hAnsi="Arial" w:cs="Arial"/>
                <w:sz w:val="16"/>
                <w:szCs w:val="16"/>
                <w:lang w:eastAsia="ar-SA"/>
              </w:rPr>
              <w:t>6</w:t>
            </w:r>
            <w:r w:rsidRPr="001D5203">
              <w:rPr>
                <w:rFonts w:ascii="Arial" w:hAnsi="Arial" w:cs="Arial"/>
                <w:sz w:val="16"/>
                <w:szCs w:val="16"/>
                <w:lang w:eastAsia="ar-SA"/>
              </w:rPr>
              <w:t>0%</w:t>
            </w:r>
          </w:p>
        </w:tc>
        <w:tc>
          <w:tcPr>
            <w:tcW w:w="1388" w:type="dxa"/>
            <w:vAlign w:val="center"/>
          </w:tcPr>
          <w:p w:rsidR="0005316A" w:rsidRPr="001D5203" w:rsidRDefault="0005316A" w:rsidP="007F5BFF">
            <w:pPr>
              <w:ind w:right="49"/>
              <w:jc w:val="center"/>
              <w:rPr>
                <w:rFonts w:ascii="Arial" w:hAnsi="Arial" w:cs="Arial"/>
                <w:sz w:val="16"/>
                <w:szCs w:val="16"/>
                <w:lang w:eastAsia="ar-SA"/>
              </w:rPr>
            </w:pPr>
            <w:r>
              <w:rPr>
                <w:rFonts w:ascii="Arial" w:hAnsi="Arial" w:cs="Arial"/>
                <w:sz w:val="16"/>
                <w:szCs w:val="16"/>
                <w:lang w:eastAsia="ar-SA"/>
              </w:rPr>
              <w:t>4</w:t>
            </w:r>
            <w:r w:rsidRPr="001D5203">
              <w:rPr>
                <w:rFonts w:ascii="Arial" w:hAnsi="Arial" w:cs="Arial"/>
                <w:sz w:val="16"/>
                <w:szCs w:val="16"/>
                <w:lang w:eastAsia="ar-SA"/>
              </w:rPr>
              <w:t>0%</w:t>
            </w:r>
          </w:p>
        </w:tc>
        <w:tc>
          <w:tcPr>
            <w:tcW w:w="1244" w:type="dxa"/>
            <w:vAlign w:val="center"/>
          </w:tcPr>
          <w:p w:rsidR="0005316A" w:rsidRPr="001D5203" w:rsidRDefault="0005316A" w:rsidP="007F5BFF">
            <w:pPr>
              <w:ind w:right="49"/>
              <w:jc w:val="center"/>
              <w:rPr>
                <w:rFonts w:ascii="Arial" w:hAnsi="Arial" w:cs="Arial"/>
                <w:sz w:val="16"/>
                <w:szCs w:val="16"/>
                <w:lang w:eastAsia="ar-SA"/>
              </w:rPr>
            </w:pPr>
            <w:r w:rsidRPr="001D5203">
              <w:rPr>
                <w:rFonts w:ascii="Arial" w:hAnsi="Arial" w:cs="Arial"/>
                <w:sz w:val="16"/>
                <w:szCs w:val="16"/>
                <w:lang w:eastAsia="ar-SA"/>
              </w:rPr>
              <w:t>IMSS</w:t>
            </w:r>
          </w:p>
          <w:p w:rsidR="0005316A" w:rsidRPr="001D5203" w:rsidRDefault="0005316A" w:rsidP="007F5BFF">
            <w:pPr>
              <w:ind w:right="49"/>
              <w:jc w:val="center"/>
              <w:rPr>
                <w:rFonts w:ascii="Arial" w:hAnsi="Arial" w:cs="Arial"/>
                <w:sz w:val="16"/>
                <w:szCs w:val="16"/>
                <w:lang w:eastAsia="ar-SA"/>
              </w:rPr>
            </w:pPr>
          </w:p>
        </w:tc>
      </w:tr>
    </w:tbl>
    <w:p w:rsidR="0005316A" w:rsidRPr="001D5203" w:rsidRDefault="0005316A" w:rsidP="0005316A">
      <w:pPr>
        <w:ind w:right="49"/>
        <w:jc w:val="both"/>
        <w:rPr>
          <w:rFonts w:ascii="Arial" w:eastAsia="Times New Roman" w:hAnsi="Arial" w:cs="Arial"/>
          <w:sz w:val="20"/>
          <w:szCs w:val="20"/>
          <w:lang w:eastAsia="ar-SA"/>
        </w:rPr>
      </w:pPr>
    </w:p>
    <w:p w:rsidR="00817F36" w:rsidRPr="001D5203" w:rsidRDefault="005C71F7" w:rsidP="00817F36">
      <w:pPr>
        <w:pStyle w:val="Prrafodelista"/>
        <w:ind w:left="360" w:right="49"/>
        <w:jc w:val="both"/>
        <w:rPr>
          <w:rFonts w:ascii="Arial" w:hAnsi="Arial" w:cs="Arial"/>
          <w:sz w:val="20"/>
          <w:szCs w:val="20"/>
          <w:lang w:eastAsia="ar-SA"/>
        </w:rPr>
      </w:pPr>
      <w:r>
        <w:rPr>
          <w:rFonts w:ascii="Arial" w:hAnsi="Arial" w:cs="Arial"/>
          <w:sz w:val="20"/>
          <w:szCs w:val="20"/>
          <w:lang w:eastAsia="ar-SA"/>
        </w:rPr>
        <w:t>L</w:t>
      </w:r>
      <w:r w:rsidR="00817F36" w:rsidRPr="001D5203">
        <w:rPr>
          <w:rFonts w:ascii="Arial" w:hAnsi="Arial" w:cs="Arial"/>
          <w:sz w:val="20"/>
          <w:szCs w:val="20"/>
          <w:lang w:eastAsia="ar-SA"/>
        </w:rPr>
        <w:t xml:space="preserve">a </w:t>
      </w:r>
      <w:r w:rsidR="00817F36" w:rsidRPr="001D5203">
        <w:rPr>
          <w:rFonts w:ascii="Arial" w:hAnsi="Arial" w:cs="Arial"/>
          <w:b/>
          <w:sz w:val="20"/>
          <w:szCs w:val="20"/>
          <w:lang w:eastAsia="ar-SA"/>
        </w:rPr>
        <w:t>CANTIDAD MÍNIMA A OFERTAR</w:t>
      </w:r>
      <w:r w:rsidR="00817F36" w:rsidRPr="001D5203">
        <w:rPr>
          <w:rFonts w:ascii="Arial" w:hAnsi="Arial" w:cs="Arial"/>
          <w:sz w:val="20"/>
          <w:szCs w:val="20"/>
          <w:lang w:eastAsia="ar-SA"/>
        </w:rPr>
        <w:t xml:space="preserve"> se obtendría de la siguiente manera: </w:t>
      </w:r>
    </w:p>
    <w:p w:rsidR="00817F36" w:rsidRPr="001D5203" w:rsidRDefault="00817F36" w:rsidP="00817F36">
      <w:pPr>
        <w:ind w:right="49"/>
        <w:jc w:val="both"/>
        <w:rPr>
          <w:rFonts w:ascii="Arial" w:eastAsia="Times New Roman" w:hAnsi="Arial" w:cs="Arial"/>
          <w:sz w:val="20"/>
          <w:szCs w:val="20"/>
          <w:lang w:eastAsia="ar-SA"/>
        </w:rPr>
      </w:pPr>
    </w:p>
    <w:p w:rsidR="00817F36" w:rsidRPr="001D5203" w:rsidRDefault="005C71F7" w:rsidP="00817F36">
      <w:pPr>
        <w:ind w:left="1134" w:right="1041"/>
        <w:jc w:val="both"/>
        <w:rPr>
          <w:rFonts w:ascii="Arial" w:eastAsia="Times New Roman" w:hAnsi="Arial" w:cs="Arial"/>
          <w:i/>
          <w:sz w:val="20"/>
          <w:szCs w:val="20"/>
          <w:lang w:eastAsia="ar-SA"/>
        </w:rPr>
      </w:pPr>
      <w:r>
        <w:rPr>
          <w:rFonts w:ascii="Arial" w:eastAsia="Times New Roman" w:hAnsi="Arial" w:cs="Arial"/>
          <w:b/>
          <w:i/>
          <w:sz w:val="20"/>
          <w:szCs w:val="20"/>
          <w:lang w:eastAsia="ar-SA"/>
        </w:rPr>
        <w:t xml:space="preserve">EJEMPLO: </w:t>
      </w:r>
      <w:r w:rsidR="00817F36" w:rsidRPr="001D5203">
        <w:rPr>
          <w:rFonts w:ascii="Arial" w:eastAsia="Times New Roman" w:hAnsi="Arial" w:cs="Arial"/>
          <w:b/>
          <w:i/>
          <w:sz w:val="20"/>
          <w:szCs w:val="20"/>
          <w:lang w:eastAsia="ar-SA"/>
        </w:rPr>
        <w:t>CANTIDAD MÍNIMA  A OFERTAR</w:t>
      </w:r>
      <w:r w:rsidR="00817F36" w:rsidRPr="001D5203">
        <w:rPr>
          <w:rFonts w:ascii="Arial" w:eastAsia="Times New Roman" w:hAnsi="Arial" w:cs="Arial"/>
          <w:i/>
          <w:sz w:val="20"/>
          <w:szCs w:val="20"/>
          <w:lang w:eastAsia="ar-SA"/>
        </w:rPr>
        <w:t xml:space="preserve"> = (</w:t>
      </w:r>
      <w:r w:rsidR="00817F36" w:rsidRPr="001D5203">
        <w:rPr>
          <w:rFonts w:ascii="Arial" w:eastAsia="Times New Roman" w:hAnsi="Arial" w:cs="Arial"/>
          <w:b/>
          <w:i/>
          <w:sz w:val="20"/>
          <w:szCs w:val="20"/>
          <w:lang w:eastAsia="ar-SA"/>
        </w:rPr>
        <w:t>60%</w:t>
      </w:r>
      <w:r w:rsidR="00817F36" w:rsidRPr="001D5203">
        <w:rPr>
          <w:rFonts w:ascii="Arial" w:eastAsia="Times New Roman" w:hAnsi="Arial" w:cs="Arial"/>
          <w:i/>
          <w:sz w:val="20"/>
          <w:szCs w:val="20"/>
          <w:lang w:eastAsia="ar-SA"/>
        </w:rPr>
        <w:t>) cantidad máxima IMSS + (</w:t>
      </w:r>
      <w:r w:rsidR="00C333BE" w:rsidRPr="005C71F7">
        <w:rPr>
          <w:rFonts w:ascii="Arial" w:eastAsia="Times New Roman" w:hAnsi="Arial" w:cs="Arial"/>
          <w:b/>
          <w:i/>
          <w:sz w:val="20"/>
          <w:szCs w:val="20"/>
          <w:lang w:eastAsia="ar-SA"/>
        </w:rPr>
        <w:t>6</w:t>
      </w:r>
      <w:r w:rsidR="00817F36" w:rsidRPr="005C71F7">
        <w:rPr>
          <w:rFonts w:ascii="Arial" w:eastAsia="Times New Roman" w:hAnsi="Arial" w:cs="Arial"/>
          <w:b/>
          <w:i/>
          <w:sz w:val="20"/>
          <w:szCs w:val="20"/>
          <w:lang w:eastAsia="ar-SA"/>
        </w:rPr>
        <w:t>0</w:t>
      </w:r>
      <w:r w:rsidR="00817F36" w:rsidRPr="001D5203">
        <w:rPr>
          <w:rFonts w:ascii="Arial" w:eastAsia="Times New Roman" w:hAnsi="Arial" w:cs="Arial"/>
          <w:b/>
          <w:i/>
          <w:sz w:val="20"/>
          <w:szCs w:val="20"/>
          <w:lang w:eastAsia="ar-SA"/>
        </w:rPr>
        <w:t>%</w:t>
      </w:r>
      <w:r w:rsidR="00817F36" w:rsidRPr="001D5203">
        <w:rPr>
          <w:rFonts w:ascii="Arial" w:eastAsia="Times New Roman" w:hAnsi="Arial" w:cs="Arial"/>
          <w:i/>
          <w:sz w:val="20"/>
          <w:szCs w:val="20"/>
          <w:lang w:eastAsia="ar-SA"/>
        </w:rPr>
        <w:t>) cantidad máxima ISSSTE + cantidad máxima PEMEX + (100%) cantidad máxima SEDENA + (100%) cantidad máxima SEMAR + (100%) cantidad máxima total ENTIDADES + (100%) cantidad máxima total HOSPITALES</w:t>
      </w:r>
    </w:p>
    <w:p w:rsidR="00817F36" w:rsidRPr="001D5203" w:rsidRDefault="00817F36" w:rsidP="00817F36">
      <w:pPr>
        <w:ind w:right="49"/>
        <w:jc w:val="both"/>
        <w:rPr>
          <w:rFonts w:ascii="Arial" w:eastAsia="Times New Roman" w:hAnsi="Arial" w:cs="Arial"/>
          <w:sz w:val="20"/>
          <w:szCs w:val="20"/>
          <w:lang w:eastAsia="ar-SA"/>
        </w:rPr>
      </w:pPr>
    </w:p>
    <w:p w:rsidR="00817F36" w:rsidRPr="003C7E09" w:rsidRDefault="00817F36" w:rsidP="00817F36">
      <w:pPr>
        <w:ind w:right="49"/>
        <w:jc w:val="both"/>
        <w:rPr>
          <w:rFonts w:ascii="Arial" w:eastAsia="Times New Roman" w:hAnsi="Arial" w:cs="Arial"/>
          <w:i/>
          <w:sz w:val="20"/>
          <w:szCs w:val="20"/>
          <w:lang w:eastAsia="ar-SA"/>
        </w:rPr>
      </w:pPr>
      <w:r w:rsidRPr="004754B7">
        <w:rPr>
          <w:rFonts w:ascii="Arial" w:eastAsia="Times New Roman" w:hAnsi="Arial" w:cs="Arial"/>
          <w:b/>
          <w:i/>
          <w:sz w:val="20"/>
          <w:szCs w:val="20"/>
          <w:lang w:eastAsia="ar-SA"/>
        </w:rPr>
        <w:t>Nota</w:t>
      </w:r>
      <w:r w:rsidRPr="004754B7">
        <w:rPr>
          <w:rFonts w:ascii="Arial" w:eastAsia="Times New Roman" w:hAnsi="Arial" w:cs="Arial"/>
          <w:i/>
          <w:sz w:val="20"/>
          <w:szCs w:val="20"/>
          <w:lang w:eastAsia="ar-SA"/>
        </w:rPr>
        <w:t xml:space="preserve">: Los datos utilizados en los ejemplos antes descritos son enunciativos, por lo que la información de los bienes a adquirir son los que se describen en los documentos anexos a la convocatoria denominados: </w:t>
      </w:r>
      <w:r w:rsidR="005C71F7" w:rsidRPr="0061058D">
        <w:rPr>
          <w:rFonts w:ascii="Arial" w:hAnsi="Arial" w:cs="Arial"/>
          <w:b/>
          <w:sz w:val="20"/>
          <w:szCs w:val="20"/>
          <w:lang w:val="es-ES_tradnl"/>
        </w:rPr>
        <w:t>“Anexo 1 Requerimiento</w:t>
      </w:r>
      <w:r w:rsidR="005C71F7">
        <w:rPr>
          <w:rFonts w:ascii="Arial" w:hAnsi="Arial" w:cs="Arial"/>
          <w:b/>
          <w:sz w:val="20"/>
          <w:szCs w:val="20"/>
          <w:lang w:val="es-ES_tradnl"/>
        </w:rPr>
        <w:t xml:space="preserve"> Consolidado de los Grupos 010 Medicamentos y 040 Estupefacientes y psicotrópicos para atender las necesidades del periodo 2018</w:t>
      </w:r>
      <w:r w:rsidR="005C71F7" w:rsidRPr="0061058D">
        <w:rPr>
          <w:rFonts w:ascii="Arial" w:hAnsi="Arial" w:cs="Arial"/>
          <w:b/>
          <w:sz w:val="20"/>
          <w:szCs w:val="20"/>
          <w:lang w:val="es-ES_tradnl"/>
        </w:rPr>
        <w:t>”, “Requerimiento Consolidado</w:t>
      </w:r>
      <w:r w:rsidR="005C71F7">
        <w:rPr>
          <w:rFonts w:ascii="Arial" w:hAnsi="Arial" w:cs="Arial"/>
          <w:b/>
          <w:sz w:val="20"/>
          <w:szCs w:val="20"/>
          <w:lang w:val="es-ES_tradnl"/>
        </w:rPr>
        <w:t xml:space="preserve"> de los Grupos 060, Material de curación, 070 Material Radiológico y 080 Material de Laboratorio</w:t>
      </w:r>
      <w:r w:rsidR="005C71F7" w:rsidRPr="0061058D">
        <w:rPr>
          <w:rFonts w:ascii="Arial" w:hAnsi="Arial" w:cs="Arial"/>
          <w:b/>
          <w:sz w:val="20"/>
          <w:szCs w:val="20"/>
          <w:lang w:val="es-ES_tradnl"/>
        </w:rPr>
        <w:t xml:space="preserve"> para </w:t>
      </w:r>
      <w:r w:rsidR="005C71F7">
        <w:rPr>
          <w:rFonts w:ascii="Arial" w:hAnsi="Arial" w:cs="Arial"/>
          <w:b/>
          <w:sz w:val="20"/>
          <w:szCs w:val="20"/>
          <w:lang w:val="es-ES_tradnl"/>
        </w:rPr>
        <w:t>atender las necesidades consolidadas d</w:t>
      </w:r>
      <w:r w:rsidR="005C71F7" w:rsidRPr="0061058D">
        <w:rPr>
          <w:rFonts w:ascii="Arial" w:hAnsi="Arial" w:cs="Arial"/>
          <w:b/>
          <w:sz w:val="20"/>
          <w:szCs w:val="20"/>
          <w:lang w:val="es-ES_tradnl"/>
        </w:rPr>
        <w:t xml:space="preserve">el </w:t>
      </w:r>
      <w:r w:rsidR="005C71F7">
        <w:rPr>
          <w:rFonts w:ascii="Arial" w:hAnsi="Arial" w:cs="Arial"/>
          <w:b/>
          <w:sz w:val="20"/>
          <w:szCs w:val="20"/>
          <w:lang w:val="es-ES_tradnl"/>
        </w:rPr>
        <w:t xml:space="preserve">periodo </w:t>
      </w:r>
      <w:r w:rsidR="005C71F7" w:rsidRPr="0061058D">
        <w:rPr>
          <w:rFonts w:ascii="Arial" w:hAnsi="Arial" w:cs="Arial"/>
          <w:b/>
          <w:sz w:val="20"/>
          <w:szCs w:val="20"/>
          <w:lang w:val="es-ES_tradnl"/>
        </w:rPr>
        <w:t>2018”,</w:t>
      </w:r>
    </w:p>
    <w:p w:rsidR="008938EB" w:rsidRDefault="008938EB" w:rsidP="006B4923">
      <w:pPr>
        <w:ind w:right="49"/>
        <w:jc w:val="both"/>
        <w:rPr>
          <w:rFonts w:ascii="Arial" w:hAnsi="Arial" w:cs="Arial"/>
          <w:b/>
          <w:color w:val="000000" w:themeColor="text1"/>
          <w:sz w:val="20"/>
          <w:szCs w:val="20"/>
        </w:rPr>
      </w:pPr>
    </w:p>
    <w:p w:rsidR="00BF0AB3" w:rsidRPr="003C7E09" w:rsidRDefault="00BF0AB3" w:rsidP="00790941">
      <w:pPr>
        <w:pStyle w:val="Ttulo2"/>
        <w:numPr>
          <w:ilvl w:val="1"/>
          <w:numId w:val="28"/>
        </w:numPr>
        <w:tabs>
          <w:tab w:val="num" w:pos="0"/>
        </w:tabs>
        <w:spacing w:before="0" w:after="0"/>
        <w:ind w:left="0" w:right="49" w:firstLine="0"/>
        <w:rPr>
          <w:rFonts w:cs="Arial"/>
          <w:i w:val="0"/>
          <w:sz w:val="20"/>
          <w:lang w:val="es-ES_tradnl"/>
        </w:rPr>
      </w:pPr>
      <w:bookmarkStart w:id="55" w:name="_Toc498545086"/>
      <w:r w:rsidRPr="003C7E09">
        <w:rPr>
          <w:rFonts w:cs="Arial"/>
          <w:i w:val="0"/>
          <w:sz w:val="20"/>
          <w:lang w:val="es-ES_tradnl"/>
        </w:rPr>
        <w:t>Modelo</w:t>
      </w:r>
      <w:r w:rsidR="00EA371E" w:rsidRPr="003C7E09">
        <w:rPr>
          <w:rFonts w:cs="Arial"/>
          <w:i w:val="0"/>
          <w:sz w:val="20"/>
          <w:lang w:val="es-ES_tradnl"/>
        </w:rPr>
        <w:t xml:space="preserve"> </w:t>
      </w:r>
      <w:r w:rsidRPr="003C7E09">
        <w:rPr>
          <w:rFonts w:cs="Arial"/>
          <w:i w:val="0"/>
          <w:sz w:val="20"/>
          <w:lang w:val="es-ES_tradnl"/>
        </w:rPr>
        <w:t xml:space="preserve">de </w:t>
      </w:r>
      <w:r w:rsidR="00405605" w:rsidRPr="003C7E09">
        <w:rPr>
          <w:rFonts w:cs="Arial"/>
          <w:i w:val="0"/>
          <w:sz w:val="20"/>
          <w:lang w:val="es-ES_tradnl"/>
        </w:rPr>
        <w:t>contrato</w:t>
      </w:r>
      <w:r w:rsidRPr="003C7E09">
        <w:rPr>
          <w:rFonts w:cs="Arial"/>
          <w:i w:val="0"/>
          <w:sz w:val="20"/>
          <w:lang w:val="es-ES_tradnl"/>
        </w:rPr>
        <w:t>.</w:t>
      </w:r>
      <w:bookmarkEnd w:id="55"/>
    </w:p>
    <w:p w:rsidR="001930AA" w:rsidRPr="003C7E09" w:rsidRDefault="001930AA" w:rsidP="00790941">
      <w:pPr>
        <w:ind w:right="49"/>
        <w:rPr>
          <w:sz w:val="20"/>
          <w:szCs w:val="20"/>
          <w:lang w:val="es-ES_tradnl" w:eastAsia="ar-SA"/>
        </w:rPr>
      </w:pPr>
    </w:p>
    <w:p w:rsidR="00280C0A" w:rsidRPr="003C7E09" w:rsidRDefault="00280C0A" w:rsidP="00280C0A">
      <w:pPr>
        <w:suppressAutoHyphens/>
        <w:ind w:right="49"/>
        <w:jc w:val="both"/>
        <w:rPr>
          <w:rFonts w:ascii="Arial" w:hAnsi="Arial" w:cs="Arial"/>
          <w:sz w:val="20"/>
          <w:szCs w:val="20"/>
          <w:lang w:val="es-ES_tradnl" w:eastAsia="ar-SA"/>
        </w:rPr>
      </w:pPr>
      <w:r w:rsidRPr="003C7E09">
        <w:rPr>
          <w:rFonts w:ascii="Arial" w:hAnsi="Arial" w:cs="Arial"/>
          <w:sz w:val="20"/>
          <w:szCs w:val="20"/>
          <w:lang w:val="es-ES_tradnl" w:eastAsia="ar-SA"/>
        </w:rPr>
        <w:t>Con fundamento en lo dispuesto por los artículos 29 fracción XVI de la LAASSP y 39 fracción II inciso i) de su Reglamento, se adjunta en la presente convocatoria, l</w:t>
      </w:r>
      <w:r w:rsidR="00692E4C" w:rsidRPr="003C7E09">
        <w:rPr>
          <w:rFonts w:ascii="Arial" w:hAnsi="Arial" w:cs="Arial"/>
          <w:sz w:val="20"/>
          <w:szCs w:val="20"/>
          <w:lang w:val="es-ES_tradnl" w:eastAsia="ar-SA"/>
        </w:rPr>
        <w:t>os</w:t>
      </w:r>
      <w:r w:rsidRPr="003C7E09">
        <w:rPr>
          <w:rFonts w:ascii="Arial" w:hAnsi="Arial" w:cs="Arial"/>
          <w:sz w:val="20"/>
          <w:szCs w:val="20"/>
          <w:lang w:val="es-ES_tradnl" w:eastAsia="ar-SA"/>
        </w:rPr>
        <w:t xml:space="preserve"> modelo</w:t>
      </w:r>
      <w:r w:rsidR="00692E4C" w:rsidRPr="003C7E09">
        <w:rPr>
          <w:rFonts w:ascii="Arial" w:hAnsi="Arial" w:cs="Arial"/>
          <w:sz w:val="20"/>
          <w:szCs w:val="20"/>
          <w:lang w:val="es-ES_tradnl" w:eastAsia="ar-SA"/>
        </w:rPr>
        <w:t>s</w:t>
      </w:r>
      <w:r w:rsidRPr="003C7E09">
        <w:rPr>
          <w:rFonts w:ascii="Arial" w:hAnsi="Arial" w:cs="Arial"/>
          <w:sz w:val="20"/>
          <w:szCs w:val="20"/>
          <w:lang w:val="es-ES_tradnl" w:eastAsia="ar-SA"/>
        </w:rPr>
        <w:t xml:space="preserve"> de contrato denominado </w:t>
      </w:r>
      <w:r w:rsidRPr="003C7E09">
        <w:rPr>
          <w:rFonts w:ascii="Arial" w:hAnsi="Arial" w:cs="Arial"/>
          <w:b/>
          <w:sz w:val="20"/>
          <w:szCs w:val="20"/>
          <w:lang w:val="es-ES_tradnl" w:eastAsia="ar-SA"/>
        </w:rPr>
        <w:t>“</w:t>
      </w:r>
      <w:r w:rsidRPr="003C7E09">
        <w:rPr>
          <w:rFonts w:ascii="Arial" w:hAnsi="Arial" w:cs="Arial"/>
          <w:b/>
          <w:sz w:val="20"/>
          <w:szCs w:val="20"/>
          <w:lang w:val="es-ES_tradnl"/>
        </w:rPr>
        <w:t>MODELO DE CONTRATO”,</w:t>
      </w:r>
      <w:r w:rsidRPr="003C7E09">
        <w:rPr>
          <w:rFonts w:ascii="Arial" w:hAnsi="Arial" w:cs="Arial"/>
          <w:sz w:val="20"/>
          <w:szCs w:val="20"/>
          <w:lang w:val="es-ES_tradnl"/>
        </w:rPr>
        <w:t xml:space="preserve"> </w:t>
      </w:r>
      <w:r w:rsidRPr="003C7E09">
        <w:rPr>
          <w:rFonts w:ascii="Arial" w:hAnsi="Arial" w:cs="Arial"/>
          <w:sz w:val="20"/>
          <w:szCs w:val="20"/>
          <w:lang w:val="es-ES_tradnl" w:eastAsia="ar-SA"/>
        </w:rPr>
        <w:t>para formalizar los derechos y obligaciones que se deriven de ésta licitación</w:t>
      </w:r>
      <w:r w:rsidR="00692E4C" w:rsidRPr="003C7E09">
        <w:rPr>
          <w:rFonts w:ascii="Arial" w:hAnsi="Arial" w:cs="Arial"/>
          <w:sz w:val="20"/>
          <w:szCs w:val="20"/>
          <w:lang w:val="es-ES_tradnl" w:eastAsia="ar-SA"/>
        </w:rPr>
        <w:t xml:space="preserve"> con cada Ente Consolidado</w:t>
      </w:r>
      <w:r w:rsidRPr="003C7E09">
        <w:rPr>
          <w:rFonts w:ascii="Arial" w:hAnsi="Arial" w:cs="Arial"/>
          <w:sz w:val="20"/>
          <w:szCs w:val="20"/>
          <w:lang w:val="es-ES_tradnl" w:eastAsia="ar-SA"/>
        </w:rPr>
        <w:t xml:space="preserve">, al cual estarán obligados los licitantes que resulten adjudicados. </w:t>
      </w:r>
      <w:r w:rsidR="00692E4C" w:rsidRPr="003C7E09">
        <w:rPr>
          <w:rFonts w:ascii="Arial" w:hAnsi="Arial" w:cs="Arial"/>
          <w:sz w:val="20"/>
          <w:szCs w:val="20"/>
          <w:lang w:val="es-ES_tradnl" w:eastAsia="ar-SA"/>
        </w:rPr>
        <w:t xml:space="preserve">Para aquellos Entes Consolidados que no se incluye un modelo de contrato específico, se utilizará el denominado como </w:t>
      </w:r>
      <w:r w:rsidR="00155693" w:rsidRPr="003C7E09">
        <w:rPr>
          <w:rFonts w:ascii="Arial" w:hAnsi="Arial" w:cs="Arial"/>
          <w:sz w:val="20"/>
          <w:szCs w:val="20"/>
          <w:lang w:val="es-ES_tradnl" w:eastAsia="ar-SA"/>
        </w:rPr>
        <w:t>contrato de adquisición de bienes</w:t>
      </w:r>
      <w:r w:rsidR="00692E4C" w:rsidRPr="003C7E09">
        <w:rPr>
          <w:rFonts w:ascii="Arial" w:hAnsi="Arial" w:cs="Arial"/>
          <w:sz w:val="20"/>
          <w:szCs w:val="20"/>
          <w:lang w:val="es-ES_tradnl" w:eastAsia="ar-SA"/>
        </w:rPr>
        <w:t>.</w:t>
      </w:r>
    </w:p>
    <w:p w:rsidR="00F510A3" w:rsidRPr="003C7E09" w:rsidRDefault="00F510A3" w:rsidP="00F510A3">
      <w:pPr>
        <w:suppressAutoHyphens/>
        <w:ind w:right="49"/>
        <w:jc w:val="both"/>
        <w:rPr>
          <w:rFonts w:ascii="Arial" w:hAnsi="Arial" w:cs="Arial"/>
          <w:sz w:val="20"/>
          <w:szCs w:val="20"/>
          <w:lang w:val="es-ES_tradnl" w:eastAsia="ar-SA"/>
        </w:rPr>
      </w:pPr>
    </w:p>
    <w:p w:rsidR="00082BA0" w:rsidRPr="003C7E09" w:rsidRDefault="00F510A3" w:rsidP="00F510A3">
      <w:pPr>
        <w:tabs>
          <w:tab w:val="left" w:pos="9498"/>
        </w:tabs>
        <w:ind w:right="49"/>
        <w:jc w:val="both"/>
        <w:rPr>
          <w:rFonts w:ascii="Arial" w:hAnsi="Arial" w:cs="Arial"/>
          <w:sz w:val="20"/>
          <w:szCs w:val="20"/>
          <w:lang w:val="es-ES_tradnl" w:eastAsia="ar-SA"/>
        </w:rPr>
      </w:pPr>
      <w:r w:rsidRPr="003C7E09">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790941" w:rsidRDefault="00790941" w:rsidP="00790941">
      <w:pPr>
        <w:tabs>
          <w:tab w:val="left" w:pos="9498"/>
        </w:tabs>
        <w:ind w:right="49"/>
        <w:jc w:val="both"/>
        <w:rPr>
          <w:rFonts w:ascii="Arial" w:hAnsi="Arial" w:cs="Arial"/>
          <w:sz w:val="20"/>
          <w:szCs w:val="20"/>
          <w:lang w:val="es-ES_tradnl" w:eastAsia="ar-SA"/>
        </w:rPr>
      </w:pPr>
    </w:p>
    <w:p w:rsidR="007936C3" w:rsidRPr="008735C9" w:rsidRDefault="007936C3" w:rsidP="007936C3">
      <w:pPr>
        <w:tabs>
          <w:tab w:val="left" w:pos="9498"/>
        </w:tabs>
        <w:ind w:right="49"/>
        <w:jc w:val="both"/>
        <w:rPr>
          <w:rFonts w:ascii="Arial" w:hAnsi="Arial" w:cs="Arial"/>
          <w:sz w:val="20"/>
          <w:szCs w:val="20"/>
          <w:lang w:val="es-ES_tradnl" w:eastAsia="ar-SA"/>
        </w:rPr>
      </w:pPr>
      <w:r w:rsidRPr="008735C9">
        <w:rPr>
          <w:rFonts w:ascii="Arial" w:hAnsi="Arial" w:cs="Arial"/>
          <w:sz w:val="20"/>
          <w:szCs w:val="20"/>
          <w:lang w:val="es-ES_tradnl" w:eastAsia="ar-SA"/>
        </w:rPr>
        <w:t xml:space="preserve">Con fundamento a lo establecido en el párrafo segundo del articulo 51 de la </w:t>
      </w:r>
      <w:r w:rsidR="00C77787" w:rsidRPr="00AE7BC9">
        <w:rPr>
          <w:rFonts w:ascii="Arial" w:hAnsi="Arial" w:cs="Arial"/>
          <w:noProof w:val="0"/>
          <w:sz w:val="18"/>
          <w:szCs w:val="18"/>
          <w:lang w:eastAsia="ar-SA"/>
        </w:rPr>
        <w:t>LAASSP</w:t>
      </w:r>
      <w:r w:rsidRPr="00AE7BC9">
        <w:rPr>
          <w:rFonts w:ascii="Arial" w:hAnsi="Arial" w:cs="Arial"/>
          <w:sz w:val="20"/>
          <w:szCs w:val="20"/>
          <w:lang w:val="es-ES_tradnl" w:eastAsia="ar-SA"/>
        </w:rPr>
        <w:t>,</w:t>
      </w:r>
      <w:r w:rsidRPr="008735C9">
        <w:rPr>
          <w:rFonts w:ascii="Arial" w:hAnsi="Arial" w:cs="Arial"/>
          <w:sz w:val="20"/>
          <w:szCs w:val="20"/>
          <w:lang w:val="es-ES_tradnl" w:eastAsia="ar-SA"/>
        </w:rPr>
        <w:t xml:space="preserve"> en caso de incumplimiento en los pagos por parte de los Entes participantes, la dependencia o entidad, a solicitud del proveedor, deberá pagar gastos financieros conforme a la tasa que será igual a la establecida por la Ley de Ingresos de la Federación, dicho concepto deberá formar parte de los contratos respectivos que al efecto realicen los Entes Consolidados.</w:t>
      </w:r>
    </w:p>
    <w:p w:rsidR="007936C3" w:rsidRPr="003C7E09" w:rsidRDefault="007936C3" w:rsidP="00790941">
      <w:pPr>
        <w:tabs>
          <w:tab w:val="left" w:pos="9498"/>
        </w:tabs>
        <w:ind w:right="49"/>
        <w:jc w:val="both"/>
        <w:rPr>
          <w:rFonts w:ascii="Arial" w:hAnsi="Arial" w:cs="Arial"/>
          <w:sz w:val="20"/>
          <w:szCs w:val="20"/>
          <w:lang w:val="es-ES_tradnl" w:eastAsia="ar-SA"/>
        </w:rPr>
      </w:pPr>
    </w:p>
    <w:p w:rsidR="009949CA" w:rsidRPr="003C7E09" w:rsidRDefault="009949CA" w:rsidP="009949CA">
      <w:pPr>
        <w:pStyle w:val="Prrafodelista"/>
        <w:numPr>
          <w:ilvl w:val="0"/>
          <w:numId w:val="45"/>
        </w:numPr>
        <w:ind w:right="49"/>
        <w:jc w:val="both"/>
        <w:rPr>
          <w:rFonts w:ascii="Arial" w:hAnsi="Arial" w:cs="Arial"/>
          <w:b/>
          <w:sz w:val="20"/>
          <w:szCs w:val="20"/>
          <w:lang w:val="es-ES_tradnl" w:eastAsia="ar-SA"/>
        </w:rPr>
      </w:pPr>
      <w:bookmarkStart w:id="56" w:name="_Toc476913749"/>
      <w:r w:rsidRPr="003C7E09">
        <w:rPr>
          <w:rFonts w:ascii="Arial" w:hAnsi="Arial" w:cs="Arial"/>
          <w:b/>
          <w:sz w:val="20"/>
          <w:szCs w:val="20"/>
          <w:lang w:val="es-ES_tradnl" w:eastAsia="ar-SA"/>
        </w:rPr>
        <w:t>Garantía de cumplimiento de contrato.</w:t>
      </w:r>
      <w:bookmarkEnd w:id="56"/>
    </w:p>
    <w:p w:rsidR="009949CA" w:rsidRPr="003C7E09" w:rsidRDefault="009949CA" w:rsidP="009949CA">
      <w:pPr>
        <w:tabs>
          <w:tab w:val="left" w:pos="1315"/>
        </w:tabs>
        <w:ind w:right="49"/>
        <w:jc w:val="both"/>
        <w:rPr>
          <w:rFonts w:ascii="Arial" w:hAnsi="Arial" w:cs="Arial"/>
          <w:sz w:val="20"/>
          <w:szCs w:val="20"/>
          <w:lang w:val="es-ES_tradnl" w:eastAsia="ar-SA"/>
        </w:rPr>
      </w:pPr>
    </w:p>
    <w:p w:rsidR="009949CA" w:rsidRPr="003C7E09" w:rsidRDefault="009949CA" w:rsidP="009949CA">
      <w:pPr>
        <w:ind w:right="49"/>
        <w:jc w:val="both"/>
        <w:rPr>
          <w:rFonts w:ascii="Arial" w:hAnsi="Arial" w:cs="Arial"/>
          <w:sz w:val="20"/>
          <w:szCs w:val="20"/>
          <w:lang w:val="es-ES_tradnl" w:eastAsia="ar-SA"/>
        </w:rPr>
      </w:pPr>
      <w:r w:rsidRPr="003C7E09">
        <w:rPr>
          <w:rFonts w:ascii="Arial" w:hAnsi="Arial" w:cs="Arial"/>
          <w:sz w:val="20"/>
          <w:szCs w:val="20"/>
          <w:lang w:val="es-ES_tradnl" w:eastAsia="ar-SA"/>
        </w:rPr>
        <w:t xml:space="preserve">El proveedor, para garantizar el cumplimiento de todas y cada una de las obligaciones estipuladas en el contrato, deberá presentar la garantía de cumplimiento </w:t>
      </w:r>
      <w:r w:rsidR="00792223" w:rsidRPr="003C7E09">
        <w:rPr>
          <w:rFonts w:ascii="Arial" w:hAnsi="Arial" w:cs="Arial"/>
          <w:sz w:val="20"/>
          <w:szCs w:val="20"/>
          <w:lang w:val="es-ES_tradnl" w:eastAsia="ar-SA"/>
        </w:rPr>
        <w:t>de conformidad con lo establecido en el artículo 4</w:t>
      </w:r>
      <w:r w:rsidR="00792223">
        <w:rPr>
          <w:rFonts w:ascii="Arial" w:hAnsi="Arial" w:cs="Arial"/>
          <w:sz w:val="20"/>
          <w:szCs w:val="20"/>
          <w:lang w:val="es-ES_tradnl" w:eastAsia="ar-SA"/>
        </w:rPr>
        <w:t>8</w:t>
      </w:r>
      <w:r w:rsidR="00792223" w:rsidRPr="003C7E09">
        <w:rPr>
          <w:rFonts w:ascii="Arial" w:hAnsi="Arial" w:cs="Arial"/>
          <w:sz w:val="20"/>
          <w:szCs w:val="20"/>
          <w:lang w:val="es-ES_tradnl" w:eastAsia="ar-SA"/>
        </w:rPr>
        <w:t xml:space="preserve"> de la LAASSP</w:t>
      </w:r>
      <w:r w:rsidR="001B1169">
        <w:rPr>
          <w:rFonts w:ascii="Arial" w:hAnsi="Arial" w:cs="Arial"/>
          <w:sz w:val="20"/>
          <w:szCs w:val="20"/>
          <w:lang w:val="es-ES_tradnl" w:eastAsia="ar-SA"/>
        </w:rPr>
        <w:t>;</w:t>
      </w:r>
      <w:r w:rsidR="00792223">
        <w:rPr>
          <w:rFonts w:ascii="Arial" w:hAnsi="Arial" w:cs="Arial"/>
          <w:sz w:val="20"/>
          <w:szCs w:val="20"/>
          <w:lang w:val="es-ES_tradnl" w:eastAsia="ar-SA"/>
        </w:rPr>
        <w:t xml:space="preserve"> </w:t>
      </w:r>
      <w:r w:rsidRPr="003C7E09">
        <w:rPr>
          <w:rFonts w:ascii="Arial" w:hAnsi="Arial" w:cs="Arial"/>
          <w:sz w:val="20"/>
          <w:szCs w:val="20"/>
          <w:lang w:val="es-ES_tradnl" w:eastAsia="ar-SA"/>
        </w:rPr>
        <w:t xml:space="preserve">la cual será a través de una fianza expedida por afianzadora debidamente constituida en términos de la Ley de Instituciones y Fianzas, por un importe equivalente al 10% (diez por ciento) del monto total máximo del contrato, sin considerar el </w:t>
      </w:r>
      <w:r w:rsidR="002131CB">
        <w:rPr>
          <w:rFonts w:ascii="Arial" w:hAnsi="Arial" w:cs="Arial"/>
          <w:sz w:val="20"/>
          <w:szCs w:val="20"/>
          <w:lang w:val="es-ES_tradnl" w:eastAsia="ar-SA"/>
        </w:rPr>
        <w:t>I.V.A</w:t>
      </w:r>
      <w:r w:rsidR="00792223">
        <w:rPr>
          <w:rFonts w:ascii="Arial" w:hAnsi="Arial" w:cs="Arial"/>
          <w:sz w:val="20"/>
          <w:szCs w:val="20"/>
          <w:lang w:val="es-ES_tradnl" w:eastAsia="ar-SA"/>
        </w:rPr>
        <w:t>.</w:t>
      </w:r>
      <w:r w:rsidRPr="003C7E09">
        <w:rPr>
          <w:rFonts w:ascii="Arial" w:hAnsi="Arial" w:cs="Arial"/>
          <w:sz w:val="20"/>
          <w:szCs w:val="20"/>
          <w:lang w:val="es-ES_tradnl" w:eastAsia="ar-SA"/>
        </w:rPr>
        <w:t xml:space="preserve"> </w:t>
      </w:r>
    </w:p>
    <w:p w:rsidR="009949CA" w:rsidRPr="003C7E09" w:rsidRDefault="009949CA" w:rsidP="009949CA">
      <w:pPr>
        <w:ind w:right="49"/>
        <w:jc w:val="both"/>
        <w:rPr>
          <w:rFonts w:ascii="Arial" w:hAnsi="Arial" w:cs="Arial"/>
          <w:sz w:val="20"/>
          <w:szCs w:val="20"/>
          <w:lang w:val="es-ES_tradnl" w:eastAsia="ar-SA"/>
        </w:rPr>
      </w:pPr>
    </w:p>
    <w:p w:rsidR="009949CA" w:rsidRPr="003C7E09" w:rsidRDefault="009949CA" w:rsidP="009949CA">
      <w:pPr>
        <w:ind w:right="49"/>
        <w:jc w:val="both"/>
        <w:rPr>
          <w:rFonts w:ascii="Arial" w:hAnsi="Arial" w:cs="Arial"/>
          <w:sz w:val="20"/>
          <w:szCs w:val="20"/>
          <w:lang w:val="es-ES_tradnl" w:eastAsia="ar-SA"/>
        </w:rPr>
      </w:pPr>
      <w:r w:rsidRPr="003C7E09">
        <w:rPr>
          <w:rFonts w:ascii="Arial" w:hAnsi="Arial" w:cs="Arial"/>
          <w:sz w:val="20"/>
          <w:szCs w:val="20"/>
          <w:lang w:val="es-ES_tradnl" w:eastAsia="ar-SA"/>
        </w:rPr>
        <w:t>La garantía de cumplimiento a las obligaciones del contrato se liberará mediante autorización por escrito por parte del Ente Consolidado, siempre y cuando el proveedor haya cumplido a satisfacción con todas las obligaciones contractuales.</w:t>
      </w:r>
    </w:p>
    <w:p w:rsidR="009949CA" w:rsidRPr="003C7E09" w:rsidRDefault="009949CA" w:rsidP="009949CA">
      <w:pPr>
        <w:ind w:right="49"/>
        <w:jc w:val="both"/>
        <w:rPr>
          <w:rFonts w:ascii="Arial" w:hAnsi="Arial" w:cs="Arial"/>
          <w:sz w:val="20"/>
          <w:szCs w:val="20"/>
          <w:lang w:val="es-ES_tradnl" w:eastAsia="ar-SA"/>
        </w:rPr>
      </w:pPr>
    </w:p>
    <w:p w:rsidR="009949CA" w:rsidRPr="003C7E09" w:rsidRDefault="009949CA" w:rsidP="009949CA">
      <w:pPr>
        <w:ind w:right="49"/>
        <w:jc w:val="both"/>
        <w:rPr>
          <w:rFonts w:ascii="Arial" w:hAnsi="Arial" w:cs="Arial"/>
          <w:sz w:val="20"/>
          <w:szCs w:val="20"/>
          <w:lang w:eastAsia="es-MX"/>
        </w:rPr>
      </w:pPr>
      <w:r w:rsidRPr="003C7E09">
        <w:rPr>
          <w:rFonts w:ascii="Arial" w:hAnsi="Arial" w:cs="Arial"/>
          <w:sz w:val="20"/>
          <w:szCs w:val="20"/>
          <w:lang w:eastAsia="es-MX"/>
        </w:rPr>
        <w:t xml:space="preserve">No obstante lo anterior, en el supuesto de que el monto del contrato adjudicado sea igual o menor a 900 </w:t>
      </w:r>
      <w:r w:rsidR="00450238">
        <w:rPr>
          <w:rFonts w:ascii="Arial" w:hAnsi="Arial" w:cs="Arial"/>
          <w:sz w:val="20"/>
          <w:szCs w:val="20"/>
          <w:lang w:eastAsia="es-MX"/>
        </w:rPr>
        <w:t>UMA’s</w:t>
      </w:r>
      <w:r w:rsidRPr="003C7E09">
        <w:rPr>
          <w:rFonts w:ascii="Arial" w:hAnsi="Arial" w:cs="Arial"/>
          <w:sz w:val="20"/>
          <w:szCs w:val="20"/>
          <w:lang w:eastAsia="es-MX"/>
        </w:rPr>
        <w:t>, el licitante adjudicado podrá presentar la garantía de cumplimiento de las obligaciones estipuladas en el contrato, mediante fianza, cheque de caja, depósito de dinero constituido a través de certificado o billete de depósito expedido por institución de crédito autorizada o depósito de dinero ante el Ente Consolidado, por un importe equivalente al 10% (diez por ciento), del monto máximo total del contrato, sin considerar el I</w:t>
      </w:r>
      <w:r w:rsidR="002131CB">
        <w:rPr>
          <w:rFonts w:ascii="Arial" w:hAnsi="Arial" w:cs="Arial"/>
          <w:sz w:val="20"/>
          <w:szCs w:val="20"/>
          <w:lang w:eastAsia="es-MX"/>
        </w:rPr>
        <w:t>.V.</w:t>
      </w:r>
      <w:r w:rsidRPr="003C7E09">
        <w:rPr>
          <w:rFonts w:ascii="Arial" w:hAnsi="Arial" w:cs="Arial"/>
          <w:sz w:val="20"/>
          <w:szCs w:val="20"/>
          <w:lang w:eastAsia="es-MX"/>
        </w:rPr>
        <w:t>A</w:t>
      </w:r>
      <w:r w:rsidR="002131CB">
        <w:rPr>
          <w:rFonts w:ascii="Arial" w:hAnsi="Arial" w:cs="Arial"/>
          <w:sz w:val="20"/>
          <w:szCs w:val="20"/>
          <w:lang w:eastAsia="es-MX"/>
        </w:rPr>
        <w:t>.</w:t>
      </w:r>
    </w:p>
    <w:p w:rsidR="009949CA" w:rsidRPr="003C7E09" w:rsidRDefault="009949CA" w:rsidP="009949CA">
      <w:pPr>
        <w:ind w:right="49"/>
        <w:jc w:val="both"/>
        <w:rPr>
          <w:rFonts w:ascii="Arial" w:hAnsi="Arial" w:cs="Arial"/>
          <w:bCs/>
          <w:sz w:val="18"/>
          <w:szCs w:val="20"/>
        </w:rPr>
      </w:pPr>
    </w:p>
    <w:p w:rsidR="009949CA" w:rsidRPr="003C7E09" w:rsidRDefault="009949CA" w:rsidP="009949CA">
      <w:pPr>
        <w:ind w:right="49"/>
        <w:jc w:val="both"/>
        <w:rPr>
          <w:rFonts w:ascii="Arial" w:hAnsi="Arial" w:cs="Arial"/>
          <w:sz w:val="20"/>
          <w:szCs w:val="20"/>
        </w:rPr>
      </w:pPr>
      <w:r w:rsidRPr="003C7E09">
        <w:rPr>
          <w:rFonts w:ascii="Arial" w:hAnsi="Arial" w:cs="Arial"/>
          <w:sz w:val="20"/>
          <w:szCs w:val="20"/>
        </w:rPr>
        <w:t>Ésta garantía deberá presentarse a más tardar, dentro de los diez días naturales siguientes a la fecha de firma del contrato, en términos del artículo 48 de la LAASSP.</w:t>
      </w:r>
    </w:p>
    <w:p w:rsidR="009949CA" w:rsidRPr="003C7E09" w:rsidRDefault="009949CA" w:rsidP="009949CA">
      <w:pPr>
        <w:ind w:right="49"/>
        <w:jc w:val="both"/>
        <w:rPr>
          <w:rFonts w:ascii="Arial" w:hAnsi="Arial" w:cs="Arial"/>
          <w:sz w:val="20"/>
          <w:szCs w:val="20"/>
        </w:rPr>
      </w:pPr>
    </w:p>
    <w:p w:rsidR="009949CA" w:rsidRPr="003C7E09" w:rsidRDefault="009949CA" w:rsidP="009949CA">
      <w:pPr>
        <w:suppressAutoHyphens/>
        <w:ind w:right="49"/>
        <w:jc w:val="both"/>
        <w:rPr>
          <w:rFonts w:ascii="Arial" w:hAnsi="Arial" w:cs="Arial"/>
          <w:b/>
          <w:sz w:val="20"/>
          <w:szCs w:val="20"/>
          <w:lang w:val="es-ES_tradnl"/>
        </w:rPr>
      </w:pPr>
      <w:r w:rsidRPr="003C7E09">
        <w:rPr>
          <w:rFonts w:ascii="Arial" w:hAnsi="Arial" w:cs="Arial"/>
          <w:sz w:val="20"/>
          <w:szCs w:val="20"/>
          <w:lang w:val="es-ES_tradnl" w:eastAsia="ar-SA"/>
        </w:rPr>
        <w:t>Se adjunta l</w:t>
      </w:r>
      <w:r w:rsidR="00692E4C" w:rsidRPr="003C7E09">
        <w:rPr>
          <w:rFonts w:ascii="Arial" w:hAnsi="Arial" w:cs="Arial"/>
          <w:sz w:val="20"/>
          <w:szCs w:val="20"/>
          <w:lang w:val="es-ES_tradnl" w:eastAsia="ar-SA"/>
        </w:rPr>
        <w:t>os</w:t>
      </w:r>
      <w:r w:rsidRPr="003C7E09">
        <w:rPr>
          <w:rFonts w:ascii="Arial" w:hAnsi="Arial" w:cs="Arial"/>
          <w:sz w:val="20"/>
          <w:szCs w:val="20"/>
          <w:lang w:val="es-ES_tradnl" w:eastAsia="ar-SA"/>
        </w:rPr>
        <w:t xml:space="preserve"> modelo</w:t>
      </w:r>
      <w:r w:rsidR="00692E4C" w:rsidRPr="003C7E09">
        <w:rPr>
          <w:rFonts w:ascii="Arial" w:hAnsi="Arial" w:cs="Arial"/>
          <w:sz w:val="20"/>
          <w:szCs w:val="20"/>
          <w:lang w:val="es-ES_tradnl" w:eastAsia="ar-SA"/>
        </w:rPr>
        <w:t>s</w:t>
      </w:r>
      <w:r w:rsidRPr="003C7E09">
        <w:rPr>
          <w:rFonts w:ascii="Arial" w:hAnsi="Arial" w:cs="Arial"/>
          <w:sz w:val="20"/>
          <w:szCs w:val="20"/>
          <w:lang w:val="es-ES_tradnl" w:eastAsia="ar-SA"/>
        </w:rPr>
        <w:t xml:space="preserve"> de fianza en el</w:t>
      </w:r>
      <w:r w:rsidRPr="003C7E09">
        <w:rPr>
          <w:rFonts w:ascii="Arial" w:hAnsi="Arial" w:cs="Arial"/>
          <w:sz w:val="20"/>
          <w:szCs w:val="20"/>
          <w:lang w:val="es-ES_tradnl"/>
        </w:rPr>
        <w:t xml:space="preserve"> anexo denominado </w:t>
      </w:r>
      <w:r w:rsidRPr="003C7E09">
        <w:rPr>
          <w:rFonts w:ascii="Arial" w:hAnsi="Arial" w:cs="Arial"/>
          <w:b/>
          <w:sz w:val="20"/>
          <w:szCs w:val="20"/>
          <w:lang w:val="es-ES_tradnl"/>
        </w:rPr>
        <w:t>“MODELO DE FIANZA”.</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342DD7">
      <w:pPr>
        <w:pStyle w:val="Prrafodelista"/>
        <w:numPr>
          <w:ilvl w:val="0"/>
          <w:numId w:val="41"/>
        </w:numPr>
        <w:suppressAutoHyphens/>
        <w:ind w:right="49"/>
        <w:jc w:val="both"/>
        <w:rPr>
          <w:rFonts w:ascii="Arial" w:hAnsi="Arial" w:cs="Arial"/>
          <w:b/>
          <w:sz w:val="20"/>
          <w:szCs w:val="20"/>
          <w:lang w:val="es-ES_tradnl"/>
        </w:rPr>
      </w:pPr>
      <w:r w:rsidRPr="003C7E09">
        <w:rPr>
          <w:rFonts w:ascii="Arial" w:hAnsi="Arial" w:cs="Arial"/>
          <w:b/>
          <w:sz w:val="20"/>
          <w:szCs w:val="20"/>
          <w:lang w:val="es-ES_tradnl"/>
        </w:rPr>
        <w:t>Terminación de la relación contractual.</w:t>
      </w:r>
    </w:p>
    <w:p w:rsidR="00B83376" w:rsidRPr="003C7E09" w:rsidRDefault="00B83376" w:rsidP="00B83376">
      <w:pPr>
        <w:suppressAutoHyphens/>
        <w:ind w:right="49"/>
        <w:jc w:val="both"/>
        <w:rPr>
          <w:rFonts w:ascii="Arial" w:hAnsi="Arial" w:cs="Arial"/>
          <w:sz w:val="20"/>
          <w:szCs w:val="20"/>
          <w:lang w:val="es-ES_tradnl"/>
        </w:rPr>
      </w:pPr>
      <w:r w:rsidRPr="003C7E09">
        <w:rPr>
          <w:rFonts w:ascii="Arial" w:hAnsi="Arial" w:cs="Arial"/>
          <w:sz w:val="20"/>
          <w:szCs w:val="20"/>
          <w:lang w:val="es-ES_tradnl"/>
        </w:rPr>
        <w:t xml:space="preserve"> </w:t>
      </w:r>
    </w:p>
    <w:p w:rsidR="00B83376" w:rsidRPr="003C7E09" w:rsidRDefault="00B83376" w:rsidP="00342DD7">
      <w:pPr>
        <w:pStyle w:val="Prrafodelista"/>
        <w:numPr>
          <w:ilvl w:val="0"/>
          <w:numId w:val="42"/>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Rescisión administrativa del contrato.</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7936C3" w:rsidP="007936C3">
      <w:pPr>
        <w:suppressAutoHyphens/>
        <w:ind w:left="360" w:right="49"/>
        <w:jc w:val="both"/>
        <w:rPr>
          <w:rFonts w:ascii="Arial" w:hAnsi="Arial" w:cs="Arial"/>
          <w:sz w:val="20"/>
          <w:szCs w:val="20"/>
          <w:lang w:val="es-ES_tradnl"/>
        </w:rPr>
      </w:pPr>
      <w:r>
        <w:rPr>
          <w:rFonts w:ascii="Arial" w:hAnsi="Arial" w:cs="Arial"/>
          <w:sz w:val="20"/>
          <w:szCs w:val="20"/>
          <w:lang w:val="es-ES_tradnl"/>
        </w:rPr>
        <w:t>Cada ente consolidado</w:t>
      </w:r>
      <w:r w:rsidR="00B83376" w:rsidRPr="003C7E09">
        <w:rPr>
          <w:rFonts w:ascii="Arial" w:hAnsi="Arial" w:cs="Arial"/>
          <w:sz w:val="20"/>
          <w:szCs w:val="20"/>
          <w:lang w:val="es-ES_tradnl"/>
        </w:rPr>
        <w:t xml:space="preserve"> podrá en cualquier momento rescindir administrativamente el(los) contrato(s) cuando el proveedor incumpla total o parcialmente con cualquiera de las obligaciones establecidas en la convocatoria y/o en el contrato y sus anexos respectivos de conformidad con el artículo 54 de la LAASSP. </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B83376" w:rsidP="00342DD7">
      <w:pPr>
        <w:pStyle w:val="Prrafodelista"/>
        <w:numPr>
          <w:ilvl w:val="0"/>
          <w:numId w:val="42"/>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Terminación anticipada</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7936C3" w:rsidP="007936C3">
      <w:pPr>
        <w:suppressAutoHyphens/>
        <w:ind w:left="360" w:right="49"/>
        <w:jc w:val="both"/>
        <w:rPr>
          <w:rFonts w:ascii="Arial" w:hAnsi="Arial" w:cs="Arial"/>
          <w:sz w:val="20"/>
          <w:szCs w:val="20"/>
          <w:lang w:val="es-ES_tradnl"/>
        </w:rPr>
      </w:pPr>
      <w:r>
        <w:rPr>
          <w:rFonts w:ascii="Arial" w:hAnsi="Arial" w:cs="Arial"/>
          <w:sz w:val="20"/>
          <w:szCs w:val="20"/>
          <w:lang w:val="es-ES_tradnl"/>
        </w:rPr>
        <w:t>Cada ente consolidado</w:t>
      </w:r>
      <w:r w:rsidR="00B83376" w:rsidRPr="003C7E09">
        <w:rPr>
          <w:rFonts w:ascii="Arial" w:hAnsi="Arial" w:cs="Arial"/>
          <w:sz w:val="20"/>
          <w:szCs w:val="20"/>
          <w:lang w:val="es-ES_tradnl"/>
        </w:rPr>
        <w:t xml:space="preserve"> podrá dar por terminado anticipadamente el</w:t>
      </w:r>
      <w:r w:rsidR="001B1169">
        <w:rPr>
          <w:rFonts w:ascii="Arial" w:hAnsi="Arial" w:cs="Arial"/>
          <w:sz w:val="20"/>
          <w:szCs w:val="20"/>
          <w:lang w:val="es-ES_tradnl"/>
        </w:rPr>
        <w:t>(los)</w:t>
      </w:r>
      <w:r w:rsidR="00B83376" w:rsidRPr="003C7E09">
        <w:rPr>
          <w:rFonts w:ascii="Arial" w:hAnsi="Arial" w:cs="Arial"/>
          <w:sz w:val="20"/>
          <w:szCs w:val="20"/>
          <w:lang w:val="es-ES_tradnl"/>
        </w:rPr>
        <w:t xml:space="preserve"> contrato</w:t>
      </w:r>
      <w:r w:rsidR="001B1169">
        <w:rPr>
          <w:rFonts w:ascii="Arial" w:hAnsi="Arial" w:cs="Arial"/>
          <w:sz w:val="20"/>
          <w:szCs w:val="20"/>
          <w:lang w:val="es-ES_tradnl"/>
        </w:rPr>
        <w:t>(s)</w:t>
      </w:r>
      <w:r w:rsidR="00B83376" w:rsidRPr="003C7E09">
        <w:rPr>
          <w:rFonts w:ascii="Arial" w:hAnsi="Arial" w:cs="Arial"/>
          <w:sz w:val="20"/>
          <w:szCs w:val="20"/>
          <w:lang w:val="es-ES_tradnl"/>
        </w:rPr>
        <w:t>,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sidR="0028534D" w:rsidRPr="003C7E09">
        <w:rPr>
          <w:rFonts w:ascii="Arial" w:hAnsi="Arial" w:cs="Arial"/>
          <w:sz w:val="20"/>
          <w:szCs w:val="20"/>
          <w:lang w:val="es-ES_tradnl"/>
        </w:rPr>
        <w:t>ecretaría de la Función Pública, de conformidad con el artículo 54 Bis de la LAASSP.</w:t>
      </w:r>
    </w:p>
    <w:p w:rsidR="00B83376" w:rsidRDefault="00B83376" w:rsidP="00B83376">
      <w:pPr>
        <w:suppressAutoHyphens/>
        <w:ind w:right="49"/>
        <w:jc w:val="both"/>
        <w:rPr>
          <w:rFonts w:ascii="Arial" w:hAnsi="Arial" w:cs="Arial"/>
          <w:sz w:val="20"/>
          <w:szCs w:val="20"/>
          <w:lang w:val="es-ES_tradnl"/>
        </w:rPr>
      </w:pPr>
    </w:p>
    <w:p w:rsidR="000241AD" w:rsidRDefault="000241AD" w:rsidP="00B83376">
      <w:pPr>
        <w:suppressAutoHyphens/>
        <w:ind w:right="49"/>
        <w:jc w:val="both"/>
        <w:rPr>
          <w:rFonts w:ascii="Arial" w:hAnsi="Arial" w:cs="Arial"/>
          <w:sz w:val="20"/>
          <w:szCs w:val="20"/>
          <w:lang w:val="es-ES_tradnl"/>
        </w:rPr>
      </w:pPr>
    </w:p>
    <w:p w:rsidR="000241AD" w:rsidRPr="003C7E09" w:rsidRDefault="000241AD" w:rsidP="00B83376">
      <w:pPr>
        <w:suppressAutoHyphens/>
        <w:ind w:right="49"/>
        <w:jc w:val="both"/>
        <w:rPr>
          <w:rFonts w:ascii="Arial" w:hAnsi="Arial" w:cs="Arial"/>
          <w:sz w:val="20"/>
          <w:szCs w:val="20"/>
          <w:lang w:val="es-ES_tradnl"/>
        </w:rPr>
      </w:pPr>
    </w:p>
    <w:p w:rsidR="00B83376" w:rsidRPr="003C7E09" w:rsidRDefault="00B83376" w:rsidP="00126E2B">
      <w:pPr>
        <w:pStyle w:val="Prrafodelista"/>
        <w:numPr>
          <w:ilvl w:val="0"/>
          <w:numId w:val="41"/>
        </w:numPr>
        <w:suppressAutoHyphens/>
        <w:ind w:right="49"/>
        <w:jc w:val="both"/>
        <w:rPr>
          <w:rFonts w:ascii="Arial" w:hAnsi="Arial" w:cs="Arial"/>
          <w:b/>
          <w:sz w:val="20"/>
          <w:szCs w:val="20"/>
          <w:lang w:val="es-ES_tradnl"/>
        </w:rPr>
      </w:pPr>
      <w:r w:rsidRPr="003C7E09">
        <w:rPr>
          <w:rFonts w:ascii="Arial" w:hAnsi="Arial" w:cs="Arial"/>
          <w:b/>
          <w:sz w:val="20"/>
          <w:szCs w:val="20"/>
          <w:lang w:val="es-ES_tradnl"/>
        </w:rPr>
        <w:t>Las penas convencionales</w:t>
      </w:r>
    </w:p>
    <w:p w:rsidR="00B83376" w:rsidRPr="003C7E09" w:rsidRDefault="00B83376" w:rsidP="00B83376">
      <w:pPr>
        <w:suppressAutoHyphens/>
        <w:ind w:right="49"/>
        <w:jc w:val="both"/>
        <w:rPr>
          <w:rFonts w:ascii="Arial" w:hAnsi="Arial" w:cs="Arial"/>
          <w:b/>
          <w:i/>
          <w:sz w:val="20"/>
          <w:szCs w:val="20"/>
          <w:lang w:val="es-ES_tradnl"/>
        </w:rPr>
      </w:pPr>
    </w:p>
    <w:p w:rsidR="000241AD" w:rsidRDefault="00126E2B" w:rsidP="00126E2B">
      <w:pPr>
        <w:suppressAutoHyphens/>
        <w:ind w:right="49"/>
        <w:jc w:val="both"/>
        <w:rPr>
          <w:rFonts w:ascii="Arial" w:hAnsi="Arial" w:cs="Arial"/>
          <w:b/>
          <w:sz w:val="20"/>
          <w:szCs w:val="20"/>
          <w:lang w:val="es-ES_tradnl"/>
        </w:rPr>
      </w:pPr>
      <w:r w:rsidRPr="004754B7">
        <w:rPr>
          <w:rFonts w:ascii="Arial" w:hAnsi="Arial" w:cs="Arial"/>
          <w:sz w:val="20"/>
          <w:szCs w:val="20"/>
          <w:lang w:val="es-ES_tradnl"/>
        </w:rPr>
        <w:t xml:space="preserve">Se realizarán de conformidad con lo indicado en el documento adjunto a la convocatoria denominado: </w:t>
      </w:r>
      <w:r w:rsidR="000241AD" w:rsidRPr="0061058D">
        <w:rPr>
          <w:rFonts w:ascii="Arial" w:hAnsi="Arial" w:cs="Arial"/>
          <w:b/>
          <w:color w:val="000000" w:themeColor="text1"/>
          <w:sz w:val="20"/>
          <w:szCs w:val="20"/>
          <w:lang w:val="es-ES"/>
        </w:rPr>
        <w:t xml:space="preserve">“Anexo 3 </w:t>
      </w:r>
      <w:r w:rsidR="000241AD" w:rsidRPr="0061058D">
        <w:rPr>
          <w:rFonts w:ascii="Arial" w:hAnsi="Arial" w:cs="Arial"/>
          <w:b/>
          <w:sz w:val="20"/>
          <w:szCs w:val="20"/>
          <w:lang w:val="es-ES_tradnl"/>
        </w:rPr>
        <w:t xml:space="preserve">Términos y Condiciones </w:t>
      </w:r>
      <w:r w:rsidR="000241AD">
        <w:rPr>
          <w:rFonts w:ascii="Arial" w:hAnsi="Arial" w:cs="Arial"/>
          <w:b/>
          <w:sz w:val="20"/>
          <w:szCs w:val="20"/>
          <w:lang w:val="es-ES_tradnl"/>
        </w:rPr>
        <w:t xml:space="preserve">(claves de los </w:t>
      </w:r>
      <w:r w:rsidR="000241AD" w:rsidRPr="0061058D">
        <w:rPr>
          <w:rFonts w:ascii="Arial" w:hAnsi="Arial" w:cs="Arial"/>
          <w:b/>
          <w:sz w:val="20"/>
          <w:szCs w:val="20"/>
          <w:lang w:val="es-ES_tradnl"/>
        </w:rPr>
        <w:t>grupos 010 medicamentos y 040 psicotrópicos</w:t>
      </w:r>
      <w:r w:rsidR="000241AD">
        <w:rPr>
          <w:rFonts w:ascii="Arial" w:hAnsi="Arial" w:cs="Arial"/>
          <w:b/>
          <w:sz w:val="20"/>
          <w:szCs w:val="20"/>
          <w:lang w:val="es-ES_tradnl"/>
        </w:rPr>
        <w:t>)</w:t>
      </w:r>
      <w:r w:rsidR="000241AD" w:rsidRPr="0061058D">
        <w:rPr>
          <w:rFonts w:ascii="Arial" w:hAnsi="Arial" w:cs="Arial"/>
          <w:b/>
          <w:sz w:val="20"/>
          <w:szCs w:val="20"/>
          <w:lang w:val="es-ES_tradnl"/>
        </w:rPr>
        <w:t>”</w:t>
      </w:r>
      <w:r w:rsidR="000241AD">
        <w:rPr>
          <w:rFonts w:ascii="Arial" w:hAnsi="Arial" w:cs="Arial"/>
          <w:b/>
          <w:sz w:val="20"/>
          <w:szCs w:val="20"/>
          <w:lang w:val="es-ES_tradnl"/>
        </w:rPr>
        <w:t xml:space="preserve"> </w:t>
      </w:r>
      <w:r w:rsidR="000241AD" w:rsidRPr="004754B7">
        <w:rPr>
          <w:rFonts w:ascii="Arial" w:hAnsi="Arial" w:cs="Arial"/>
          <w:b/>
          <w:i/>
          <w:sz w:val="20"/>
          <w:szCs w:val="20"/>
          <w:lang w:val="es-ES_tradnl"/>
        </w:rPr>
        <w:t>numeral 11 apartado a. Penas Convencionales</w:t>
      </w:r>
      <w:r w:rsidR="000241AD" w:rsidRPr="004754B7">
        <w:rPr>
          <w:rFonts w:ascii="Arial" w:hAnsi="Arial" w:cs="Arial"/>
          <w:b/>
          <w:color w:val="000000" w:themeColor="text1"/>
          <w:sz w:val="20"/>
          <w:szCs w:val="20"/>
          <w:lang w:val="es-ES"/>
        </w:rPr>
        <w:t>”</w:t>
      </w:r>
      <w:r w:rsidR="000241AD" w:rsidRPr="0061058D">
        <w:rPr>
          <w:rFonts w:ascii="Arial" w:hAnsi="Arial" w:cs="Arial"/>
          <w:b/>
          <w:sz w:val="20"/>
          <w:szCs w:val="20"/>
          <w:lang w:val="es-ES_tradnl"/>
        </w:rPr>
        <w:t xml:space="preserve">, “Anexo 3 Términos y Condiciones grupos 020 </w:t>
      </w:r>
      <w:r w:rsidR="000241AD">
        <w:rPr>
          <w:rFonts w:ascii="Arial" w:hAnsi="Arial" w:cs="Arial"/>
          <w:b/>
          <w:sz w:val="20"/>
          <w:szCs w:val="20"/>
          <w:lang w:val="es-ES_tradnl"/>
        </w:rPr>
        <w:t>vacunas</w:t>
      </w:r>
      <w:r w:rsidR="000241AD" w:rsidRPr="0061058D">
        <w:rPr>
          <w:rFonts w:ascii="Arial" w:hAnsi="Arial" w:cs="Arial"/>
          <w:b/>
          <w:sz w:val="20"/>
          <w:szCs w:val="20"/>
          <w:lang w:val="es-ES_tradnl"/>
        </w:rPr>
        <w:t xml:space="preserve">” </w:t>
      </w:r>
      <w:r w:rsidR="000241AD" w:rsidRPr="004754B7">
        <w:rPr>
          <w:rFonts w:ascii="Arial" w:hAnsi="Arial" w:cs="Arial"/>
          <w:b/>
          <w:i/>
          <w:sz w:val="20"/>
          <w:szCs w:val="20"/>
          <w:lang w:val="es-ES_tradnl"/>
        </w:rPr>
        <w:t>numeral 11 apartado a. Penas Convencionales</w:t>
      </w:r>
      <w:r w:rsidR="000241AD" w:rsidRPr="004754B7">
        <w:rPr>
          <w:rFonts w:ascii="Arial" w:hAnsi="Arial" w:cs="Arial"/>
          <w:b/>
          <w:color w:val="000000" w:themeColor="text1"/>
          <w:sz w:val="20"/>
          <w:szCs w:val="20"/>
          <w:lang w:val="es-ES"/>
        </w:rPr>
        <w:t>”</w:t>
      </w:r>
      <w:r w:rsidR="000241AD" w:rsidRPr="0061058D">
        <w:rPr>
          <w:rFonts w:ascii="Arial" w:hAnsi="Arial" w:cs="Arial"/>
          <w:b/>
          <w:sz w:val="20"/>
          <w:szCs w:val="20"/>
          <w:lang w:val="es-ES_tradnl"/>
        </w:rPr>
        <w:t>y “Anexo 3 Términos y Condiciones”</w:t>
      </w:r>
      <w:r w:rsidR="000241AD" w:rsidRPr="000241AD">
        <w:rPr>
          <w:rFonts w:ascii="Arial" w:hAnsi="Arial" w:cs="Arial"/>
          <w:b/>
          <w:i/>
          <w:sz w:val="20"/>
          <w:szCs w:val="20"/>
          <w:lang w:val="es-ES_tradnl"/>
        </w:rPr>
        <w:t xml:space="preserve"> </w:t>
      </w:r>
      <w:r w:rsidR="000241AD" w:rsidRPr="004754B7">
        <w:rPr>
          <w:rFonts w:ascii="Arial" w:hAnsi="Arial" w:cs="Arial"/>
          <w:b/>
          <w:i/>
          <w:sz w:val="20"/>
          <w:szCs w:val="20"/>
          <w:lang w:val="es-ES_tradnl"/>
        </w:rPr>
        <w:t>numeral 11 apartado a. Penas Convencionales</w:t>
      </w:r>
      <w:r w:rsidR="000241AD" w:rsidRPr="004754B7">
        <w:rPr>
          <w:rFonts w:ascii="Arial" w:hAnsi="Arial" w:cs="Arial"/>
          <w:b/>
          <w:color w:val="000000" w:themeColor="text1"/>
          <w:sz w:val="20"/>
          <w:szCs w:val="20"/>
          <w:lang w:val="es-ES"/>
        </w:rPr>
        <w:t>”</w:t>
      </w:r>
      <w:r w:rsidR="000241AD">
        <w:rPr>
          <w:rFonts w:ascii="Arial" w:hAnsi="Arial" w:cs="Arial"/>
          <w:b/>
          <w:color w:val="000000" w:themeColor="text1"/>
          <w:sz w:val="20"/>
          <w:szCs w:val="20"/>
          <w:lang w:val="es-ES"/>
        </w:rPr>
        <w:t>.</w:t>
      </w:r>
    </w:p>
    <w:p w:rsidR="000241AD" w:rsidRDefault="000241AD" w:rsidP="00126E2B">
      <w:pPr>
        <w:suppressAutoHyphens/>
        <w:ind w:right="49"/>
        <w:jc w:val="both"/>
        <w:rPr>
          <w:rFonts w:ascii="Arial" w:hAnsi="Arial" w:cs="Arial"/>
          <w:b/>
          <w:sz w:val="20"/>
          <w:szCs w:val="20"/>
          <w:lang w:val="es-ES_tradnl"/>
        </w:rPr>
      </w:pPr>
    </w:p>
    <w:p w:rsidR="00B83376" w:rsidRPr="003C7E09" w:rsidRDefault="000241AD" w:rsidP="00126E2B">
      <w:pPr>
        <w:pStyle w:val="Prrafodelista"/>
        <w:numPr>
          <w:ilvl w:val="0"/>
          <w:numId w:val="41"/>
        </w:numPr>
        <w:suppressAutoHyphens/>
        <w:ind w:right="49"/>
        <w:jc w:val="both"/>
        <w:rPr>
          <w:rFonts w:ascii="Arial" w:hAnsi="Arial" w:cs="Arial"/>
          <w:b/>
          <w:sz w:val="20"/>
          <w:szCs w:val="20"/>
          <w:lang w:val="es-ES_tradnl"/>
        </w:rPr>
      </w:pPr>
      <w:r w:rsidRPr="003C7E09">
        <w:rPr>
          <w:rFonts w:ascii="Arial" w:hAnsi="Arial" w:cs="Arial"/>
          <w:b/>
          <w:sz w:val="20"/>
          <w:szCs w:val="20"/>
          <w:lang w:val="es-ES_tradnl"/>
        </w:rPr>
        <w:t>Deducc</w:t>
      </w:r>
      <w:r>
        <w:rPr>
          <w:rFonts w:ascii="Arial" w:hAnsi="Arial" w:cs="Arial"/>
          <w:b/>
          <w:sz w:val="20"/>
          <w:szCs w:val="20"/>
          <w:lang w:val="es-ES_tradnl"/>
        </w:rPr>
        <w:t>tivas</w:t>
      </w:r>
      <w:r w:rsidRPr="003C7E09">
        <w:rPr>
          <w:rFonts w:ascii="Arial" w:hAnsi="Arial" w:cs="Arial"/>
          <w:b/>
          <w:sz w:val="20"/>
          <w:szCs w:val="20"/>
          <w:lang w:val="es-ES_tradnl"/>
        </w:rPr>
        <w:t xml:space="preserve"> </w:t>
      </w:r>
    </w:p>
    <w:p w:rsidR="00B83376" w:rsidRPr="003C7E09" w:rsidRDefault="00B83376" w:rsidP="00B83376">
      <w:pPr>
        <w:suppressAutoHyphens/>
        <w:ind w:right="49"/>
        <w:jc w:val="both"/>
        <w:rPr>
          <w:rFonts w:ascii="Arial" w:hAnsi="Arial" w:cs="Arial"/>
          <w:sz w:val="20"/>
          <w:szCs w:val="20"/>
          <w:lang w:val="es-ES_tradnl"/>
        </w:rPr>
      </w:pPr>
    </w:p>
    <w:p w:rsidR="000241AD" w:rsidRDefault="00126E2B" w:rsidP="00126E2B">
      <w:pPr>
        <w:suppressAutoHyphens/>
        <w:ind w:right="49"/>
        <w:jc w:val="both"/>
        <w:rPr>
          <w:rFonts w:ascii="Arial" w:hAnsi="Arial" w:cs="Arial"/>
          <w:b/>
          <w:color w:val="000000" w:themeColor="text1"/>
          <w:sz w:val="20"/>
          <w:szCs w:val="20"/>
          <w:lang w:val="es-ES"/>
        </w:rPr>
      </w:pPr>
      <w:r w:rsidRPr="004754B7">
        <w:rPr>
          <w:rFonts w:ascii="Arial" w:hAnsi="Arial" w:cs="Arial"/>
          <w:sz w:val="20"/>
          <w:szCs w:val="20"/>
          <w:lang w:val="es-ES_tradnl"/>
        </w:rPr>
        <w:t xml:space="preserve">Se realizarán de conformidad con lo indicado en el documento adjunto a la convocatoria denominado : </w:t>
      </w:r>
      <w:r w:rsidR="000241AD" w:rsidRPr="0061058D">
        <w:rPr>
          <w:rFonts w:ascii="Arial" w:hAnsi="Arial" w:cs="Arial"/>
          <w:b/>
          <w:color w:val="000000" w:themeColor="text1"/>
          <w:sz w:val="20"/>
          <w:szCs w:val="20"/>
          <w:lang w:val="es-ES"/>
        </w:rPr>
        <w:t xml:space="preserve">“Anexo 3 </w:t>
      </w:r>
      <w:r w:rsidR="000241AD" w:rsidRPr="0061058D">
        <w:rPr>
          <w:rFonts w:ascii="Arial" w:hAnsi="Arial" w:cs="Arial"/>
          <w:b/>
          <w:sz w:val="20"/>
          <w:szCs w:val="20"/>
          <w:lang w:val="es-ES_tradnl"/>
        </w:rPr>
        <w:t xml:space="preserve">Términos y Condiciones </w:t>
      </w:r>
      <w:r w:rsidR="000241AD">
        <w:rPr>
          <w:rFonts w:ascii="Arial" w:hAnsi="Arial" w:cs="Arial"/>
          <w:b/>
          <w:sz w:val="20"/>
          <w:szCs w:val="20"/>
          <w:lang w:val="es-ES_tradnl"/>
        </w:rPr>
        <w:t xml:space="preserve">(claves de los </w:t>
      </w:r>
      <w:r w:rsidR="000241AD" w:rsidRPr="0061058D">
        <w:rPr>
          <w:rFonts w:ascii="Arial" w:hAnsi="Arial" w:cs="Arial"/>
          <w:b/>
          <w:sz w:val="20"/>
          <w:szCs w:val="20"/>
          <w:lang w:val="es-ES_tradnl"/>
        </w:rPr>
        <w:t>grupos 010 medicamentos y 040 psicotrópicos</w:t>
      </w:r>
      <w:r w:rsidR="000241AD">
        <w:rPr>
          <w:rFonts w:ascii="Arial" w:hAnsi="Arial" w:cs="Arial"/>
          <w:b/>
          <w:sz w:val="20"/>
          <w:szCs w:val="20"/>
          <w:lang w:val="es-ES_tradnl"/>
        </w:rPr>
        <w:t>)</w:t>
      </w:r>
      <w:r w:rsidR="000241AD" w:rsidRPr="0061058D">
        <w:rPr>
          <w:rFonts w:ascii="Arial" w:hAnsi="Arial" w:cs="Arial"/>
          <w:b/>
          <w:sz w:val="20"/>
          <w:szCs w:val="20"/>
          <w:lang w:val="es-ES_tradnl"/>
        </w:rPr>
        <w:t>”</w:t>
      </w:r>
      <w:r w:rsidR="000241AD">
        <w:rPr>
          <w:rFonts w:ascii="Arial" w:hAnsi="Arial" w:cs="Arial"/>
          <w:b/>
          <w:sz w:val="20"/>
          <w:szCs w:val="20"/>
          <w:lang w:val="es-ES_tradnl"/>
        </w:rPr>
        <w:t xml:space="preserve"> </w:t>
      </w:r>
      <w:r w:rsidR="000241AD" w:rsidRPr="004754B7">
        <w:rPr>
          <w:rFonts w:ascii="Arial" w:hAnsi="Arial" w:cs="Arial"/>
          <w:b/>
          <w:i/>
          <w:sz w:val="20"/>
          <w:szCs w:val="20"/>
          <w:lang w:val="es-ES_tradnl"/>
        </w:rPr>
        <w:t>numeral 11 apartado b. Deducciones</w:t>
      </w:r>
      <w:r w:rsidR="000241AD" w:rsidRPr="004754B7">
        <w:rPr>
          <w:rFonts w:ascii="Arial" w:hAnsi="Arial" w:cs="Arial"/>
          <w:b/>
          <w:color w:val="000000" w:themeColor="text1"/>
          <w:sz w:val="20"/>
          <w:szCs w:val="20"/>
          <w:lang w:val="es-ES"/>
        </w:rPr>
        <w:t>”</w:t>
      </w:r>
      <w:r w:rsidR="000241AD" w:rsidRPr="0061058D">
        <w:rPr>
          <w:rFonts w:ascii="Arial" w:hAnsi="Arial" w:cs="Arial"/>
          <w:b/>
          <w:sz w:val="20"/>
          <w:szCs w:val="20"/>
          <w:lang w:val="es-ES_tradnl"/>
        </w:rPr>
        <w:t xml:space="preserve">, “Anexo 3 Términos y Condiciones grupos 020 </w:t>
      </w:r>
      <w:r w:rsidR="000241AD">
        <w:rPr>
          <w:rFonts w:ascii="Arial" w:hAnsi="Arial" w:cs="Arial"/>
          <w:b/>
          <w:sz w:val="20"/>
          <w:szCs w:val="20"/>
          <w:lang w:val="es-ES_tradnl"/>
        </w:rPr>
        <w:t>vacunas</w:t>
      </w:r>
      <w:r w:rsidR="000241AD" w:rsidRPr="0061058D">
        <w:rPr>
          <w:rFonts w:ascii="Arial" w:hAnsi="Arial" w:cs="Arial"/>
          <w:b/>
          <w:sz w:val="20"/>
          <w:szCs w:val="20"/>
          <w:lang w:val="es-ES_tradnl"/>
        </w:rPr>
        <w:t xml:space="preserve">” </w:t>
      </w:r>
      <w:r w:rsidR="000241AD" w:rsidRPr="004754B7">
        <w:rPr>
          <w:rFonts w:ascii="Arial" w:hAnsi="Arial" w:cs="Arial"/>
          <w:b/>
          <w:i/>
          <w:sz w:val="20"/>
          <w:szCs w:val="20"/>
          <w:lang w:val="es-ES_tradnl"/>
        </w:rPr>
        <w:t>numeral 11 apartado b. Deducciones</w:t>
      </w:r>
      <w:r w:rsidR="000241AD" w:rsidRPr="004754B7">
        <w:rPr>
          <w:rFonts w:ascii="Arial" w:hAnsi="Arial" w:cs="Arial"/>
          <w:b/>
          <w:color w:val="000000" w:themeColor="text1"/>
          <w:sz w:val="20"/>
          <w:szCs w:val="20"/>
          <w:lang w:val="es-ES"/>
        </w:rPr>
        <w:t>”</w:t>
      </w:r>
      <w:r w:rsidR="000241AD" w:rsidRPr="0061058D">
        <w:rPr>
          <w:rFonts w:ascii="Arial" w:hAnsi="Arial" w:cs="Arial"/>
          <w:b/>
          <w:sz w:val="20"/>
          <w:szCs w:val="20"/>
          <w:lang w:val="es-ES_tradnl"/>
        </w:rPr>
        <w:t>y “Anexo 3 Términos y Condiciones”</w:t>
      </w:r>
      <w:r w:rsidR="000241AD" w:rsidRPr="000241AD">
        <w:rPr>
          <w:rFonts w:ascii="Arial" w:hAnsi="Arial" w:cs="Arial"/>
          <w:b/>
          <w:i/>
          <w:sz w:val="20"/>
          <w:szCs w:val="20"/>
          <w:lang w:val="es-ES_tradnl"/>
        </w:rPr>
        <w:t xml:space="preserve"> </w:t>
      </w:r>
      <w:r w:rsidR="000241AD" w:rsidRPr="004754B7">
        <w:rPr>
          <w:rFonts w:ascii="Arial" w:hAnsi="Arial" w:cs="Arial"/>
          <w:b/>
          <w:i/>
          <w:sz w:val="20"/>
          <w:szCs w:val="20"/>
          <w:lang w:val="es-ES_tradnl"/>
        </w:rPr>
        <w:t>numeral 11 apartado b. Deducciones</w:t>
      </w:r>
      <w:r w:rsidR="000241AD">
        <w:rPr>
          <w:rFonts w:ascii="Arial" w:hAnsi="Arial" w:cs="Arial"/>
          <w:b/>
          <w:color w:val="000000" w:themeColor="text1"/>
          <w:sz w:val="20"/>
          <w:szCs w:val="20"/>
          <w:lang w:val="es-ES"/>
        </w:rPr>
        <w:t>.</w:t>
      </w:r>
    </w:p>
    <w:p w:rsidR="00790941" w:rsidRPr="003C7E09" w:rsidRDefault="00790941" w:rsidP="00B83376">
      <w:pPr>
        <w:tabs>
          <w:tab w:val="left" w:pos="9498"/>
        </w:tabs>
        <w:ind w:right="49"/>
        <w:jc w:val="both"/>
        <w:rPr>
          <w:rFonts w:ascii="Arial" w:hAnsi="Arial" w:cs="Arial"/>
          <w:sz w:val="20"/>
          <w:szCs w:val="20"/>
          <w:lang w:val="es-ES_tradnl"/>
        </w:rPr>
      </w:pPr>
    </w:p>
    <w:p w:rsidR="00D12833" w:rsidRPr="003C7E09" w:rsidRDefault="001C069F" w:rsidP="00790941">
      <w:pPr>
        <w:pStyle w:val="Ttulo1"/>
        <w:numPr>
          <w:ilvl w:val="0"/>
          <w:numId w:val="28"/>
        </w:numPr>
        <w:spacing w:before="0" w:after="0"/>
        <w:ind w:right="49"/>
        <w:rPr>
          <w:rFonts w:cs="Arial"/>
          <w:sz w:val="20"/>
          <w:szCs w:val="20"/>
          <w:lang w:val="es-ES_tradnl"/>
        </w:rPr>
      </w:pPr>
      <w:bookmarkStart w:id="57" w:name="_Toc367205763"/>
      <w:bookmarkStart w:id="58" w:name="_Toc498545087"/>
      <w:bookmarkEnd w:id="45"/>
      <w:r w:rsidRPr="003C7E09">
        <w:rPr>
          <w:rFonts w:cs="Arial"/>
          <w:sz w:val="20"/>
          <w:szCs w:val="20"/>
          <w:lang w:val="es-ES_tradnl"/>
        </w:rPr>
        <w:t>FORMA Y TÉRMINOS QUE REGIRÁN LOS DIVERSOS ACTOS DE LA LICITACIÓN.</w:t>
      </w:r>
      <w:bookmarkEnd w:id="57"/>
      <w:bookmarkEnd w:id="58"/>
    </w:p>
    <w:p w:rsidR="00A173BC" w:rsidRPr="003C7E09" w:rsidRDefault="00A173BC" w:rsidP="00790941">
      <w:pPr>
        <w:ind w:right="49"/>
        <w:rPr>
          <w:sz w:val="20"/>
          <w:szCs w:val="20"/>
          <w:lang w:val="es-ES_tradnl" w:eastAsia="ar-SA"/>
        </w:rPr>
      </w:pPr>
    </w:p>
    <w:p w:rsidR="001E7ECA" w:rsidRPr="003C7E09" w:rsidRDefault="00EA48AB" w:rsidP="00790941">
      <w:pPr>
        <w:pStyle w:val="Ttulo2"/>
        <w:numPr>
          <w:ilvl w:val="1"/>
          <w:numId w:val="28"/>
        </w:numPr>
        <w:tabs>
          <w:tab w:val="num" w:pos="0"/>
        </w:tabs>
        <w:spacing w:before="0" w:after="0"/>
        <w:ind w:left="0" w:right="49" w:firstLine="0"/>
        <w:rPr>
          <w:rFonts w:cs="Arial"/>
          <w:i w:val="0"/>
          <w:sz w:val="20"/>
          <w:lang w:val="es-ES_tradnl"/>
        </w:rPr>
      </w:pPr>
      <w:bookmarkStart w:id="59" w:name="_Toc367205764"/>
      <w:bookmarkStart w:id="60" w:name="_Toc498545088"/>
      <w:r w:rsidRPr="003C7E09">
        <w:rPr>
          <w:rFonts w:cs="Arial"/>
          <w:i w:val="0"/>
          <w:sz w:val="20"/>
          <w:lang w:val="es-ES_tradnl"/>
        </w:rPr>
        <w:t xml:space="preserve">Fecha, </w:t>
      </w:r>
      <w:r w:rsidR="001E7ECA" w:rsidRPr="003C7E09">
        <w:rPr>
          <w:rFonts w:cs="Arial"/>
          <w:i w:val="0"/>
          <w:sz w:val="20"/>
          <w:lang w:val="es-ES_tradnl"/>
        </w:rPr>
        <w:t xml:space="preserve">hora y </w:t>
      </w:r>
      <w:r w:rsidR="006D0BB0" w:rsidRPr="003C7E09">
        <w:rPr>
          <w:rFonts w:cs="Arial"/>
          <w:i w:val="0"/>
          <w:sz w:val="20"/>
          <w:lang w:val="es-ES_tradnl"/>
        </w:rPr>
        <w:t xml:space="preserve">lugar </w:t>
      </w:r>
      <w:r w:rsidR="001E7ECA" w:rsidRPr="003C7E09">
        <w:rPr>
          <w:rFonts w:cs="Arial"/>
          <w:i w:val="0"/>
          <w:sz w:val="20"/>
          <w:lang w:val="es-ES_tradnl"/>
        </w:rPr>
        <w:t>para los actos de la licitación</w:t>
      </w:r>
      <w:r w:rsidR="00B22351" w:rsidRPr="003C7E09">
        <w:rPr>
          <w:rFonts w:cs="Arial"/>
          <w:i w:val="0"/>
          <w:sz w:val="20"/>
          <w:lang w:val="es-ES_tradnl"/>
        </w:rPr>
        <w:t>.</w:t>
      </w:r>
      <w:bookmarkEnd w:id="59"/>
      <w:bookmarkEnd w:id="60"/>
    </w:p>
    <w:p w:rsidR="001A7C14" w:rsidRPr="003C7E09" w:rsidRDefault="001A7C14" w:rsidP="00790941">
      <w:pPr>
        <w:ind w:right="49"/>
        <w:rPr>
          <w:sz w:val="20"/>
          <w:szCs w:val="20"/>
          <w:lang w:val="es-ES_tradnl" w:eastAsia="ar-SA"/>
        </w:rPr>
      </w:pPr>
    </w:p>
    <w:tbl>
      <w:tblPr>
        <w:tblW w:w="5000" w:type="pct"/>
        <w:jc w:val="center"/>
        <w:tblLook w:val="0000" w:firstRow="0" w:lastRow="0" w:firstColumn="0" w:lastColumn="0" w:noHBand="0" w:noVBand="0"/>
      </w:tblPr>
      <w:tblGrid>
        <w:gridCol w:w="2708"/>
        <w:gridCol w:w="1653"/>
        <w:gridCol w:w="1318"/>
        <w:gridCol w:w="3375"/>
      </w:tblGrid>
      <w:tr w:rsidR="00AC3B11" w:rsidRPr="003C7E09" w:rsidTr="0096462B">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EVENTO</w:t>
            </w:r>
            <w:r w:rsidR="00AC3B11" w:rsidRPr="003C7E09">
              <w:rPr>
                <w:rFonts w:ascii="Arial" w:eastAsia="Times New Roman" w:hAnsi="Arial" w:cs="Arial"/>
                <w:b/>
                <w:noProof w:val="0"/>
                <w:sz w:val="18"/>
                <w:szCs w:val="18"/>
                <w:lang w:val="es-ES" w:eastAsia="ar-SA"/>
              </w:rPr>
              <w:t>S</w:t>
            </w:r>
          </w:p>
        </w:tc>
        <w:tc>
          <w:tcPr>
            <w:tcW w:w="913"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FECH</w:t>
            </w:r>
            <w:r w:rsidR="00AC3B11" w:rsidRPr="003C7E09">
              <w:rPr>
                <w:rFonts w:ascii="Arial" w:eastAsia="Times New Roman" w:hAnsi="Arial" w:cs="Arial"/>
                <w:b/>
                <w:noProof w:val="0"/>
                <w:sz w:val="18"/>
                <w:szCs w:val="18"/>
                <w:lang w:val="es-ES" w:eastAsia="ar-SA"/>
              </w:rPr>
              <w:t>A</w:t>
            </w:r>
          </w:p>
        </w:tc>
        <w:tc>
          <w:tcPr>
            <w:tcW w:w="728"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HOR</w:t>
            </w:r>
            <w:r w:rsidR="00AC3B11" w:rsidRPr="003C7E09">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3C7E09" w:rsidRDefault="0072563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LUGA</w:t>
            </w:r>
            <w:r w:rsidR="00AC3B11" w:rsidRPr="003C7E09">
              <w:rPr>
                <w:rFonts w:ascii="Arial" w:eastAsia="Times New Roman" w:hAnsi="Arial" w:cs="Arial"/>
                <w:b/>
                <w:noProof w:val="0"/>
                <w:sz w:val="18"/>
                <w:szCs w:val="18"/>
                <w:lang w:val="es-ES" w:eastAsia="ar-SA"/>
              </w:rPr>
              <w:t>R</w:t>
            </w:r>
          </w:p>
        </w:tc>
      </w:tr>
      <w:tr w:rsidR="006B4923" w:rsidRPr="003C7E09" w:rsidTr="00C55F7F">
        <w:trPr>
          <w:trHeight w:val="722"/>
          <w:jc w:val="center"/>
        </w:trPr>
        <w:tc>
          <w:tcPr>
            <w:tcW w:w="1495" w:type="pct"/>
            <w:tcBorders>
              <w:top w:val="single" w:sz="4" w:space="0" w:color="000000"/>
              <w:left w:val="single" w:sz="4" w:space="0" w:color="000000"/>
              <w:bottom w:val="single" w:sz="4" w:space="0" w:color="000000"/>
            </w:tcBorders>
          </w:tcPr>
          <w:p w:rsidR="006B4923" w:rsidRPr="003C7E09" w:rsidRDefault="006B4923"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Junta de Aclaraciones a la Convocatoria a la Licitación Pública.</w:t>
            </w:r>
          </w:p>
        </w:tc>
        <w:tc>
          <w:tcPr>
            <w:tcW w:w="913" w:type="pct"/>
            <w:tcBorders>
              <w:top w:val="single" w:sz="4" w:space="0" w:color="000000"/>
              <w:left w:val="single" w:sz="4" w:space="0" w:color="000000"/>
              <w:bottom w:val="single" w:sz="4" w:space="0" w:color="000000"/>
            </w:tcBorders>
            <w:vAlign w:val="center"/>
          </w:tcPr>
          <w:p w:rsidR="006B4923" w:rsidRPr="003C7E09" w:rsidRDefault="00D65825" w:rsidP="00D65825">
            <w:pPr>
              <w:ind w:right="49"/>
              <w:jc w:val="center"/>
              <w:rPr>
                <w:rFonts w:ascii="Arial" w:hAnsi="Arial" w:cs="Arial"/>
                <w:noProof w:val="0"/>
                <w:sz w:val="18"/>
                <w:szCs w:val="18"/>
              </w:rPr>
            </w:pPr>
            <w:r>
              <w:rPr>
                <w:rFonts w:ascii="Arial" w:hAnsi="Arial" w:cs="Arial"/>
                <w:color w:val="000000" w:themeColor="text1"/>
                <w:sz w:val="18"/>
                <w:szCs w:val="18"/>
              </w:rPr>
              <w:t>22 noviembre de 2017.</w:t>
            </w:r>
          </w:p>
        </w:tc>
        <w:tc>
          <w:tcPr>
            <w:tcW w:w="728" w:type="pct"/>
            <w:tcBorders>
              <w:top w:val="single" w:sz="4" w:space="0" w:color="000000"/>
              <w:left w:val="single" w:sz="4" w:space="0" w:color="000000"/>
              <w:bottom w:val="single" w:sz="4" w:space="0" w:color="000000"/>
              <w:right w:val="single" w:sz="4" w:space="0" w:color="auto"/>
            </w:tcBorders>
            <w:vAlign w:val="center"/>
          </w:tcPr>
          <w:p w:rsidR="006B4923" w:rsidRPr="003C7E09" w:rsidRDefault="00D65825" w:rsidP="00817F36">
            <w:pPr>
              <w:ind w:right="49"/>
              <w:jc w:val="center"/>
              <w:rPr>
                <w:rFonts w:ascii="Arial" w:hAnsi="Arial" w:cs="Arial"/>
                <w:noProof w:val="0"/>
                <w:sz w:val="18"/>
                <w:szCs w:val="18"/>
              </w:rPr>
            </w:pPr>
            <w:r>
              <w:rPr>
                <w:rFonts w:ascii="Arial" w:hAnsi="Arial" w:cs="Arial"/>
                <w:color w:val="000000" w:themeColor="text1"/>
                <w:sz w:val="18"/>
                <w:szCs w:val="18"/>
              </w:rPr>
              <w:t xml:space="preserve">13:00 horas. </w:t>
            </w:r>
            <w:r w:rsidRPr="00CA6C70">
              <w:rPr>
                <w:rFonts w:ascii="Arial" w:hAnsi="Arial" w:cs="Arial"/>
                <w:color w:val="000000" w:themeColor="text1"/>
                <w:sz w:val="18"/>
                <w:szCs w:val="18"/>
              </w:rPr>
              <w:t xml:space="preserve"> </w:t>
            </w:r>
          </w:p>
        </w:tc>
        <w:tc>
          <w:tcPr>
            <w:tcW w:w="1864" w:type="pct"/>
            <w:vMerge w:val="restart"/>
            <w:tcBorders>
              <w:top w:val="single" w:sz="4" w:space="0" w:color="auto"/>
              <w:left w:val="single" w:sz="4" w:space="0" w:color="auto"/>
              <w:right w:val="single" w:sz="4" w:space="0" w:color="auto"/>
            </w:tcBorders>
            <w:vAlign w:val="center"/>
          </w:tcPr>
          <w:p w:rsidR="006B4923" w:rsidRPr="003C7E09" w:rsidRDefault="006B4923" w:rsidP="00790941">
            <w:pPr>
              <w:pStyle w:val="Encabezado"/>
              <w:ind w:right="49"/>
              <w:jc w:val="both"/>
              <w:rPr>
                <w:rFonts w:ascii="Arial" w:hAnsi="Arial" w:cs="Arial"/>
                <w:sz w:val="18"/>
                <w:szCs w:val="18"/>
              </w:rPr>
            </w:pPr>
            <w:r w:rsidRPr="003C7E09">
              <w:rPr>
                <w:rFonts w:ascii="Arial" w:hAnsi="Arial" w:cs="Arial"/>
                <w:sz w:val="18"/>
                <w:szCs w:val="18"/>
              </w:rPr>
              <w:t>El acto se realizará de conformidad con lo establecido en el artículo 26 Bis, fracción II de la LAASSP, a través del Sistema Electrónico de Compras Gubernamentales. CompraNet.</w:t>
            </w:r>
          </w:p>
          <w:p w:rsidR="006B4923" w:rsidRPr="003C7E09" w:rsidRDefault="006B4923" w:rsidP="00790941">
            <w:pPr>
              <w:pStyle w:val="Encabezado"/>
              <w:ind w:right="49"/>
              <w:jc w:val="both"/>
              <w:rPr>
                <w:rFonts w:ascii="Arial" w:hAnsi="Arial" w:cs="Arial"/>
                <w:sz w:val="18"/>
                <w:szCs w:val="18"/>
              </w:rPr>
            </w:pPr>
          </w:p>
          <w:p w:rsidR="006B4923" w:rsidRPr="003C7E09" w:rsidRDefault="006B4923" w:rsidP="00790941">
            <w:pPr>
              <w:pStyle w:val="Encabezado"/>
              <w:ind w:right="49"/>
              <w:jc w:val="both"/>
              <w:rPr>
                <w:rFonts w:ascii="Arial" w:hAnsi="Arial" w:cs="Arial"/>
                <w:sz w:val="18"/>
                <w:szCs w:val="18"/>
              </w:rPr>
            </w:pPr>
            <w:r w:rsidRPr="003C7E09">
              <w:rPr>
                <w:rFonts w:ascii="Arial" w:hAnsi="Arial" w:cs="Arial"/>
                <w:sz w:val="18"/>
                <w:szCs w:val="18"/>
              </w:rPr>
              <w:t xml:space="preserve">Al tratarse de una licitación electrónica, los licitantes únicamente podrán participar en los actos a través de ese medio. </w:t>
            </w:r>
          </w:p>
        </w:tc>
      </w:tr>
      <w:tr w:rsidR="006B4923" w:rsidRPr="003C7E09" w:rsidTr="00C55F7F">
        <w:trPr>
          <w:jc w:val="center"/>
        </w:trPr>
        <w:tc>
          <w:tcPr>
            <w:tcW w:w="1495" w:type="pct"/>
            <w:tcBorders>
              <w:top w:val="single" w:sz="4" w:space="0" w:color="000000"/>
              <w:left w:val="single" w:sz="4" w:space="0" w:color="000000"/>
              <w:bottom w:val="single" w:sz="4" w:space="0" w:color="000000"/>
            </w:tcBorders>
          </w:tcPr>
          <w:p w:rsidR="006B4923" w:rsidRPr="003C7E09" w:rsidRDefault="006B4923"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Presentación y Apertura de Proposiciones.</w:t>
            </w:r>
          </w:p>
        </w:tc>
        <w:tc>
          <w:tcPr>
            <w:tcW w:w="913" w:type="pct"/>
            <w:tcBorders>
              <w:top w:val="single" w:sz="4" w:space="0" w:color="000000"/>
              <w:left w:val="single" w:sz="4" w:space="0" w:color="000000"/>
              <w:bottom w:val="single" w:sz="4" w:space="0" w:color="000000"/>
            </w:tcBorders>
          </w:tcPr>
          <w:p w:rsidR="006B4923" w:rsidRPr="003C7E09" w:rsidRDefault="00D65825" w:rsidP="00D65825">
            <w:pPr>
              <w:jc w:val="center"/>
            </w:pPr>
            <w:r>
              <w:rPr>
                <w:rFonts w:ascii="Arial" w:hAnsi="Arial" w:cs="Arial"/>
                <w:color w:val="000000" w:themeColor="text1"/>
                <w:sz w:val="18"/>
                <w:szCs w:val="18"/>
              </w:rPr>
              <w:t xml:space="preserve">5 de diciembre de 2017. </w:t>
            </w:r>
          </w:p>
        </w:tc>
        <w:tc>
          <w:tcPr>
            <w:tcW w:w="728" w:type="pct"/>
            <w:tcBorders>
              <w:top w:val="single" w:sz="4" w:space="0" w:color="000000"/>
              <w:left w:val="single" w:sz="4" w:space="0" w:color="000000"/>
              <w:bottom w:val="single" w:sz="4" w:space="0" w:color="000000"/>
              <w:right w:val="single" w:sz="4" w:space="0" w:color="auto"/>
            </w:tcBorders>
            <w:vAlign w:val="center"/>
          </w:tcPr>
          <w:p w:rsidR="006B4923" w:rsidRPr="003C7E09" w:rsidRDefault="00D65825" w:rsidP="00817F36">
            <w:pPr>
              <w:ind w:right="49"/>
              <w:jc w:val="center"/>
              <w:rPr>
                <w:rFonts w:ascii="Arial" w:hAnsi="Arial" w:cs="Arial"/>
                <w:noProof w:val="0"/>
                <w:sz w:val="18"/>
                <w:szCs w:val="18"/>
              </w:rPr>
            </w:pPr>
            <w:r w:rsidRPr="00B168DC">
              <w:rPr>
                <w:rFonts w:ascii="Arial" w:hAnsi="Arial" w:cs="Arial"/>
                <w:color w:val="000000" w:themeColor="text1"/>
                <w:sz w:val="18"/>
                <w:szCs w:val="18"/>
              </w:rPr>
              <w:t>1</w:t>
            </w:r>
            <w:r>
              <w:rPr>
                <w:rFonts w:ascii="Arial" w:hAnsi="Arial" w:cs="Arial"/>
                <w:color w:val="000000" w:themeColor="text1"/>
                <w:sz w:val="18"/>
                <w:szCs w:val="18"/>
              </w:rPr>
              <w:t>0</w:t>
            </w:r>
            <w:r w:rsidRPr="00B168DC">
              <w:rPr>
                <w:rFonts w:ascii="Arial" w:hAnsi="Arial" w:cs="Arial"/>
                <w:color w:val="000000" w:themeColor="text1"/>
                <w:sz w:val="18"/>
                <w:szCs w:val="18"/>
              </w:rPr>
              <w:t>:00 horas.</w:t>
            </w:r>
          </w:p>
        </w:tc>
        <w:tc>
          <w:tcPr>
            <w:tcW w:w="1864" w:type="pct"/>
            <w:vMerge/>
            <w:tcBorders>
              <w:left w:val="single" w:sz="4" w:space="0" w:color="auto"/>
              <w:right w:val="single" w:sz="4" w:space="0" w:color="auto"/>
            </w:tcBorders>
            <w:vAlign w:val="center"/>
          </w:tcPr>
          <w:p w:rsidR="006B4923" w:rsidRPr="003C7E09" w:rsidRDefault="006B4923" w:rsidP="0079094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6B4923" w:rsidRPr="003C7E09" w:rsidTr="00C55F7F">
        <w:trPr>
          <w:trHeight w:val="315"/>
          <w:jc w:val="center"/>
        </w:trPr>
        <w:tc>
          <w:tcPr>
            <w:tcW w:w="1495" w:type="pct"/>
            <w:tcBorders>
              <w:top w:val="single" w:sz="4" w:space="0" w:color="000000"/>
              <w:left w:val="single" w:sz="4" w:space="0" w:color="000000"/>
              <w:bottom w:val="single" w:sz="4" w:space="0" w:color="000000"/>
            </w:tcBorders>
            <w:vAlign w:val="center"/>
          </w:tcPr>
          <w:p w:rsidR="006B4923" w:rsidRPr="003C7E09" w:rsidRDefault="006B4923"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Fallo</w:t>
            </w:r>
          </w:p>
        </w:tc>
        <w:tc>
          <w:tcPr>
            <w:tcW w:w="913" w:type="pct"/>
            <w:tcBorders>
              <w:top w:val="single" w:sz="4" w:space="0" w:color="000000"/>
              <w:left w:val="single" w:sz="4" w:space="0" w:color="000000"/>
              <w:bottom w:val="single" w:sz="4" w:space="0" w:color="000000"/>
            </w:tcBorders>
          </w:tcPr>
          <w:p w:rsidR="006B4923" w:rsidRPr="003C7E09" w:rsidRDefault="00D65825" w:rsidP="00D65825">
            <w:pPr>
              <w:jc w:val="center"/>
            </w:pPr>
            <w:r>
              <w:rPr>
                <w:rFonts w:ascii="Arial" w:hAnsi="Arial" w:cs="Arial"/>
                <w:color w:val="000000" w:themeColor="text1"/>
                <w:sz w:val="18"/>
                <w:szCs w:val="18"/>
              </w:rPr>
              <w:t xml:space="preserve">15 de diciembre de 2017. </w:t>
            </w:r>
          </w:p>
        </w:tc>
        <w:tc>
          <w:tcPr>
            <w:tcW w:w="728" w:type="pct"/>
            <w:tcBorders>
              <w:top w:val="single" w:sz="4" w:space="0" w:color="000000"/>
              <w:left w:val="single" w:sz="4" w:space="0" w:color="000000"/>
              <w:bottom w:val="single" w:sz="4" w:space="0" w:color="000000"/>
              <w:right w:val="single" w:sz="4" w:space="0" w:color="auto"/>
            </w:tcBorders>
            <w:vAlign w:val="center"/>
          </w:tcPr>
          <w:p w:rsidR="006B4923" w:rsidRPr="003C7E09" w:rsidRDefault="00D65825" w:rsidP="00D65825">
            <w:pPr>
              <w:ind w:right="49"/>
              <w:jc w:val="center"/>
              <w:rPr>
                <w:rFonts w:ascii="Arial" w:hAnsi="Arial" w:cs="Arial"/>
                <w:noProof w:val="0"/>
                <w:sz w:val="18"/>
                <w:szCs w:val="18"/>
              </w:rPr>
            </w:pPr>
            <w:r w:rsidRPr="00B168DC">
              <w:rPr>
                <w:rFonts w:ascii="Arial" w:hAnsi="Arial" w:cs="Arial"/>
                <w:color w:val="000000" w:themeColor="text1"/>
                <w:sz w:val="18"/>
                <w:szCs w:val="18"/>
              </w:rPr>
              <w:t>1</w:t>
            </w:r>
            <w:r>
              <w:rPr>
                <w:rFonts w:ascii="Arial" w:hAnsi="Arial" w:cs="Arial"/>
                <w:color w:val="000000" w:themeColor="text1"/>
                <w:sz w:val="18"/>
                <w:szCs w:val="18"/>
              </w:rPr>
              <w:t>7</w:t>
            </w:r>
            <w:r w:rsidRPr="00B168DC">
              <w:rPr>
                <w:rFonts w:ascii="Arial" w:hAnsi="Arial" w:cs="Arial"/>
                <w:color w:val="000000" w:themeColor="text1"/>
                <w:sz w:val="18"/>
                <w:szCs w:val="18"/>
              </w:rPr>
              <w:t>:00 horas.</w:t>
            </w:r>
          </w:p>
        </w:tc>
        <w:tc>
          <w:tcPr>
            <w:tcW w:w="1864" w:type="pct"/>
            <w:vMerge/>
            <w:tcBorders>
              <w:left w:val="single" w:sz="4" w:space="0" w:color="auto"/>
              <w:bottom w:val="single" w:sz="4" w:space="0" w:color="auto"/>
              <w:right w:val="single" w:sz="4" w:space="0" w:color="auto"/>
            </w:tcBorders>
            <w:vAlign w:val="center"/>
          </w:tcPr>
          <w:p w:rsidR="006B4923" w:rsidRPr="003C7E09" w:rsidRDefault="006B4923"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bl>
    <w:p w:rsidR="00785FD3" w:rsidRPr="003C7E09" w:rsidRDefault="00785FD3" w:rsidP="00790941">
      <w:pPr>
        <w:ind w:left="-284" w:right="49"/>
        <w:jc w:val="both"/>
        <w:rPr>
          <w:rFonts w:ascii="Arial" w:hAnsi="Arial" w:cs="Arial"/>
          <w:sz w:val="20"/>
          <w:szCs w:val="20"/>
          <w:lang w:val="es-ES_tradnl"/>
        </w:rPr>
      </w:pPr>
    </w:p>
    <w:p w:rsidR="00742632" w:rsidRPr="00835DC2" w:rsidRDefault="00742632" w:rsidP="00742632">
      <w:pPr>
        <w:pStyle w:val="Ttulo2"/>
        <w:numPr>
          <w:ilvl w:val="1"/>
          <w:numId w:val="28"/>
        </w:numPr>
        <w:tabs>
          <w:tab w:val="num" w:pos="0"/>
        </w:tabs>
        <w:spacing w:before="0" w:after="0"/>
        <w:ind w:left="0" w:right="49" w:firstLine="0"/>
        <w:rPr>
          <w:rFonts w:cs="Arial"/>
          <w:i w:val="0"/>
          <w:sz w:val="20"/>
          <w:lang w:val="es-ES_tradnl"/>
        </w:rPr>
      </w:pPr>
      <w:bookmarkStart w:id="61" w:name="_Toc498545089"/>
      <w:r>
        <w:rPr>
          <w:rFonts w:cs="Arial"/>
          <w:i w:val="0"/>
          <w:sz w:val="20"/>
          <w:lang w:val="es-ES_tradnl"/>
        </w:rPr>
        <w:t>Junta de aclaraciones</w:t>
      </w:r>
      <w:r w:rsidRPr="00835DC2">
        <w:rPr>
          <w:rFonts w:cs="Arial"/>
          <w:i w:val="0"/>
          <w:sz w:val="20"/>
          <w:lang w:val="es-ES_tradnl"/>
        </w:rPr>
        <w:t>.</w:t>
      </w:r>
      <w:bookmarkEnd w:id="61"/>
    </w:p>
    <w:p w:rsidR="00742632" w:rsidRDefault="00742632" w:rsidP="00E411DD">
      <w:pPr>
        <w:suppressAutoHyphens/>
        <w:ind w:right="49"/>
        <w:jc w:val="both"/>
        <w:rPr>
          <w:rFonts w:ascii="Arial" w:eastAsia="Times New Roman" w:hAnsi="Arial" w:cs="Arial"/>
          <w:noProof w:val="0"/>
          <w:sz w:val="20"/>
          <w:szCs w:val="20"/>
          <w:lang w:val="es-ES" w:eastAsia="ar-SA"/>
        </w:rPr>
      </w:pPr>
    </w:p>
    <w:p w:rsidR="00E411DD" w:rsidRPr="003C7E09" w:rsidRDefault="00E411DD" w:rsidP="00E411DD">
      <w:pPr>
        <w:suppressAutoHyphens/>
        <w:ind w:right="49"/>
        <w:jc w:val="both"/>
        <w:rPr>
          <w:rFonts w:ascii="Arial" w:eastAsia="Times New Roman" w:hAnsi="Arial" w:cs="Arial"/>
          <w:noProof w:val="0"/>
          <w:sz w:val="20"/>
          <w:szCs w:val="20"/>
          <w:lang w:val="es-ES" w:eastAsia="ar-SA"/>
        </w:rPr>
      </w:pPr>
      <w:r w:rsidRPr="004754B7">
        <w:rPr>
          <w:rFonts w:ascii="Arial" w:eastAsia="Times New Roman" w:hAnsi="Arial" w:cs="Arial"/>
          <w:noProof w:val="0"/>
          <w:sz w:val="20"/>
          <w:szCs w:val="20"/>
          <w:lang w:val="es-ES" w:eastAsia="ar-SA"/>
        </w:rPr>
        <w:t xml:space="preserve">La Junta de Aclaraciones se llevará a cabo </w:t>
      </w:r>
      <w:r w:rsidR="0096462B">
        <w:rPr>
          <w:rFonts w:ascii="Arial" w:eastAsia="Times New Roman" w:hAnsi="Arial" w:cs="Arial"/>
          <w:noProof w:val="0"/>
          <w:sz w:val="20"/>
          <w:szCs w:val="20"/>
          <w:lang w:val="es-ES" w:eastAsia="ar-SA"/>
        </w:rPr>
        <w:t xml:space="preserve">conforme a lo dispuesto en </w:t>
      </w:r>
      <w:r w:rsidRPr="004754B7">
        <w:rPr>
          <w:rFonts w:ascii="Arial" w:eastAsia="Times New Roman" w:hAnsi="Arial" w:cs="Arial"/>
          <w:noProof w:val="0"/>
          <w:sz w:val="20"/>
          <w:szCs w:val="20"/>
          <w:lang w:val="es-ES" w:eastAsia="ar-SA"/>
        </w:rPr>
        <w:t xml:space="preserve">los artículos 33 Bis de la LAASSP, 45 y 46 del Reglamento, por lo que los licitantes que manifiesten su interés en participar en la licitación pública deberán enviar un escrito, por si o en representación de un tercero, de acuerdo con el </w:t>
      </w:r>
      <w:r w:rsidRPr="004754B7">
        <w:rPr>
          <w:rFonts w:ascii="Arial" w:eastAsia="Times New Roman" w:hAnsi="Arial" w:cs="Arial"/>
          <w:b/>
          <w:noProof w:val="0"/>
          <w:sz w:val="20"/>
          <w:szCs w:val="20"/>
          <w:lang w:val="es-ES" w:eastAsia="ar-SA"/>
        </w:rPr>
        <w:t xml:space="preserve">Anexo </w:t>
      </w:r>
      <w:r w:rsidR="00590754" w:rsidRPr="004754B7">
        <w:rPr>
          <w:rFonts w:ascii="Arial" w:eastAsia="Times New Roman" w:hAnsi="Arial" w:cs="Arial"/>
          <w:b/>
          <w:noProof w:val="0"/>
          <w:sz w:val="20"/>
          <w:szCs w:val="20"/>
          <w:lang w:val="es-ES" w:eastAsia="ar-SA"/>
        </w:rPr>
        <w:t>II</w:t>
      </w:r>
      <w:r w:rsidRPr="004754B7">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4754B7">
        <w:rPr>
          <w:rFonts w:ascii="Arial" w:eastAsia="Times New Roman" w:hAnsi="Arial" w:cs="Arial"/>
          <w:b/>
          <w:noProof w:val="0"/>
          <w:sz w:val="20"/>
          <w:szCs w:val="20"/>
          <w:lang w:val="es-ES" w:eastAsia="ar-SA"/>
        </w:rPr>
        <w:t xml:space="preserve">Anexo </w:t>
      </w:r>
      <w:r w:rsidR="00590754" w:rsidRPr="004754B7">
        <w:rPr>
          <w:rFonts w:ascii="Arial" w:eastAsia="Times New Roman" w:hAnsi="Arial" w:cs="Arial"/>
          <w:b/>
          <w:noProof w:val="0"/>
          <w:sz w:val="20"/>
          <w:szCs w:val="20"/>
          <w:lang w:val="es-ES" w:eastAsia="ar-SA"/>
        </w:rPr>
        <w:t>III</w:t>
      </w:r>
      <w:r w:rsidRPr="004754B7">
        <w:rPr>
          <w:rFonts w:ascii="Arial" w:eastAsia="Times New Roman" w:hAnsi="Arial" w:cs="Arial"/>
          <w:noProof w:val="0"/>
          <w:sz w:val="20"/>
          <w:szCs w:val="20"/>
          <w:lang w:val="es-ES" w:eastAsia="ar-SA"/>
        </w:rPr>
        <w:t xml:space="preserve"> de la presente Convocatoria, mismo que deberá ser legible, en caso de presentar preguntas ilegibles, serán desechadas. Con el objeto de agilizar la Junta de Aclaraciones se solicita a los licitantes remitir las aclaraciones</w:t>
      </w:r>
      <w:r w:rsidR="004754B7" w:rsidRPr="004754B7">
        <w:rPr>
          <w:rFonts w:ascii="Arial" w:eastAsia="Times New Roman" w:hAnsi="Arial" w:cs="Arial"/>
          <w:noProof w:val="0"/>
          <w:sz w:val="20"/>
          <w:szCs w:val="20"/>
          <w:lang w:val="es-ES" w:eastAsia="ar-SA"/>
        </w:rPr>
        <w:t xml:space="preserve"> </w:t>
      </w:r>
      <w:r w:rsidR="00742632">
        <w:rPr>
          <w:rFonts w:ascii="Arial" w:eastAsia="Times New Roman" w:hAnsi="Arial" w:cs="Arial"/>
          <w:noProof w:val="0"/>
          <w:sz w:val="20"/>
          <w:szCs w:val="20"/>
          <w:lang w:val="es-ES" w:eastAsia="ar-SA"/>
        </w:rPr>
        <w:t xml:space="preserve">en </w:t>
      </w:r>
      <w:r w:rsidR="00C55117">
        <w:rPr>
          <w:rFonts w:ascii="Arial" w:eastAsia="Times New Roman" w:hAnsi="Arial" w:cs="Arial"/>
          <w:noProof w:val="0"/>
          <w:sz w:val="20"/>
          <w:szCs w:val="20"/>
          <w:lang w:val="es-ES" w:eastAsia="ar-SA"/>
        </w:rPr>
        <w:t>formato Word, a través del sistema CompraNet, por tratarse de una licitación electrónica.</w:t>
      </w:r>
    </w:p>
    <w:p w:rsidR="00E411DD" w:rsidRPr="003C7E09" w:rsidRDefault="00E411DD" w:rsidP="00E411DD">
      <w:pPr>
        <w:suppressAutoHyphens/>
        <w:ind w:right="49"/>
        <w:jc w:val="both"/>
        <w:rPr>
          <w:rFonts w:ascii="Arial" w:eastAsia="Times New Roman" w:hAnsi="Arial" w:cs="Arial"/>
          <w:noProof w:val="0"/>
          <w:sz w:val="20"/>
          <w:szCs w:val="20"/>
          <w:lang w:val="es-ES" w:eastAsia="ar-SA"/>
        </w:rPr>
      </w:pPr>
    </w:p>
    <w:p w:rsidR="00445F5D" w:rsidRPr="003C7E09" w:rsidRDefault="00E411DD" w:rsidP="00E411DD">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No se omite señalar que con fundamento en el artículo 26 de la </w:t>
      </w:r>
      <w:r w:rsidR="002131CB" w:rsidRPr="00C54E43">
        <w:rPr>
          <w:rFonts w:ascii="Arial" w:eastAsia="Times New Roman" w:hAnsi="Arial" w:cs="Arial"/>
          <w:noProof w:val="0"/>
          <w:sz w:val="20"/>
          <w:szCs w:val="20"/>
          <w:lang w:val="es-ES" w:eastAsia="ar-SA"/>
        </w:rPr>
        <w:t>LAASSP</w:t>
      </w:r>
      <w:r w:rsidRPr="00C54E43">
        <w:rPr>
          <w:rFonts w:ascii="Arial" w:eastAsia="Times New Roman" w:hAnsi="Arial" w:cs="Arial"/>
          <w:noProof w:val="0"/>
          <w:sz w:val="20"/>
          <w:szCs w:val="20"/>
          <w:lang w:val="es-ES" w:eastAsia="ar-SA"/>
        </w:rPr>
        <w:t>,</w:t>
      </w:r>
      <w:r w:rsidRPr="003C7E09">
        <w:rPr>
          <w:rFonts w:ascii="Arial" w:eastAsia="Times New Roman" w:hAnsi="Arial" w:cs="Arial"/>
          <w:noProof w:val="0"/>
          <w:sz w:val="20"/>
          <w:szCs w:val="20"/>
          <w:lang w:val="es-ES" w:eastAsia="ar-SA"/>
        </w:rPr>
        <w:t xml:space="preserve"> a los actos del procedimiento de licitación pública podrá asistir cualquier persona en calidad de observador, bajo la condición de registrar su asistencia y abstenerse de intervenir en cualquier forma en los mismos.</w:t>
      </w:r>
    </w:p>
    <w:p w:rsidR="00742632" w:rsidRDefault="00742632" w:rsidP="00790941">
      <w:pPr>
        <w:suppressAutoHyphens/>
        <w:ind w:right="49"/>
        <w:jc w:val="both"/>
        <w:rPr>
          <w:rFonts w:ascii="Arial" w:eastAsia="Times New Roman" w:hAnsi="Arial" w:cs="Arial"/>
          <w:bCs/>
          <w:noProof w:val="0"/>
          <w:sz w:val="20"/>
          <w:szCs w:val="20"/>
          <w:lang w:val="es-ES" w:eastAsia="ar-SA"/>
        </w:rPr>
      </w:pPr>
    </w:p>
    <w:p w:rsidR="00742632" w:rsidRPr="003C7E09" w:rsidRDefault="00742632" w:rsidP="00790941">
      <w:pPr>
        <w:suppressAutoHyphens/>
        <w:ind w:right="49"/>
        <w:jc w:val="both"/>
        <w:rPr>
          <w:rFonts w:ascii="Arial" w:eastAsia="Times New Roman" w:hAnsi="Arial" w:cs="Arial"/>
          <w:bCs/>
          <w:noProof w:val="0"/>
          <w:sz w:val="20"/>
          <w:szCs w:val="20"/>
          <w:lang w:val="es-ES" w:eastAsia="ar-SA"/>
        </w:rPr>
      </w:pPr>
    </w:p>
    <w:p w:rsidR="0095628B" w:rsidRPr="00835DC2" w:rsidRDefault="00742632" w:rsidP="00742632">
      <w:pPr>
        <w:pStyle w:val="Ttulo2"/>
        <w:numPr>
          <w:ilvl w:val="1"/>
          <w:numId w:val="28"/>
        </w:numPr>
        <w:spacing w:before="0" w:after="0"/>
        <w:ind w:right="49"/>
        <w:rPr>
          <w:rFonts w:cs="Arial"/>
          <w:i w:val="0"/>
          <w:sz w:val="20"/>
          <w:lang w:val="es-ES_tradnl"/>
        </w:rPr>
      </w:pPr>
      <w:bookmarkStart w:id="62" w:name="_Toc498545090"/>
      <w:r w:rsidRPr="00742632">
        <w:rPr>
          <w:rFonts w:cs="Arial"/>
          <w:i w:val="0"/>
          <w:sz w:val="20"/>
          <w:lang w:val="es-ES_tradnl"/>
        </w:rPr>
        <w:t>Acto de Presentación y Apertura de Proposiciones.</w:t>
      </w:r>
      <w:bookmarkEnd w:id="62"/>
    </w:p>
    <w:p w:rsidR="001930AA" w:rsidRPr="003C7E09" w:rsidRDefault="001930AA" w:rsidP="00790941">
      <w:pPr>
        <w:ind w:right="49"/>
        <w:rPr>
          <w:rFonts w:ascii="Arial" w:hAnsi="Arial" w:cs="Arial"/>
          <w:sz w:val="20"/>
          <w:szCs w:val="20"/>
        </w:rPr>
      </w:pPr>
    </w:p>
    <w:p w:rsidR="00B242EB" w:rsidRPr="003C7E09" w:rsidRDefault="00B242EB" w:rsidP="00B242EB">
      <w:pPr>
        <w:ind w:right="49"/>
        <w:jc w:val="both"/>
        <w:rPr>
          <w:rFonts w:ascii="Arial" w:hAnsi="Arial" w:cs="Arial"/>
          <w:sz w:val="20"/>
          <w:szCs w:val="20"/>
        </w:rPr>
      </w:pPr>
      <w:bookmarkStart w:id="63" w:name="_Toc442265813"/>
      <w:r w:rsidRPr="003C7E09">
        <w:rPr>
          <w:rFonts w:ascii="Arial" w:hAnsi="Arial" w:cs="Arial"/>
          <w:sz w:val="20"/>
          <w:szCs w:val="20"/>
        </w:rPr>
        <w:t xml:space="preserve">Las proposiciones se recibirán a través de CompraNet, por lo que se estará a lo dispuesto en el </w:t>
      </w:r>
      <w:r w:rsidRPr="003C7E09">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3C7E09">
        <w:rPr>
          <w:rFonts w:ascii="Arial" w:hAnsi="Arial" w:cs="Arial"/>
          <w:sz w:val="20"/>
          <w:szCs w:val="20"/>
        </w:rPr>
        <w:t xml:space="preserve"> soporte documental deberá remitirse de forma legible (en archivo PDF sin utilizar baja resolución, formato imagen jpg, gif o equivalente).</w:t>
      </w:r>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63"/>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En el presente procedimiento no se reciben proposiciones a través del servicio postal o mensajería, ni de forma presencial.</w:t>
      </w:r>
    </w:p>
    <w:p w:rsidR="00513F27" w:rsidRPr="003C7E09" w:rsidRDefault="00513F27" w:rsidP="005617C2">
      <w:pPr>
        <w:ind w:right="49"/>
        <w:jc w:val="both"/>
        <w:rPr>
          <w:rFonts w:ascii="Arial" w:hAnsi="Arial" w:cs="Arial"/>
          <w:sz w:val="20"/>
          <w:szCs w:val="20"/>
        </w:rPr>
      </w:pPr>
    </w:p>
    <w:p w:rsidR="0095628B" w:rsidRPr="003C7E09"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64" w:name="_Toc424735333"/>
      <w:bookmarkStart w:id="65" w:name="_Toc498545091"/>
      <w:r w:rsidRPr="003C7E09">
        <w:rPr>
          <w:rFonts w:cs="Arial"/>
          <w:i w:val="0"/>
          <w:sz w:val="20"/>
          <w:lang w:val="es-ES_tradnl"/>
        </w:rPr>
        <w:t>Proposiciones conjuntas</w:t>
      </w:r>
      <w:bookmarkEnd w:id="64"/>
      <w:r w:rsidR="00C97DF6" w:rsidRPr="003C7E09">
        <w:rPr>
          <w:rFonts w:cs="Arial"/>
          <w:i w:val="0"/>
          <w:sz w:val="20"/>
          <w:lang w:val="es-ES_tradnl"/>
        </w:rPr>
        <w:t>.</w:t>
      </w:r>
      <w:bookmarkEnd w:id="65"/>
      <w:r w:rsidRPr="003C7E09">
        <w:rPr>
          <w:rFonts w:cs="Arial"/>
          <w:i w:val="0"/>
          <w:sz w:val="20"/>
          <w:lang w:val="es-ES_tradnl"/>
        </w:rPr>
        <w:t xml:space="preserve"> </w:t>
      </w:r>
    </w:p>
    <w:p w:rsidR="001930AA" w:rsidRPr="003C7E09" w:rsidRDefault="001930AA" w:rsidP="00790941">
      <w:pPr>
        <w:ind w:right="49"/>
        <w:rPr>
          <w:rFonts w:ascii="Arial" w:hAnsi="Arial" w:cs="Arial"/>
          <w:sz w:val="20"/>
          <w:szCs w:val="20"/>
        </w:rPr>
      </w:pPr>
    </w:p>
    <w:p w:rsidR="00F60ADD" w:rsidRPr="003C7E09" w:rsidRDefault="00D1134A" w:rsidP="00790941">
      <w:pPr>
        <w:ind w:right="49"/>
        <w:jc w:val="both"/>
        <w:rPr>
          <w:rFonts w:ascii="Arial" w:hAnsi="Arial" w:cs="Arial"/>
          <w:sz w:val="20"/>
          <w:szCs w:val="20"/>
        </w:rPr>
      </w:pPr>
      <w:r w:rsidRPr="003C7E09">
        <w:rPr>
          <w:rFonts w:ascii="Arial" w:hAnsi="Arial" w:cs="Arial"/>
          <w:sz w:val="20"/>
          <w:szCs w:val="20"/>
        </w:rPr>
        <w:t>En caso de</w:t>
      </w:r>
      <w:r w:rsidR="00A607C8">
        <w:rPr>
          <w:rFonts w:ascii="Arial" w:hAnsi="Arial" w:cs="Arial"/>
          <w:sz w:val="20"/>
          <w:szCs w:val="20"/>
        </w:rPr>
        <w:t xml:space="preserve"> presentar</w:t>
      </w:r>
      <w:r w:rsidRPr="003C7E09">
        <w:rPr>
          <w:rFonts w:ascii="Arial" w:hAnsi="Arial" w:cs="Arial"/>
          <w:sz w:val="20"/>
          <w:szCs w:val="20"/>
        </w:rPr>
        <w:t xml:space="preserve"> proposiciones conjuntas</w:t>
      </w:r>
      <w:r w:rsidR="00A607C8">
        <w:rPr>
          <w:rFonts w:ascii="Arial" w:hAnsi="Arial" w:cs="Arial"/>
          <w:sz w:val="20"/>
          <w:szCs w:val="20"/>
        </w:rPr>
        <w:t>,</w:t>
      </w:r>
      <w:r w:rsidRPr="003C7E09">
        <w:rPr>
          <w:rFonts w:ascii="Arial" w:hAnsi="Arial" w:cs="Arial"/>
          <w:sz w:val="20"/>
          <w:szCs w:val="20"/>
        </w:rPr>
        <w:t xml:space="preserve"> deberá presentarse el convenio correspondiente en los términos del </w:t>
      </w:r>
      <w:r w:rsidR="004F33B6" w:rsidRPr="003C7E09">
        <w:rPr>
          <w:rFonts w:ascii="Arial" w:hAnsi="Arial" w:cs="Arial"/>
          <w:b/>
          <w:sz w:val="20"/>
          <w:szCs w:val="20"/>
        </w:rPr>
        <w:t xml:space="preserve">Anexo </w:t>
      </w:r>
      <w:r w:rsidR="00590754">
        <w:rPr>
          <w:rFonts w:ascii="Arial" w:hAnsi="Arial" w:cs="Arial"/>
          <w:b/>
          <w:sz w:val="20"/>
          <w:szCs w:val="20"/>
        </w:rPr>
        <w:t>IV</w:t>
      </w:r>
      <w:r w:rsidR="00F60ADD" w:rsidRPr="003C7E09">
        <w:rPr>
          <w:rFonts w:ascii="Arial" w:hAnsi="Arial" w:cs="Arial"/>
          <w:sz w:val="20"/>
          <w:szCs w:val="20"/>
        </w:rPr>
        <w:t xml:space="preserve"> de la Convocatoria, y deberán cumplir los siguientes requisitos:</w:t>
      </w:r>
    </w:p>
    <w:p w:rsidR="00F60ADD" w:rsidRDefault="00F60ADD" w:rsidP="00790941">
      <w:pPr>
        <w:ind w:right="49"/>
        <w:rPr>
          <w:rFonts w:ascii="Arial" w:hAnsi="Arial" w:cs="Arial"/>
          <w:sz w:val="20"/>
          <w:szCs w:val="20"/>
        </w:rPr>
      </w:pPr>
    </w:p>
    <w:p w:rsidR="00040767" w:rsidRPr="003C7E09" w:rsidRDefault="00040767" w:rsidP="00040767">
      <w:pPr>
        <w:ind w:right="49"/>
        <w:jc w:val="both"/>
        <w:rPr>
          <w:rFonts w:ascii="Arial" w:hAnsi="Arial" w:cs="Arial"/>
          <w:sz w:val="20"/>
          <w:szCs w:val="20"/>
        </w:rPr>
      </w:pPr>
      <w:r w:rsidRPr="00040767">
        <w:rPr>
          <w:rFonts w:ascii="Arial" w:hAnsi="Arial" w:cs="Arial"/>
          <w:b/>
          <w:sz w:val="20"/>
          <w:szCs w:val="20"/>
        </w:rPr>
        <w:t>El representante común de la agrupación deberá señalar que la proposición se presenta en forma conjunta</w:t>
      </w:r>
      <w:r w:rsidRPr="003C7E09">
        <w:rPr>
          <w:rFonts w:ascii="Arial" w:hAnsi="Arial" w:cs="Arial"/>
          <w:sz w:val="20"/>
          <w:szCs w:val="20"/>
        </w:rPr>
        <w:t xml:space="preserve">. El convenio a que hace referencia </w:t>
      </w:r>
      <w:r>
        <w:rPr>
          <w:rFonts w:ascii="Arial" w:hAnsi="Arial" w:cs="Arial"/>
          <w:sz w:val="20"/>
          <w:szCs w:val="20"/>
        </w:rPr>
        <w:t>en</w:t>
      </w:r>
      <w:r w:rsidRPr="003C7E09">
        <w:rPr>
          <w:rFonts w:ascii="Arial" w:hAnsi="Arial" w:cs="Arial"/>
          <w:sz w:val="20"/>
          <w:szCs w:val="20"/>
        </w:rPr>
        <w:t xml:space="preserve"> este numeral se presentará con la proposición y, en caso de que a los licitantes que la hubieren presentado se les adjudique el contrato, dicho convenio, formará parte integrante d</w:t>
      </w:r>
      <w:r>
        <w:rPr>
          <w:rFonts w:ascii="Arial" w:hAnsi="Arial" w:cs="Arial"/>
          <w:sz w:val="20"/>
          <w:szCs w:val="20"/>
        </w:rPr>
        <w:t>el mismo como uno de sus anexos.</w:t>
      </w:r>
    </w:p>
    <w:p w:rsidR="00040767" w:rsidRPr="003C7E09" w:rsidRDefault="00040767" w:rsidP="00790941">
      <w:pPr>
        <w:ind w:right="49"/>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sz w:val="20"/>
          <w:szCs w:val="20"/>
        </w:rPr>
        <w:t>Cualquiera de los integrantes de la agrupación, podrá presentar el escrito mediante el cual manifieste su</w:t>
      </w:r>
      <w:r w:rsidR="000C0248" w:rsidRPr="003C7E09">
        <w:rPr>
          <w:rFonts w:ascii="Arial" w:hAnsi="Arial" w:cs="Arial"/>
          <w:sz w:val="20"/>
          <w:szCs w:val="20"/>
        </w:rPr>
        <w:t xml:space="preserve"> </w:t>
      </w:r>
      <w:r w:rsidRPr="003C7E09">
        <w:rPr>
          <w:rFonts w:ascii="Arial" w:hAnsi="Arial" w:cs="Arial"/>
          <w:sz w:val="20"/>
          <w:szCs w:val="20"/>
        </w:rPr>
        <w:t>interés en participar en la junta de aclaraciones y en e</w:t>
      </w:r>
      <w:r w:rsidR="00040767">
        <w:rPr>
          <w:rFonts w:ascii="Arial" w:hAnsi="Arial" w:cs="Arial"/>
          <w:sz w:val="20"/>
          <w:szCs w:val="20"/>
        </w:rPr>
        <w:t>l procedimiento de contratación.</w:t>
      </w:r>
    </w:p>
    <w:p w:rsidR="000C0248" w:rsidRPr="003C7E09" w:rsidRDefault="000C0248" w:rsidP="00790941">
      <w:pPr>
        <w:ind w:right="49"/>
        <w:jc w:val="both"/>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sz w:val="20"/>
          <w:szCs w:val="20"/>
        </w:rPr>
        <w:t>Las personas que integran la agrupación deberán celebrar en los términos de la legislación aplicable el convenio de proposición conjunta, en el que se establecerán con pr</w:t>
      </w:r>
      <w:r w:rsidR="00040767">
        <w:rPr>
          <w:rFonts w:ascii="Arial" w:hAnsi="Arial" w:cs="Arial"/>
          <w:sz w:val="20"/>
          <w:szCs w:val="20"/>
        </w:rPr>
        <w:t>ecisión los aspectos siguientes:</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3C7E09" w:rsidRDefault="00A55799"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3C7E09" w:rsidRDefault="00F60ADD" w:rsidP="00790941">
      <w:pPr>
        <w:ind w:right="49"/>
        <w:jc w:val="both"/>
        <w:rPr>
          <w:rFonts w:ascii="Arial" w:hAnsi="Arial" w:cs="Arial"/>
          <w:sz w:val="20"/>
          <w:szCs w:val="20"/>
        </w:rPr>
      </w:pPr>
    </w:p>
    <w:p w:rsidR="00F60ADD" w:rsidRPr="003C7E09" w:rsidRDefault="00F60ADD" w:rsidP="00342DD7">
      <w:pPr>
        <w:pStyle w:val="Prrafodelista"/>
        <w:numPr>
          <w:ilvl w:val="0"/>
          <w:numId w:val="40"/>
        </w:numPr>
        <w:ind w:right="49"/>
        <w:jc w:val="both"/>
        <w:rPr>
          <w:rFonts w:ascii="Arial" w:hAnsi="Arial" w:cs="Arial"/>
          <w:sz w:val="20"/>
          <w:szCs w:val="20"/>
        </w:rPr>
      </w:pPr>
      <w:r w:rsidRPr="003C7E09">
        <w:rPr>
          <w:rFonts w:ascii="Arial" w:hAnsi="Arial" w:cs="Arial"/>
          <w:sz w:val="20"/>
          <w:szCs w:val="20"/>
        </w:rPr>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3C7E09" w:rsidRDefault="005D7317" w:rsidP="00790941">
      <w:pPr>
        <w:ind w:right="49"/>
        <w:jc w:val="both"/>
        <w:rPr>
          <w:rFonts w:ascii="Arial" w:hAnsi="Arial" w:cs="Arial"/>
          <w:sz w:val="20"/>
          <w:szCs w:val="20"/>
        </w:rPr>
      </w:pPr>
    </w:p>
    <w:p w:rsidR="00F60ADD" w:rsidRPr="003C7E09" w:rsidRDefault="00F03A5E" w:rsidP="00790941">
      <w:pPr>
        <w:ind w:right="49"/>
        <w:jc w:val="both"/>
        <w:rPr>
          <w:rFonts w:ascii="Arial" w:hAnsi="Arial" w:cs="Arial"/>
          <w:sz w:val="20"/>
          <w:szCs w:val="20"/>
        </w:rPr>
      </w:pPr>
      <w:r>
        <w:rPr>
          <w:rFonts w:ascii="Arial" w:hAnsi="Arial" w:cs="Arial"/>
          <w:sz w:val="20"/>
          <w:szCs w:val="20"/>
        </w:rPr>
        <w:t>E</w:t>
      </w:r>
      <w:r w:rsidR="00F60ADD" w:rsidRPr="003C7E09">
        <w:rPr>
          <w:rFonts w:ascii="Arial" w:hAnsi="Arial" w:cs="Arial"/>
          <w:sz w:val="20"/>
          <w:szCs w:val="20"/>
        </w:rPr>
        <w:t xml:space="preserve">l representante común de la agrupación deberá señalar que la proposición se presenta en forma conjunta. El convenio a que hace referencia la fracción II de este </w:t>
      </w:r>
      <w:r w:rsidR="002647B7" w:rsidRPr="003C7E09">
        <w:rPr>
          <w:rFonts w:ascii="Arial" w:hAnsi="Arial" w:cs="Arial"/>
          <w:sz w:val="20"/>
          <w:szCs w:val="20"/>
        </w:rPr>
        <w:t>numeral</w:t>
      </w:r>
      <w:r w:rsidR="00F60ADD" w:rsidRPr="003C7E09">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3C7E09" w:rsidRDefault="00F60ADD" w:rsidP="00790941">
      <w:pPr>
        <w:ind w:right="49"/>
        <w:jc w:val="both"/>
        <w:rPr>
          <w:rFonts w:ascii="Arial" w:hAnsi="Arial" w:cs="Arial"/>
          <w:sz w:val="20"/>
          <w:szCs w:val="20"/>
        </w:rPr>
      </w:pPr>
    </w:p>
    <w:p w:rsidR="002F4BCB" w:rsidRPr="00B33A0F" w:rsidRDefault="00F60ADD" w:rsidP="002F4BCB">
      <w:pPr>
        <w:ind w:right="49"/>
        <w:jc w:val="both"/>
        <w:rPr>
          <w:rFonts w:ascii="Arial" w:hAnsi="Arial" w:cs="Arial"/>
          <w:sz w:val="20"/>
          <w:szCs w:val="20"/>
        </w:rPr>
      </w:pPr>
      <w:r w:rsidRPr="003C7E09">
        <w:rPr>
          <w:rFonts w:ascii="Arial" w:hAnsi="Arial" w:cs="Arial"/>
          <w:sz w:val="20"/>
          <w:szCs w:val="20"/>
        </w:rPr>
        <w:t>Para cumplir con los ingresos mínimos, en su caso, requeridos por la convocante, se podrán sumar los correspondientes a cada una de las personas integrantes de la agrupación</w:t>
      </w:r>
      <w:r w:rsidR="00450238">
        <w:rPr>
          <w:rFonts w:ascii="Arial" w:hAnsi="Arial" w:cs="Arial"/>
          <w:sz w:val="20"/>
          <w:szCs w:val="20"/>
        </w:rPr>
        <w:t xml:space="preserve"> </w:t>
      </w:r>
      <w:r w:rsidR="002F4BCB" w:rsidRPr="00835DC2">
        <w:rPr>
          <w:rFonts w:ascii="Arial" w:hAnsi="Arial" w:cs="Arial"/>
          <w:sz w:val="20"/>
          <w:szCs w:val="20"/>
        </w:rPr>
        <w:t>(</w:t>
      </w:r>
      <w:r w:rsidR="002F4BCB" w:rsidRPr="00835DC2">
        <w:rPr>
          <w:rFonts w:ascii="Arial" w:hAnsi="Arial" w:cs="Arial"/>
          <w:b/>
          <w:sz w:val="20"/>
          <w:szCs w:val="20"/>
        </w:rPr>
        <w:t>para el presente procedimiento no se está solicitando ingresos mínimos a las MIPYMES para participar</w:t>
      </w:r>
      <w:r w:rsidR="007D6951">
        <w:rPr>
          <w:rFonts w:ascii="Arial" w:hAnsi="Arial" w:cs="Arial"/>
          <w:sz w:val="20"/>
          <w:szCs w:val="20"/>
        </w:rPr>
        <w:t>)</w:t>
      </w:r>
      <w:r w:rsidR="002F4BCB" w:rsidRPr="00835DC2">
        <w:rPr>
          <w:rFonts w:ascii="Arial" w:hAnsi="Arial" w:cs="Arial"/>
          <w:sz w:val="20"/>
          <w:szCs w:val="20"/>
        </w:rPr>
        <w:t>, y</w:t>
      </w:r>
      <w:r w:rsidR="002F4BCB" w:rsidRPr="00B33A0F">
        <w:rPr>
          <w:rFonts w:ascii="Arial" w:hAnsi="Arial" w:cs="Arial"/>
          <w:sz w:val="20"/>
          <w:szCs w:val="20"/>
        </w:rPr>
        <w:t xml:space="preserve"> </w:t>
      </w:r>
    </w:p>
    <w:p w:rsidR="00E50BC8" w:rsidRPr="003C7E09" w:rsidRDefault="00E50BC8" w:rsidP="00790941">
      <w:pPr>
        <w:ind w:right="49"/>
        <w:jc w:val="both"/>
        <w:rPr>
          <w:rFonts w:ascii="Arial" w:hAnsi="Arial" w:cs="Arial"/>
          <w:sz w:val="20"/>
          <w:szCs w:val="20"/>
        </w:rPr>
      </w:pPr>
    </w:p>
    <w:p w:rsidR="00F60ADD" w:rsidRDefault="008F4754" w:rsidP="00790941">
      <w:pPr>
        <w:ind w:right="49"/>
        <w:jc w:val="both"/>
        <w:rPr>
          <w:rFonts w:ascii="Arial" w:hAnsi="Arial" w:cs="Arial"/>
          <w:b/>
          <w:sz w:val="20"/>
          <w:szCs w:val="20"/>
          <w:lang w:val="es-ES_tradnl"/>
        </w:rPr>
      </w:pPr>
      <w:r w:rsidRPr="003C7E09">
        <w:rPr>
          <w:rFonts w:ascii="Arial" w:hAnsi="Arial" w:cs="Arial"/>
          <w:sz w:val="20"/>
          <w:szCs w:val="20"/>
        </w:rPr>
        <w:t xml:space="preserve">Asimismo, las personas que integren la proposición conjunta deberán presentar </w:t>
      </w:r>
      <w:r w:rsidR="007D6951">
        <w:rPr>
          <w:rFonts w:ascii="Arial" w:hAnsi="Arial" w:cs="Arial"/>
          <w:sz w:val="20"/>
          <w:szCs w:val="20"/>
        </w:rPr>
        <w:t>de forma individual los</w:t>
      </w:r>
      <w:r w:rsidRPr="003C7E09">
        <w:rPr>
          <w:rFonts w:ascii="Arial" w:hAnsi="Arial" w:cs="Arial"/>
          <w:sz w:val="20"/>
          <w:szCs w:val="20"/>
        </w:rPr>
        <w:t xml:space="preserve"> siguientes documentos: Acreditamiento de personalidad jurídica y datos de notificación (</w:t>
      </w:r>
      <w:r w:rsidRPr="003C7E09">
        <w:rPr>
          <w:rFonts w:ascii="Arial" w:hAnsi="Arial" w:cs="Arial"/>
          <w:b/>
          <w:sz w:val="20"/>
          <w:szCs w:val="20"/>
        </w:rPr>
        <w:t xml:space="preserve">Anexo </w:t>
      </w:r>
      <w:r>
        <w:rPr>
          <w:rFonts w:ascii="Arial" w:hAnsi="Arial" w:cs="Arial"/>
          <w:b/>
          <w:sz w:val="20"/>
          <w:szCs w:val="20"/>
        </w:rPr>
        <w:t>V</w:t>
      </w:r>
      <w:r w:rsidRPr="003C7E09">
        <w:rPr>
          <w:rFonts w:ascii="Arial" w:hAnsi="Arial" w:cs="Arial"/>
          <w:sz w:val="20"/>
          <w:szCs w:val="20"/>
        </w:rPr>
        <w:t xml:space="preserve">), </w:t>
      </w:r>
      <w:r>
        <w:rPr>
          <w:rFonts w:ascii="Arial" w:hAnsi="Arial" w:cs="Arial"/>
          <w:sz w:val="20"/>
          <w:szCs w:val="20"/>
        </w:rPr>
        <w:t>en su caso Manifestación de origen de los bienes</w:t>
      </w:r>
      <w:r w:rsidRPr="003C7E09">
        <w:rPr>
          <w:rFonts w:ascii="Arial" w:hAnsi="Arial" w:cs="Arial"/>
          <w:sz w:val="20"/>
          <w:szCs w:val="20"/>
        </w:rPr>
        <w:t xml:space="preserve"> (</w:t>
      </w:r>
      <w:r w:rsidRPr="003C7E09">
        <w:rPr>
          <w:rFonts w:ascii="Arial" w:hAnsi="Arial" w:cs="Arial"/>
          <w:b/>
          <w:sz w:val="20"/>
          <w:szCs w:val="20"/>
        </w:rPr>
        <w:t xml:space="preserve">Anexo </w:t>
      </w:r>
      <w:r>
        <w:rPr>
          <w:rFonts w:ascii="Arial" w:hAnsi="Arial" w:cs="Arial"/>
          <w:b/>
          <w:sz w:val="20"/>
          <w:szCs w:val="20"/>
        </w:rPr>
        <w:t>VI o VII</w:t>
      </w:r>
      <w:r w:rsidRPr="003C7E09">
        <w:rPr>
          <w:rFonts w:ascii="Arial" w:hAnsi="Arial" w:cs="Arial"/>
          <w:sz w:val="20"/>
          <w:szCs w:val="20"/>
        </w:rPr>
        <w:t>), Escrito de los supuestos establecidos en los artículos 50 y 60 de la LAASSP (</w:t>
      </w:r>
      <w:r w:rsidRPr="003C7E09">
        <w:rPr>
          <w:rFonts w:ascii="Arial" w:hAnsi="Arial" w:cs="Arial"/>
          <w:b/>
          <w:sz w:val="20"/>
          <w:szCs w:val="20"/>
        </w:rPr>
        <w:t xml:space="preserve">Anexo </w:t>
      </w:r>
      <w:r>
        <w:rPr>
          <w:rFonts w:ascii="Arial" w:hAnsi="Arial" w:cs="Arial"/>
          <w:b/>
          <w:sz w:val="20"/>
          <w:szCs w:val="20"/>
        </w:rPr>
        <w:t>VIII</w:t>
      </w:r>
      <w:r w:rsidRPr="003C7E09">
        <w:rPr>
          <w:rFonts w:ascii="Arial" w:hAnsi="Arial" w:cs="Arial"/>
          <w:sz w:val="20"/>
          <w:szCs w:val="20"/>
        </w:rPr>
        <w:t xml:space="preserve">), Declaración de Integridad </w:t>
      </w:r>
      <w:r w:rsidRPr="003C7E09">
        <w:rPr>
          <w:rFonts w:ascii="Arial" w:hAnsi="Arial" w:cs="Arial"/>
          <w:b/>
          <w:sz w:val="20"/>
          <w:szCs w:val="20"/>
        </w:rPr>
        <w:t xml:space="preserve">(Anexo </w:t>
      </w:r>
      <w:r>
        <w:rPr>
          <w:rFonts w:ascii="Arial" w:hAnsi="Arial" w:cs="Arial"/>
          <w:b/>
          <w:sz w:val="20"/>
          <w:szCs w:val="20"/>
        </w:rPr>
        <w:t>IX</w:t>
      </w:r>
      <w:r w:rsidRPr="003C7E09">
        <w:rPr>
          <w:rFonts w:ascii="Arial" w:hAnsi="Arial" w:cs="Arial"/>
          <w:b/>
          <w:sz w:val="20"/>
          <w:szCs w:val="20"/>
        </w:rPr>
        <w:t>)</w:t>
      </w:r>
      <w:r w:rsidRPr="003C7E09">
        <w:rPr>
          <w:rFonts w:ascii="Arial" w:hAnsi="Arial" w:cs="Arial"/>
          <w:sz w:val="20"/>
          <w:szCs w:val="20"/>
        </w:rPr>
        <w:t xml:space="preserve"> y e</w:t>
      </w:r>
      <w:r w:rsidRPr="003C7E09">
        <w:rPr>
          <w:rFonts w:ascii="Arial" w:hAnsi="Arial" w:cs="Arial"/>
          <w:sz w:val="20"/>
          <w:szCs w:val="20"/>
          <w:lang w:val="es-ES_tradnl"/>
        </w:rPr>
        <w:t xml:space="preserve">n su caso </w:t>
      </w:r>
      <w:r>
        <w:rPr>
          <w:rFonts w:ascii="Arial" w:hAnsi="Arial" w:cs="Arial"/>
          <w:sz w:val="20"/>
          <w:szCs w:val="20"/>
          <w:lang w:val="es-ES_tradnl"/>
        </w:rPr>
        <w:t>E</w:t>
      </w:r>
      <w:r w:rsidRPr="003C7E09">
        <w:rPr>
          <w:rFonts w:ascii="Arial" w:hAnsi="Arial" w:cs="Arial"/>
          <w:sz w:val="20"/>
          <w:szCs w:val="20"/>
          <w:lang w:val="es-ES_tradnl"/>
        </w:rPr>
        <w:t xml:space="preserve">stratificación </w:t>
      </w:r>
      <w:r>
        <w:rPr>
          <w:rFonts w:ascii="Arial" w:hAnsi="Arial" w:cs="Arial"/>
          <w:sz w:val="20"/>
          <w:szCs w:val="20"/>
          <w:lang w:val="es-ES_tradnl"/>
        </w:rPr>
        <w:t>de las</w:t>
      </w:r>
      <w:r w:rsidRPr="003C7E09">
        <w:rPr>
          <w:rFonts w:ascii="Arial" w:hAnsi="Arial" w:cs="Arial"/>
          <w:sz w:val="20"/>
          <w:szCs w:val="20"/>
          <w:lang w:val="es-ES_tradnl"/>
        </w:rPr>
        <w:t xml:space="preserve"> micro, pequeña</w:t>
      </w:r>
      <w:r>
        <w:rPr>
          <w:rFonts w:ascii="Arial" w:hAnsi="Arial" w:cs="Arial"/>
          <w:sz w:val="20"/>
          <w:szCs w:val="20"/>
          <w:lang w:val="es-ES_tradnl"/>
        </w:rPr>
        <w:t>s</w:t>
      </w:r>
      <w:r w:rsidRPr="003C7E09">
        <w:rPr>
          <w:rFonts w:ascii="Arial" w:hAnsi="Arial" w:cs="Arial"/>
          <w:sz w:val="20"/>
          <w:szCs w:val="20"/>
          <w:lang w:val="es-ES_tradnl"/>
        </w:rPr>
        <w:t xml:space="preserve"> </w:t>
      </w:r>
      <w:r>
        <w:rPr>
          <w:rFonts w:ascii="Arial" w:hAnsi="Arial" w:cs="Arial"/>
          <w:sz w:val="20"/>
          <w:szCs w:val="20"/>
          <w:lang w:val="es-ES_tradnl"/>
        </w:rPr>
        <w:t>y</w:t>
      </w:r>
      <w:r w:rsidRPr="003C7E09">
        <w:rPr>
          <w:rFonts w:ascii="Arial" w:hAnsi="Arial" w:cs="Arial"/>
          <w:sz w:val="20"/>
          <w:szCs w:val="20"/>
          <w:lang w:val="es-ES_tradnl"/>
        </w:rPr>
        <w:t xml:space="preserve"> mediana</w:t>
      </w:r>
      <w:r>
        <w:rPr>
          <w:rFonts w:ascii="Arial" w:hAnsi="Arial" w:cs="Arial"/>
          <w:sz w:val="20"/>
          <w:szCs w:val="20"/>
          <w:lang w:val="es-ES_tradnl"/>
        </w:rPr>
        <w:t>s</w:t>
      </w:r>
      <w:r w:rsidRPr="003C7E09">
        <w:rPr>
          <w:rFonts w:ascii="Arial" w:hAnsi="Arial" w:cs="Arial"/>
          <w:sz w:val="20"/>
          <w:szCs w:val="20"/>
          <w:lang w:val="es-ES_tradnl"/>
        </w:rPr>
        <w:t xml:space="preserve"> empresa</w:t>
      </w:r>
      <w:r>
        <w:rPr>
          <w:rFonts w:ascii="Arial" w:hAnsi="Arial" w:cs="Arial"/>
          <w:sz w:val="20"/>
          <w:szCs w:val="20"/>
          <w:lang w:val="es-ES_tradnl"/>
        </w:rPr>
        <w:t>s</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Pr>
          <w:rFonts w:ascii="Arial" w:hAnsi="Arial" w:cs="Arial"/>
          <w:b/>
          <w:sz w:val="20"/>
          <w:szCs w:val="20"/>
          <w:lang w:val="es-ES_tradnl"/>
        </w:rPr>
        <w:t>XII</w:t>
      </w:r>
      <w:r w:rsidRPr="003C7E09">
        <w:rPr>
          <w:rFonts w:ascii="Arial" w:hAnsi="Arial" w:cs="Arial"/>
          <w:b/>
          <w:sz w:val="20"/>
          <w:szCs w:val="20"/>
          <w:lang w:val="es-ES_tradnl"/>
        </w:rPr>
        <w:t>)</w:t>
      </w:r>
    </w:p>
    <w:p w:rsidR="008F4754" w:rsidRPr="003C7E09" w:rsidRDefault="008F4754" w:rsidP="00790941">
      <w:pPr>
        <w:ind w:right="49"/>
        <w:jc w:val="both"/>
        <w:rPr>
          <w:rFonts w:ascii="Arial" w:hAnsi="Arial" w:cs="Arial"/>
          <w:sz w:val="20"/>
          <w:szCs w:val="20"/>
        </w:rPr>
      </w:pPr>
    </w:p>
    <w:p w:rsidR="0095628B" w:rsidRPr="003C7E09" w:rsidRDefault="0095628B" w:rsidP="00790941">
      <w:pPr>
        <w:pStyle w:val="Ttulo2"/>
        <w:numPr>
          <w:ilvl w:val="1"/>
          <w:numId w:val="28"/>
        </w:numPr>
        <w:tabs>
          <w:tab w:val="num" w:pos="0"/>
        </w:tabs>
        <w:spacing w:before="0" w:after="0"/>
        <w:ind w:left="0" w:right="49" w:firstLine="0"/>
        <w:rPr>
          <w:rFonts w:cs="Arial"/>
          <w:i w:val="0"/>
          <w:sz w:val="20"/>
          <w:lang w:val="es-ES_tradnl"/>
        </w:rPr>
      </w:pPr>
      <w:bookmarkStart w:id="66" w:name="_Toc498545092"/>
      <w:r w:rsidRPr="003C7E09">
        <w:rPr>
          <w:rFonts w:cs="Arial"/>
          <w:i w:val="0"/>
          <w:sz w:val="20"/>
          <w:lang w:val="es-ES_tradnl"/>
        </w:rPr>
        <w:t>Envío de una sola proposición.</w:t>
      </w:r>
      <w:bookmarkEnd w:id="66"/>
    </w:p>
    <w:p w:rsidR="001930AA" w:rsidRPr="003C7E09" w:rsidRDefault="001930AA" w:rsidP="00790941">
      <w:pPr>
        <w:ind w:right="49"/>
        <w:rPr>
          <w:rFonts w:ascii="Arial" w:hAnsi="Arial" w:cs="Arial"/>
          <w:sz w:val="20"/>
          <w:szCs w:val="20"/>
        </w:rPr>
      </w:pPr>
    </w:p>
    <w:p w:rsidR="001314D5" w:rsidRPr="003C7E09" w:rsidRDefault="001314D5" w:rsidP="00790941">
      <w:pPr>
        <w:ind w:right="49"/>
        <w:rPr>
          <w:rFonts w:ascii="Arial" w:hAnsi="Arial" w:cs="Arial"/>
          <w:sz w:val="20"/>
          <w:szCs w:val="20"/>
        </w:rPr>
      </w:pPr>
      <w:r w:rsidRPr="003C7E09">
        <w:rPr>
          <w:rFonts w:ascii="Arial" w:hAnsi="Arial" w:cs="Arial"/>
          <w:sz w:val="20"/>
          <w:szCs w:val="20"/>
        </w:rPr>
        <w:t>Los licitantes sólo podrán presentar una proposición para esta licitación.</w:t>
      </w:r>
    </w:p>
    <w:p w:rsidR="001314D5" w:rsidRPr="003C7E09" w:rsidRDefault="001314D5" w:rsidP="00790941">
      <w:pPr>
        <w:ind w:right="49"/>
        <w:rPr>
          <w:rFonts w:ascii="Arial" w:hAnsi="Arial" w:cs="Arial"/>
          <w:sz w:val="20"/>
          <w:szCs w:val="20"/>
        </w:rPr>
      </w:pPr>
    </w:p>
    <w:p w:rsidR="00236445" w:rsidRPr="003C7E09" w:rsidRDefault="00C75993" w:rsidP="00790941">
      <w:pPr>
        <w:pStyle w:val="Ttulo2"/>
        <w:numPr>
          <w:ilvl w:val="1"/>
          <w:numId w:val="28"/>
        </w:numPr>
        <w:tabs>
          <w:tab w:val="num" w:pos="0"/>
        </w:tabs>
        <w:spacing w:before="0" w:after="0"/>
        <w:ind w:left="0" w:right="49" w:firstLine="0"/>
        <w:rPr>
          <w:rFonts w:cs="Arial"/>
          <w:i w:val="0"/>
          <w:sz w:val="20"/>
          <w:lang w:val="es-ES_tradnl"/>
        </w:rPr>
      </w:pPr>
      <w:bookmarkStart w:id="67" w:name="_Toc498545093"/>
      <w:r w:rsidRPr="003C7E09">
        <w:rPr>
          <w:rFonts w:cs="Arial"/>
          <w:i w:val="0"/>
          <w:sz w:val="20"/>
          <w:lang w:val="es-ES_tradnl"/>
        </w:rPr>
        <w:t>Acreditamiento de personalidad ju</w:t>
      </w:r>
      <w:r w:rsidR="002647B7" w:rsidRPr="003C7E09">
        <w:rPr>
          <w:rFonts w:cs="Arial"/>
          <w:i w:val="0"/>
          <w:sz w:val="20"/>
          <w:lang w:val="es-ES_tradnl"/>
        </w:rPr>
        <w:t>r</w:t>
      </w:r>
      <w:r w:rsidRPr="003C7E09">
        <w:rPr>
          <w:rFonts w:cs="Arial"/>
          <w:i w:val="0"/>
          <w:sz w:val="20"/>
          <w:lang w:val="es-ES_tradnl"/>
        </w:rPr>
        <w:t>idica</w:t>
      </w:r>
      <w:r w:rsidR="00D615E3" w:rsidRPr="003C7E09">
        <w:rPr>
          <w:rFonts w:cs="Arial"/>
          <w:i w:val="0"/>
          <w:sz w:val="20"/>
          <w:lang w:val="es-ES_tradnl"/>
        </w:rPr>
        <w:t xml:space="preserve"> y datos de notificación.</w:t>
      </w:r>
      <w:bookmarkEnd w:id="67"/>
    </w:p>
    <w:p w:rsidR="00236445" w:rsidRPr="003C7E09" w:rsidRDefault="00236445" w:rsidP="00790941">
      <w:pPr>
        <w:suppressAutoHyphens/>
        <w:ind w:right="49"/>
        <w:jc w:val="both"/>
        <w:rPr>
          <w:rFonts w:ascii="Arial" w:hAnsi="Arial" w:cs="Arial"/>
          <w:noProof w:val="0"/>
          <w:sz w:val="20"/>
          <w:szCs w:val="20"/>
          <w:lang w:val="es-ES_tradnl" w:eastAsia="ar-SA"/>
        </w:rPr>
      </w:pPr>
    </w:p>
    <w:p w:rsidR="00E50BC8" w:rsidRPr="003C7E09" w:rsidRDefault="00AF57CF" w:rsidP="00790941">
      <w:pPr>
        <w:ind w:right="49"/>
        <w:jc w:val="both"/>
        <w:rPr>
          <w:rFonts w:ascii="Arial" w:hAnsi="Arial" w:cs="Arial"/>
          <w:sz w:val="20"/>
          <w:szCs w:val="20"/>
          <w:lang w:val="es-ES_tradnl"/>
        </w:rPr>
      </w:pPr>
      <w:r w:rsidRPr="003C7E09">
        <w:rPr>
          <w:rFonts w:ascii="Arial" w:hAnsi="Arial" w:cs="Arial"/>
          <w:sz w:val="20"/>
          <w:szCs w:val="20"/>
          <w:lang w:val="es-ES_tradnl"/>
        </w:rPr>
        <w:t>Se deberá presentar</w:t>
      </w:r>
      <w:r w:rsidR="007D6951">
        <w:rPr>
          <w:rFonts w:ascii="Arial" w:hAnsi="Arial" w:cs="Arial"/>
          <w:sz w:val="20"/>
          <w:szCs w:val="20"/>
          <w:lang w:val="es-ES_tradnl"/>
        </w:rPr>
        <w:t xml:space="preserve"> el documento</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590754">
        <w:rPr>
          <w:rFonts w:ascii="Arial" w:hAnsi="Arial" w:cs="Arial"/>
          <w:b/>
          <w:sz w:val="20"/>
          <w:szCs w:val="20"/>
          <w:lang w:val="es-ES_tradnl"/>
        </w:rPr>
        <w:t>V</w:t>
      </w:r>
      <w:r w:rsidRPr="003C7E09">
        <w:rPr>
          <w:rFonts w:ascii="Arial" w:hAnsi="Arial" w:cs="Arial"/>
          <w:sz w:val="20"/>
          <w:szCs w:val="20"/>
          <w:lang w:val="es-ES_tradnl"/>
        </w:rPr>
        <w:t xml:space="preserve"> debidamente requisitado.</w:t>
      </w:r>
    </w:p>
    <w:p w:rsidR="00E50BC8" w:rsidRPr="003C7E09" w:rsidRDefault="00E50BC8" w:rsidP="00790941">
      <w:pPr>
        <w:suppressAutoHyphens/>
        <w:ind w:right="49"/>
        <w:jc w:val="both"/>
        <w:rPr>
          <w:rFonts w:ascii="Arial" w:hAnsi="Arial" w:cs="Arial"/>
          <w:noProof w:val="0"/>
          <w:sz w:val="20"/>
          <w:szCs w:val="20"/>
          <w:lang w:val="es-ES_tradnl" w:eastAsia="ar-SA"/>
        </w:rPr>
      </w:pPr>
    </w:p>
    <w:p w:rsidR="00236445" w:rsidRPr="003C7E09" w:rsidRDefault="009542EE" w:rsidP="00790941">
      <w:pPr>
        <w:pStyle w:val="Ttulo2"/>
        <w:numPr>
          <w:ilvl w:val="1"/>
          <w:numId w:val="28"/>
        </w:numPr>
        <w:tabs>
          <w:tab w:val="num" w:pos="0"/>
        </w:tabs>
        <w:spacing w:before="0" w:after="0"/>
        <w:ind w:left="0" w:right="49" w:firstLine="0"/>
        <w:rPr>
          <w:rFonts w:cs="Arial"/>
          <w:i w:val="0"/>
          <w:sz w:val="20"/>
          <w:lang w:val="es-ES_tradnl"/>
        </w:rPr>
      </w:pPr>
      <w:bookmarkStart w:id="68" w:name="_Toc498545094"/>
      <w:r w:rsidRPr="003C7E09">
        <w:rPr>
          <w:rFonts w:cs="Arial"/>
          <w:i w:val="0"/>
          <w:sz w:val="20"/>
          <w:lang w:val="es-ES_tradnl"/>
        </w:rPr>
        <w:t>Documentación</w:t>
      </w:r>
      <w:r w:rsidR="00236445" w:rsidRPr="003C7E09">
        <w:rPr>
          <w:rFonts w:cs="Arial"/>
          <w:i w:val="0"/>
          <w:sz w:val="20"/>
          <w:lang w:val="es-ES_tradnl"/>
        </w:rPr>
        <w:t xml:space="preserve"> que se rubricará</w:t>
      </w:r>
      <w:bookmarkEnd w:id="68"/>
    </w:p>
    <w:p w:rsidR="002B2759" w:rsidRPr="003C7E09" w:rsidRDefault="002B2759" w:rsidP="00790941">
      <w:pPr>
        <w:ind w:right="49"/>
        <w:rPr>
          <w:sz w:val="20"/>
          <w:szCs w:val="20"/>
          <w:lang w:val="es-ES_tradnl" w:eastAsia="ar-SA"/>
        </w:rPr>
      </w:pPr>
    </w:p>
    <w:p w:rsidR="00445F5D" w:rsidRPr="003C7E09" w:rsidRDefault="007D6951" w:rsidP="00790941">
      <w:pPr>
        <w:suppressAutoHyphens/>
        <w:ind w:right="49"/>
        <w:jc w:val="both"/>
        <w:rPr>
          <w:rFonts w:ascii="Arial" w:hAnsi="Arial" w:cs="Arial"/>
          <w:noProof w:val="0"/>
          <w:sz w:val="20"/>
          <w:szCs w:val="20"/>
          <w:lang w:eastAsia="ar-SA"/>
        </w:rPr>
      </w:pPr>
      <w:r>
        <w:rPr>
          <w:rFonts w:ascii="Arial" w:hAnsi="Arial" w:cs="Arial"/>
          <w:noProof w:val="0"/>
          <w:sz w:val="20"/>
          <w:szCs w:val="20"/>
          <w:lang w:eastAsia="ar-SA"/>
        </w:rPr>
        <w:t xml:space="preserve">Una vez recibida la </w:t>
      </w:r>
      <w:r w:rsidR="00FD3253">
        <w:rPr>
          <w:rFonts w:ascii="Arial" w:hAnsi="Arial" w:cs="Arial"/>
          <w:noProof w:val="0"/>
          <w:sz w:val="20"/>
          <w:szCs w:val="20"/>
          <w:lang w:eastAsia="ar-SA"/>
        </w:rPr>
        <w:t>propuesta</w:t>
      </w:r>
      <w:r w:rsidR="00773814" w:rsidRPr="003C7E09">
        <w:rPr>
          <w:rFonts w:ascii="Arial" w:hAnsi="Arial" w:cs="Arial"/>
          <w:noProof w:val="0"/>
          <w:sz w:val="20"/>
          <w:szCs w:val="20"/>
          <w:lang w:eastAsia="ar-SA"/>
        </w:rPr>
        <w:t xml:space="preserve"> </w:t>
      </w:r>
      <w:r>
        <w:rPr>
          <w:rFonts w:ascii="Arial" w:hAnsi="Arial" w:cs="Arial"/>
          <w:noProof w:val="0"/>
          <w:sz w:val="20"/>
          <w:szCs w:val="20"/>
          <w:lang w:eastAsia="ar-SA"/>
        </w:rPr>
        <w:t>e</w:t>
      </w:r>
      <w:r w:rsidR="00773814" w:rsidRPr="003C7E09">
        <w:rPr>
          <w:rFonts w:ascii="Arial" w:hAnsi="Arial" w:cs="Arial"/>
          <w:noProof w:val="0"/>
          <w:sz w:val="20"/>
          <w:szCs w:val="20"/>
          <w:lang w:eastAsia="ar-SA"/>
        </w:rPr>
        <w:t>conómica</w:t>
      </w:r>
      <w:r w:rsidR="00773814" w:rsidRPr="003C7E09">
        <w:rPr>
          <w:rFonts w:ascii="Arial" w:hAnsi="Arial" w:cs="Arial"/>
          <w:b/>
          <w:noProof w:val="0"/>
          <w:sz w:val="20"/>
          <w:szCs w:val="20"/>
          <w:lang w:eastAsia="ar-SA"/>
        </w:rPr>
        <w:t xml:space="preserve">, </w:t>
      </w:r>
      <w:r w:rsidR="00773814" w:rsidRPr="003C7E09">
        <w:rPr>
          <w:rFonts w:ascii="Arial" w:hAnsi="Arial" w:cs="Arial"/>
          <w:noProof w:val="0"/>
          <w:sz w:val="20"/>
          <w:szCs w:val="20"/>
          <w:lang w:eastAsia="ar-SA"/>
        </w:rPr>
        <w:t>serán rubricadas por los s</w:t>
      </w:r>
      <w:r>
        <w:rPr>
          <w:rFonts w:ascii="Arial" w:hAnsi="Arial" w:cs="Arial"/>
          <w:noProof w:val="0"/>
          <w:sz w:val="20"/>
          <w:szCs w:val="20"/>
          <w:lang w:eastAsia="ar-SA"/>
        </w:rPr>
        <w:t>ervidores públicos que asistan e</w:t>
      </w:r>
      <w:r w:rsidR="00773814" w:rsidRPr="003C7E09">
        <w:rPr>
          <w:rFonts w:ascii="Arial" w:hAnsi="Arial" w:cs="Arial"/>
          <w:noProof w:val="0"/>
          <w:sz w:val="20"/>
          <w:szCs w:val="20"/>
          <w:lang w:eastAsia="ar-SA"/>
        </w:rPr>
        <w:t>l acto de presentación y apertura de proposiciones.</w:t>
      </w:r>
    </w:p>
    <w:p w:rsidR="00445F5D" w:rsidRPr="003C7E09" w:rsidRDefault="00445F5D" w:rsidP="00790941">
      <w:pPr>
        <w:ind w:right="49"/>
        <w:rPr>
          <w:sz w:val="20"/>
          <w:szCs w:val="20"/>
          <w:lang w:eastAsia="ar-SA"/>
        </w:rPr>
      </w:pPr>
    </w:p>
    <w:p w:rsidR="00D1134A" w:rsidRPr="003C7E09" w:rsidRDefault="00092CDB" w:rsidP="00790941">
      <w:pPr>
        <w:pStyle w:val="Ttulo2"/>
        <w:numPr>
          <w:ilvl w:val="1"/>
          <w:numId w:val="28"/>
        </w:numPr>
        <w:tabs>
          <w:tab w:val="num" w:pos="0"/>
        </w:tabs>
        <w:spacing w:before="0" w:after="0"/>
        <w:ind w:left="0" w:right="49" w:firstLine="0"/>
        <w:rPr>
          <w:rFonts w:cs="Arial"/>
          <w:i w:val="0"/>
          <w:sz w:val="20"/>
          <w:lang w:val="es-ES_tradnl"/>
        </w:rPr>
      </w:pPr>
      <w:bookmarkStart w:id="69" w:name="_Toc498545095"/>
      <w:r w:rsidRPr="003C7E09">
        <w:rPr>
          <w:rFonts w:cs="Arial"/>
          <w:i w:val="0"/>
          <w:sz w:val="20"/>
          <w:lang w:val="es-ES_tradnl"/>
        </w:rPr>
        <w:t>Acto de Fallo y Firma de C</w:t>
      </w:r>
      <w:r w:rsidR="00D1134A" w:rsidRPr="003C7E09">
        <w:rPr>
          <w:rFonts w:cs="Arial"/>
          <w:i w:val="0"/>
          <w:sz w:val="20"/>
          <w:lang w:val="es-ES_tradnl"/>
        </w:rPr>
        <w:t>ontrato</w:t>
      </w:r>
      <w:r w:rsidR="00135271" w:rsidRPr="003C7E09">
        <w:rPr>
          <w:rFonts w:cs="Arial"/>
          <w:i w:val="0"/>
          <w:sz w:val="20"/>
          <w:lang w:val="es-ES_tradnl"/>
        </w:rPr>
        <w:t>.</w:t>
      </w:r>
      <w:bookmarkEnd w:id="69"/>
    </w:p>
    <w:p w:rsidR="001930AA" w:rsidRDefault="001930AA" w:rsidP="00790941">
      <w:pPr>
        <w:ind w:right="49"/>
        <w:rPr>
          <w:sz w:val="20"/>
          <w:szCs w:val="20"/>
          <w:lang w:val="es-ES_tradnl" w:eastAsia="es-ES"/>
        </w:rPr>
      </w:pPr>
    </w:p>
    <w:p w:rsidR="00FD3253" w:rsidRPr="003C7E09" w:rsidRDefault="00FD3253" w:rsidP="00FD3253">
      <w:pPr>
        <w:pStyle w:val="Ttulo2"/>
        <w:numPr>
          <w:ilvl w:val="0"/>
          <w:numId w:val="49"/>
        </w:numPr>
        <w:spacing w:before="0" w:after="0"/>
        <w:ind w:right="49"/>
        <w:rPr>
          <w:rFonts w:cs="Arial"/>
          <w:i w:val="0"/>
          <w:sz w:val="20"/>
          <w:lang w:val="es-ES_tradnl"/>
        </w:rPr>
      </w:pPr>
      <w:bookmarkStart w:id="70" w:name="_Toc498545096"/>
      <w:r w:rsidRPr="003C7E09">
        <w:rPr>
          <w:rFonts w:cs="Arial"/>
          <w:i w:val="0"/>
          <w:sz w:val="20"/>
          <w:lang w:val="es-ES_tradnl"/>
        </w:rPr>
        <w:t>Acto de Fallo.</w:t>
      </w:r>
      <w:bookmarkEnd w:id="70"/>
    </w:p>
    <w:p w:rsidR="00FD3253" w:rsidRDefault="00FD3253" w:rsidP="005F7D6F">
      <w:pPr>
        <w:ind w:right="49"/>
        <w:jc w:val="both"/>
        <w:rPr>
          <w:rFonts w:ascii="Arial" w:hAnsi="Arial" w:cs="Arial"/>
          <w:sz w:val="20"/>
          <w:szCs w:val="20"/>
          <w:lang w:val="es-ES_tradnl" w:eastAsia="es-ES"/>
        </w:rPr>
      </w:pPr>
    </w:p>
    <w:p w:rsidR="00FD3253" w:rsidRDefault="005F7D6F" w:rsidP="0095020E">
      <w:pPr>
        <w:ind w:right="49"/>
        <w:jc w:val="both"/>
        <w:rPr>
          <w:rFonts w:ascii="Arial" w:hAnsi="Arial" w:cs="Arial"/>
          <w:sz w:val="20"/>
          <w:szCs w:val="20"/>
          <w:lang w:val="es-ES_tradnl" w:eastAsia="es-ES"/>
        </w:rPr>
      </w:pPr>
      <w:r w:rsidRPr="003C7E09">
        <w:rPr>
          <w:rFonts w:ascii="Arial" w:hAnsi="Arial" w:cs="Arial"/>
          <w:sz w:val="20"/>
          <w:szCs w:val="20"/>
          <w:lang w:val="es-ES_tradnl" w:eastAsia="es-ES"/>
        </w:rPr>
        <w:t xml:space="preserve">El Fallo se emitirá de conformidad </w:t>
      </w:r>
      <w:r w:rsidR="00FD3253">
        <w:rPr>
          <w:rFonts w:ascii="Arial" w:hAnsi="Arial" w:cs="Arial"/>
          <w:sz w:val="20"/>
          <w:szCs w:val="20"/>
          <w:lang w:val="es-ES_tradnl" w:eastAsia="es-ES"/>
        </w:rPr>
        <w:t xml:space="preserve">con el artículo 37 de la LAASSP, </w:t>
      </w:r>
      <w:r w:rsidR="00FD3253" w:rsidRPr="003C7E09">
        <w:rPr>
          <w:rFonts w:ascii="Arial" w:hAnsi="Arial" w:cs="Arial"/>
          <w:sz w:val="20"/>
          <w:szCs w:val="20"/>
          <w:lang w:val="es-ES_tradnl"/>
        </w:rPr>
        <w:t xml:space="preserve"> en la fecha y ho</w:t>
      </w:r>
      <w:r w:rsidR="00FD3253">
        <w:rPr>
          <w:rFonts w:ascii="Arial" w:hAnsi="Arial" w:cs="Arial"/>
          <w:sz w:val="20"/>
          <w:szCs w:val="20"/>
          <w:lang w:val="es-ES_tradnl"/>
        </w:rPr>
        <w:t>ra establecida en el numeral 3.1</w:t>
      </w:r>
      <w:r w:rsidR="00FD3253" w:rsidRPr="003C7E09">
        <w:rPr>
          <w:rFonts w:ascii="Arial" w:hAnsi="Arial" w:cs="Arial"/>
          <w:sz w:val="20"/>
          <w:szCs w:val="20"/>
          <w:lang w:val="es-ES_tradnl"/>
        </w:rPr>
        <w:t>,</w:t>
      </w:r>
      <w:r w:rsidR="0095020E" w:rsidRPr="0095020E">
        <w:rPr>
          <w:rFonts w:ascii="Arial" w:hAnsi="Arial" w:cs="Arial"/>
          <w:sz w:val="20"/>
          <w:szCs w:val="20"/>
          <w:lang w:val="es-ES_tradnl"/>
        </w:rPr>
        <w:t xml:space="preserve"> </w:t>
      </w:r>
      <w:r w:rsidR="0095020E" w:rsidRPr="003C7E09">
        <w:rPr>
          <w:rFonts w:ascii="Arial" w:hAnsi="Arial" w:cs="Arial"/>
          <w:sz w:val="20"/>
          <w:szCs w:val="20"/>
          <w:lang w:val="es-ES_tradnl"/>
        </w:rPr>
        <w:t xml:space="preserve">en caso de que </w:t>
      </w:r>
      <w:r w:rsidR="0095020E">
        <w:rPr>
          <w:rFonts w:ascii="Arial" w:hAnsi="Arial" w:cs="Arial"/>
          <w:sz w:val="20"/>
          <w:szCs w:val="20"/>
          <w:lang w:val="es-ES_tradnl"/>
        </w:rPr>
        <w:t xml:space="preserve">en </w:t>
      </w:r>
      <w:r w:rsidR="0095020E" w:rsidRPr="003C7E09">
        <w:rPr>
          <w:rFonts w:ascii="Arial" w:hAnsi="Arial" w:cs="Arial"/>
          <w:sz w:val="20"/>
          <w:szCs w:val="20"/>
          <w:lang w:val="es-ES_tradnl"/>
        </w:rPr>
        <w:t>la fech</w:t>
      </w:r>
      <w:r w:rsidR="0095020E">
        <w:rPr>
          <w:rFonts w:ascii="Arial" w:hAnsi="Arial" w:cs="Arial"/>
          <w:sz w:val="20"/>
          <w:szCs w:val="20"/>
          <w:lang w:val="es-ES_tradnl"/>
        </w:rPr>
        <w:t xml:space="preserve">a originalmente prevista no se pueda emitir, el mismo podrá ser diferido hasta por </w:t>
      </w:r>
      <w:r w:rsidR="0095020E" w:rsidRPr="003C7E09">
        <w:rPr>
          <w:rFonts w:ascii="Arial" w:hAnsi="Arial" w:cs="Arial"/>
          <w:sz w:val="20"/>
          <w:szCs w:val="20"/>
          <w:lang w:val="es-ES_tradnl"/>
        </w:rPr>
        <w:t>veinte días</w:t>
      </w:r>
      <w:r w:rsidR="0095020E">
        <w:rPr>
          <w:rFonts w:ascii="Arial" w:hAnsi="Arial" w:cs="Arial"/>
          <w:sz w:val="20"/>
          <w:szCs w:val="20"/>
          <w:lang w:val="es-ES_tradnl"/>
        </w:rPr>
        <w:t xml:space="preserve"> naturales </w:t>
      </w:r>
      <w:r w:rsidR="0095020E" w:rsidRPr="003C7E09">
        <w:rPr>
          <w:rFonts w:ascii="Arial" w:hAnsi="Arial" w:cs="Arial"/>
          <w:sz w:val="20"/>
          <w:szCs w:val="20"/>
          <w:lang w:val="es-ES_tradnl"/>
        </w:rPr>
        <w:t xml:space="preserve">posteriores a la fecha señalada en </w:t>
      </w:r>
      <w:r w:rsidR="0095020E">
        <w:rPr>
          <w:rFonts w:ascii="Arial" w:hAnsi="Arial" w:cs="Arial"/>
          <w:sz w:val="20"/>
          <w:szCs w:val="20"/>
          <w:lang w:val="es-ES_tradnl"/>
        </w:rPr>
        <w:t>dicho numeral.</w:t>
      </w:r>
    </w:p>
    <w:p w:rsidR="00FD3253" w:rsidRDefault="00FD3253" w:rsidP="005F7D6F">
      <w:pPr>
        <w:ind w:right="49"/>
        <w:jc w:val="both"/>
        <w:rPr>
          <w:rFonts w:ascii="Arial" w:hAnsi="Arial" w:cs="Arial"/>
          <w:sz w:val="20"/>
          <w:szCs w:val="20"/>
          <w:lang w:val="es-ES_tradnl" w:eastAsia="es-ES"/>
        </w:rPr>
      </w:pPr>
    </w:p>
    <w:p w:rsidR="005F7D6F" w:rsidRPr="003C7E09" w:rsidRDefault="0095020E" w:rsidP="005F7D6F">
      <w:pPr>
        <w:ind w:right="49"/>
        <w:jc w:val="both"/>
        <w:rPr>
          <w:rFonts w:ascii="Arial" w:hAnsi="Arial" w:cs="Arial"/>
          <w:sz w:val="20"/>
          <w:szCs w:val="20"/>
          <w:lang w:val="es-ES_tradnl"/>
        </w:rPr>
      </w:pPr>
      <w:r>
        <w:rPr>
          <w:rFonts w:ascii="Arial" w:hAnsi="Arial" w:cs="Arial"/>
          <w:sz w:val="20"/>
          <w:szCs w:val="20"/>
          <w:lang w:val="es-ES_tradnl" w:eastAsia="es-ES"/>
        </w:rPr>
        <w:t xml:space="preserve">El </w:t>
      </w:r>
      <w:r w:rsidR="005F7D6F" w:rsidRPr="003C7E09">
        <w:rPr>
          <w:rFonts w:ascii="Arial" w:hAnsi="Arial" w:cs="Arial"/>
          <w:sz w:val="20"/>
          <w:szCs w:val="20"/>
          <w:lang w:val="es-ES_tradnl" w:eastAsia="es-ES"/>
        </w:rPr>
        <w:t xml:space="preserve">contenido </w:t>
      </w:r>
      <w:r>
        <w:rPr>
          <w:rFonts w:ascii="Arial" w:hAnsi="Arial" w:cs="Arial"/>
          <w:sz w:val="20"/>
          <w:szCs w:val="20"/>
          <w:lang w:val="es-ES_tradnl" w:eastAsia="es-ES"/>
        </w:rPr>
        <w:t xml:space="preserve">de dicho fallo, </w:t>
      </w:r>
      <w:r w:rsidR="005F7D6F" w:rsidRPr="003C7E09">
        <w:rPr>
          <w:rFonts w:ascii="Arial" w:hAnsi="Arial" w:cs="Arial"/>
          <w:sz w:val="20"/>
          <w:szCs w:val="20"/>
          <w:lang w:val="es-ES_tradnl"/>
        </w:rPr>
        <w:t>se difundirá a través de CompraNet el mismo día en que se emita, en el entendido de que este procedimiento sustituye a la notificación personal</w:t>
      </w:r>
      <w:r w:rsidR="00A14D63">
        <w:rPr>
          <w:rFonts w:ascii="Arial" w:hAnsi="Arial" w:cs="Arial"/>
          <w:sz w:val="20"/>
          <w:szCs w:val="20"/>
          <w:lang w:val="es-ES_tradnl"/>
        </w:rPr>
        <w:t>, el cual p</w:t>
      </w:r>
      <w:r w:rsidR="005F7D6F" w:rsidRPr="003C7E09">
        <w:rPr>
          <w:rFonts w:ascii="Arial" w:hAnsi="Arial" w:cs="Arial"/>
          <w:sz w:val="20"/>
          <w:szCs w:val="20"/>
          <w:lang w:val="es-ES_tradnl"/>
        </w:rPr>
        <w:t xml:space="preserve">odrá ser consultado en el mural de comunicación ubicado </w:t>
      </w:r>
      <w:r w:rsidR="005F7D6F" w:rsidRPr="003C7E09">
        <w:rPr>
          <w:rFonts w:ascii="Arial" w:hAnsi="Arial" w:cs="Arial"/>
          <w:sz w:val="20"/>
          <w:szCs w:val="20"/>
          <w:shd w:val="clear" w:color="auto" w:fill="FFFFFF" w:themeFill="background1"/>
          <w:lang w:val="es-ES_tradnl"/>
        </w:rPr>
        <w:t>en el 4° Piso</w:t>
      </w:r>
      <w:r w:rsidR="005F7D6F" w:rsidRPr="003C7E09">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5F7D6F" w:rsidRDefault="005F7D6F" w:rsidP="00790941">
      <w:pPr>
        <w:ind w:right="49"/>
        <w:rPr>
          <w:sz w:val="20"/>
          <w:szCs w:val="20"/>
          <w:lang w:val="es-ES_tradnl" w:eastAsia="es-ES"/>
        </w:rPr>
      </w:pPr>
    </w:p>
    <w:p w:rsidR="00A14D63" w:rsidRPr="003C7E09" w:rsidRDefault="00A14D63" w:rsidP="00790941">
      <w:pPr>
        <w:ind w:right="49"/>
        <w:rPr>
          <w:sz w:val="20"/>
          <w:szCs w:val="20"/>
          <w:lang w:val="es-ES_tradnl" w:eastAsia="es-ES"/>
        </w:rPr>
      </w:pPr>
    </w:p>
    <w:p w:rsidR="00FD3253" w:rsidRPr="003C7E09" w:rsidRDefault="00FD3253" w:rsidP="00FD3253">
      <w:pPr>
        <w:pStyle w:val="Ttulo2"/>
        <w:numPr>
          <w:ilvl w:val="0"/>
          <w:numId w:val="49"/>
        </w:numPr>
        <w:spacing w:before="0" w:after="0"/>
        <w:ind w:right="49"/>
        <w:rPr>
          <w:rFonts w:cs="Arial"/>
          <w:i w:val="0"/>
          <w:sz w:val="20"/>
          <w:lang w:val="es-ES_tradnl"/>
        </w:rPr>
      </w:pPr>
      <w:bookmarkStart w:id="71" w:name="_Toc498545097"/>
      <w:r w:rsidRPr="003C7E09">
        <w:rPr>
          <w:rFonts w:cs="Arial"/>
          <w:i w:val="0"/>
          <w:sz w:val="20"/>
          <w:lang w:val="es-ES_tradnl"/>
        </w:rPr>
        <w:t>Firma de Contrato.</w:t>
      </w:r>
      <w:bookmarkEnd w:id="71"/>
    </w:p>
    <w:p w:rsidR="00773814" w:rsidRPr="003C7E09" w:rsidRDefault="00773814" w:rsidP="00773814">
      <w:pPr>
        <w:ind w:right="49"/>
        <w:jc w:val="both"/>
        <w:rPr>
          <w:rFonts w:ascii="Arial" w:eastAsia="Times New Roman" w:hAnsi="Arial" w:cs="Arial"/>
          <w:sz w:val="20"/>
          <w:szCs w:val="20"/>
          <w:lang w:val="es-ES_tradnl" w:eastAsia="es-ES"/>
        </w:rPr>
      </w:pPr>
    </w:p>
    <w:p w:rsidR="00773814" w:rsidRPr="003C7E09"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r w:rsidRPr="003C7E09">
        <w:rPr>
          <w:rFonts w:eastAsiaTheme="minorHAnsi" w:cs="Arial"/>
          <w:sz w:val="20"/>
          <w:lang w:eastAsia="en-US"/>
        </w:rPr>
        <w:t>El(los) licitante(s)</w:t>
      </w:r>
      <w:r w:rsidR="00A14D63">
        <w:rPr>
          <w:rFonts w:eastAsiaTheme="minorHAnsi" w:cs="Arial"/>
          <w:sz w:val="20"/>
          <w:lang w:eastAsia="en-US"/>
        </w:rPr>
        <w:t xml:space="preserve"> que resulten adjudicado(s), </w:t>
      </w:r>
      <w:r w:rsidRPr="003C7E09">
        <w:rPr>
          <w:rFonts w:eastAsiaTheme="minorHAnsi" w:cs="Arial"/>
          <w:sz w:val="20"/>
          <w:lang w:eastAsia="en-US"/>
        </w:rPr>
        <w:t xml:space="preserve">deberá(n) firmar el contrato </w:t>
      </w:r>
      <w:r w:rsidR="005E617E">
        <w:rPr>
          <w:rFonts w:eastAsiaTheme="minorHAnsi" w:cs="Arial"/>
          <w:sz w:val="20"/>
          <w:lang w:eastAsia="en-US"/>
        </w:rPr>
        <w:t xml:space="preserve">dentro de los 15 días naturales posteriores a la emisión del fallo, </w:t>
      </w:r>
      <w:r w:rsidR="00F01352">
        <w:rPr>
          <w:rFonts w:eastAsiaTheme="minorHAnsi" w:cs="Arial"/>
          <w:sz w:val="20"/>
          <w:lang w:eastAsia="en-US"/>
        </w:rPr>
        <w:t xml:space="preserve">y deberán entregar la </w:t>
      </w:r>
      <w:r w:rsidR="005E617E">
        <w:rPr>
          <w:rFonts w:eastAsiaTheme="minorHAnsi" w:cs="Arial"/>
          <w:sz w:val="20"/>
          <w:lang w:eastAsia="en-US"/>
        </w:rPr>
        <w:t>document</w:t>
      </w:r>
      <w:r w:rsidR="00F01352">
        <w:rPr>
          <w:rFonts w:eastAsiaTheme="minorHAnsi" w:cs="Arial"/>
          <w:sz w:val="20"/>
          <w:lang w:eastAsia="en-US"/>
        </w:rPr>
        <w:t xml:space="preserve">ación que se indica en el anexo </w:t>
      </w:r>
      <w:r w:rsidR="005E617E">
        <w:rPr>
          <w:rFonts w:eastAsiaTheme="minorHAnsi" w:cs="Arial"/>
          <w:sz w:val="20"/>
          <w:lang w:eastAsia="en-US"/>
        </w:rPr>
        <w:t xml:space="preserve"> denominado </w:t>
      </w:r>
      <w:r w:rsidR="00F01352">
        <w:rPr>
          <w:rFonts w:eastAsiaTheme="minorHAnsi" w:cs="Arial"/>
          <w:sz w:val="20"/>
          <w:lang w:eastAsia="en-US"/>
        </w:rPr>
        <w:t>“</w:t>
      </w:r>
      <w:r w:rsidR="005F7D6F" w:rsidRPr="005F7D6F">
        <w:rPr>
          <w:rFonts w:eastAsiaTheme="minorHAnsi" w:cs="Arial"/>
          <w:b/>
          <w:sz w:val="20"/>
          <w:lang w:eastAsia="en-US"/>
        </w:rPr>
        <w:t>CONDICIONES PARA LA FORMALIZACIÓN DE LOS CONTRATOS DE LAS INSTITUCIONES PARTICIPANTES</w:t>
      </w:r>
      <w:r w:rsidR="00F01352">
        <w:rPr>
          <w:rFonts w:eastAsiaTheme="minorHAnsi" w:cs="Arial"/>
          <w:b/>
          <w:sz w:val="20"/>
          <w:lang w:eastAsia="en-US"/>
        </w:rPr>
        <w:t>”</w:t>
      </w:r>
      <w:r w:rsidR="005F7D6F">
        <w:rPr>
          <w:rFonts w:eastAsiaTheme="minorHAnsi" w:cs="Arial"/>
          <w:sz w:val="20"/>
          <w:lang w:eastAsia="en-US"/>
        </w:rPr>
        <w:t xml:space="preserve"> </w:t>
      </w:r>
      <w:r w:rsidR="00280C0A" w:rsidRPr="003C7E09">
        <w:rPr>
          <w:rFonts w:eastAsiaTheme="minorHAnsi" w:cs="Arial"/>
          <w:sz w:val="20"/>
          <w:lang w:eastAsia="en-US"/>
        </w:rPr>
        <w:t>de</w:t>
      </w:r>
      <w:r w:rsidR="00F01352">
        <w:rPr>
          <w:rFonts w:eastAsiaTheme="minorHAnsi" w:cs="Arial"/>
          <w:sz w:val="20"/>
          <w:lang w:eastAsia="en-US"/>
        </w:rPr>
        <w:t xml:space="preserve"> la presente convocatoria, en </w:t>
      </w:r>
      <w:r w:rsidR="00280C0A" w:rsidRPr="003C7E09">
        <w:rPr>
          <w:rFonts w:eastAsiaTheme="minorHAnsi" w:cs="Arial"/>
          <w:sz w:val="20"/>
          <w:lang w:eastAsia="en-US"/>
        </w:rPr>
        <w:t>cada Ente Consolidado.</w:t>
      </w:r>
    </w:p>
    <w:p w:rsidR="00773814" w:rsidRPr="003C7E09"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p>
    <w:p w:rsidR="00773814" w:rsidRPr="005F7D6F" w:rsidRDefault="00773814" w:rsidP="00666134">
      <w:pPr>
        <w:ind w:right="49"/>
        <w:jc w:val="both"/>
        <w:rPr>
          <w:rFonts w:ascii="Arial" w:hAnsi="Arial" w:cs="Arial"/>
          <w:sz w:val="20"/>
          <w:szCs w:val="20"/>
          <w:lang w:val="es-ES_tradnl"/>
        </w:rPr>
      </w:pPr>
      <w:r w:rsidRPr="003C7E09">
        <w:rPr>
          <w:rFonts w:ascii="Arial" w:hAnsi="Arial" w:cs="Arial"/>
          <w:sz w:val="20"/>
          <w:szCs w:val="20"/>
          <w:lang w:val="es-ES_tradnl"/>
        </w:rPr>
        <w:t>Para el caso del IMSS, el(los) licitante(s) adjudicado(s) deberá(n) firmar el(los) contrato(s), ya sea por partida</w:t>
      </w:r>
      <w:r w:rsidR="003E3A72">
        <w:rPr>
          <w:rFonts w:ascii="Arial" w:hAnsi="Arial" w:cs="Arial"/>
          <w:sz w:val="20"/>
          <w:szCs w:val="20"/>
          <w:lang w:val="es-ES_tradnl"/>
        </w:rPr>
        <w:t xml:space="preserve">, según </w:t>
      </w:r>
      <w:r w:rsidR="00413E0B">
        <w:rPr>
          <w:rFonts w:ascii="Arial" w:hAnsi="Arial" w:cs="Arial"/>
          <w:sz w:val="20"/>
          <w:szCs w:val="20"/>
          <w:lang w:val="es-ES_tradnl"/>
        </w:rPr>
        <w:t>determine</w:t>
      </w:r>
      <w:r w:rsidR="003E3A72">
        <w:rPr>
          <w:rFonts w:ascii="Arial" w:hAnsi="Arial" w:cs="Arial"/>
          <w:sz w:val="20"/>
          <w:szCs w:val="20"/>
          <w:lang w:val="es-ES_tradnl"/>
        </w:rPr>
        <w:t xml:space="preserve"> al IMSS, el </w:t>
      </w:r>
      <w:r w:rsidR="003E3A72" w:rsidRPr="005F7D6F">
        <w:rPr>
          <w:rFonts w:ascii="Arial" w:hAnsi="Arial" w:cs="Arial"/>
          <w:b/>
          <w:sz w:val="20"/>
          <w:szCs w:val="20"/>
          <w:lang w:val="es-ES_tradnl"/>
        </w:rPr>
        <w:t>27 de diciembre de 2017</w:t>
      </w:r>
      <w:r w:rsidR="00413E0B">
        <w:rPr>
          <w:rFonts w:ascii="Arial" w:hAnsi="Arial" w:cs="Arial"/>
          <w:b/>
          <w:sz w:val="20"/>
          <w:szCs w:val="20"/>
          <w:lang w:val="es-ES_tradnl"/>
        </w:rPr>
        <w:t xml:space="preserve"> a</w:t>
      </w:r>
      <w:r w:rsidR="003E3A72" w:rsidRPr="005F7D6F">
        <w:rPr>
          <w:rFonts w:ascii="Arial" w:hAnsi="Arial" w:cs="Arial"/>
          <w:b/>
          <w:sz w:val="20"/>
          <w:szCs w:val="20"/>
          <w:lang w:val="es-ES_tradnl"/>
        </w:rPr>
        <w:t xml:space="preserve"> las 12:00 hrs.</w:t>
      </w:r>
      <w:r w:rsidR="005F7D6F">
        <w:rPr>
          <w:rFonts w:ascii="Arial" w:hAnsi="Arial" w:cs="Arial"/>
          <w:b/>
          <w:sz w:val="20"/>
          <w:szCs w:val="20"/>
          <w:lang w:val="es-ES_tradnl"/>
        </w:rPr>
        <w:t xml:space="preserve">, </w:t>
      </w:r>
      <w:r w:rsidR="005F7D6F" w:rsidRPr="005F7D6F">
        <w:rPr>
          <w:rFonts w:ascii="Arial" w:hAnsi="Arial" w:cs="Arial"/>
          <w:sz w:val="20"/>
          <w:szCs w:val="20"/>
          <w:lang w:val="es-ES_tradnl"/>
        </w:rPr>
        <w:t>en el domicilio de la Di</w:t>
      </w:r>
      <w:r w:rsidR="00413E0B">
        <w:rPr>
          <w:rFonts w:ascii="Arial" w:hAnsi="Arial" w:cs="Arial"/>
          <w:sz w:val="20"/>
          <w:szCs w:val="20"/>
          <w:lang w:val="es-ES_tradnl"/>
        </w:rPr>
        <w:t>v</w:t>
      </w:r>
      <w:r w:rsidR="005F7D6F" w:rsidRPr="005F7D6F">
        <w:rPr>
          <w:rFonts w:ascii="Arial" w:hAnsi="Arial" w:cs="Arial"/>
          <w:sz w:val="20"/>
          <w:szCs w:val="20"/>
          <w:lang w:val="es-ES_tradnl"/>
        </w:rPr>
        <w:t>isión de Contra</w:t>
      </w:r>
      <w:r w:rsidR="00413E0B">
        <w:rPr>
          <w:rFonts w:ascii="Arial" w:hAnsi="Arial" w:cs="Arial"/>
          <w:sz w:val="20"/>
          <w:szCs w:val="20"/>
          <w:lang w:val="es-ES_tradnl"/>
        </w:rPr>
        <w:t>t</w:t>
      </w:r>
      <w:r w:rsidR="005F7D6F" w:rsidRPr="005F7D6F">
        <w:rPr>
          <w:rFonts w:ascii="Arial" w:hAnsi="Arial" w:cs="Arial"/>
          <w:sz w:val="20"/>
          <w:szCs w:val="20"/>
          <w:lang w:val="es-ES_tradnl"/>
        </w:rPr>
        <w:t>os , sita en Calle Durago número 291, piso 10, , Colonia Roma Norte, C.P. 06700, Delegación Cuauhtemoc, Ciudad de México.</w:t>
      </w:r>
    </w:p>
    <w:p w:rsidR="00773814" w:rsidRPr="005F7D6F" w:rsidRDefault="00773814" w:rsidP="00773814">
      <w:pPr>
        <w:ind w:right="49"/>
        <w:jc w:val="both"/>
        <w:rPr>
          <w:rFonts w:ascii="Arial" w:hAnsi="Arial" w:cs="Arial"/>
          <w:sz w:val="20"/>
          <w:szCs w:val="20"/>
          <w:lang w:val="es-ES_tradnl"/>
        </w:rPr>
      </w:pPr>
    </w:p>
    <w:p w:rsidR="00F94F65" w:rsidRPr="003C7E09" w:rsidRDefault="00666134" w:rsidP="00773814">
      <w:pPr>
        <w:ind w:right="49"/>
        <w:jc w:val="both"/>
        <w:rPr>
          <w:rFonts w:ascii="Arial" w:hAnsi="Arial" w:cs="Arial"/>
          <w:sz w:val="20"/>
          <w:szCs w:val="20"/>
          <w:lang w:val="es-ES_tradnl"/>
        </w:rPr>
      </w:pPr>
      <w:r w:rsidRPr="003C7E09">
        <w:rPr>
          <w:rFonts w:ascii="Arial" w:hAnsi="Arial" w:cs="Arial"/>
          <w:sz w:val="20"/>
          <w:szCs w:val="20"/>
          <w:lang w:val="es-ES_tradnl"/>
        </w:rPr>
        <w:t>Para el caso del IMSS, p</w:t>
      </w:r>
      <w:r w:rsidR="00773814" w:rsidRPr="003C7E09">
        <w:rPr>
          <w:rFonts w:ascii="Arial" w:hAnsi="Arial" w:cs="Arial"/>
          <w:sz w:val="20"/>
          <w:szCs w:val="20"/>
          <w:lang w:val="es-ES_tradnl"/>
        </w:rPr>
        <w:t xml:space="preserve">ara la firma del contrato </w:t>
      </w:r>
      <w:r w:rsidR="00280C0A" w:rsidRPr="003C7E09">
        <w:rPr>
          <w:rFonts w:ascii="Arial" w:hAnsi="Arial" w:cs="Arial"/>
          <w:sz w:val="20"/>
          <w:szCs w:val="20"/>
          <w:lang w:val="es-ES_tradnl"/>
        </w:rPr>
        <w:t>los licitantes adjudicados</w:t>
      </w:r>
      <w:r w:rsidR="00773814" w:rsidRPr="003C7E09">
        <w:rPr>
          <w:rFonts w:ascii="Arial" w:hAnsi="Arial" w:cs="Arial"/>
          <w:sz w:val="20"/>
          <w:szCs w:val="20"/>
          <w:lang w:val="es-ES_tradnl"/>
        </w:rPr>
        <w:t xml:space="preserve"> deberá</w:t>
      </w:r>
      <w:r w:rsidR="00280C0A" w:rsidRPr="003C7E09">
        <w:rPr>
          <w:rFonts w:ascii="Arial" w:hAnsi="Arial" w:cs="Arial"/>
          <w:sz w:val="20"/>
          <w:szCs w:val="20"/>
          <w:lang w:val="es-ES_tradnl"/>
        </w:rPr>
        <w:t>n</w:t>
      </w:r>
      <w:r w:rsidR="00773814" w:rsidRPr="003C7E09">
        <w:rPr>
          <w:rFonts w:ascii="Arial" w:hAnsi="Arial" w:cs="Arial"/>
          <w:sz w:val="20"/>
          <w:szCs w:val="20"/>
          <w:lang w:val="es-ES_tradnl"/>
        </w:rPr>
        <w:t xml:space="preserve"> presentar al día siguiente hábil</w:t>
      </w:r>
      <w:r w:rsidR="00280C0A" w:rsidRPr="003C7E09">
        <w:rPr>
          <w:rFonts w:ascii="Arial" w:hAnsi="Arial" w:cs="Arial"/>
          <w:sz w:val="20"/>
          <w:szCs w:val="20"/>
          <w:lang w:val="es-ES_tradnl"/>
        </w:rPr>
        <w:t xml:space="preserve">, </w:t>
      </w:r>
      <w:r w:rsidR="00773814" w:rsidRPr="003C7E09">
        <w:rPr>
          <w:rFonts w:ascii="Arial" w:hAnsi="Arial" w:cs="Arial"/>
          <w:sz w:val="20"/>
          <w:szCs w:val="20"/>
          <w:lang w:val="es-ES_tradnl"/>
        </w:rPr>
        <w:t>los siguientes documentos (no deberán integrarse en la propuesta técnica-económica):</w:t>
      </w:r>
    </w:p>
    <w:p w:rsidR="00F9610A" w:rsidRPr="003C7E09" w:rsidRDefault="00F9610A" w:rsidP="00790941">
      <w:pPr>
        <w:pStyle w:val="Prrafodelista"/>
        <w:ind w:left="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 xml:space="preserve">Persona moral: </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D1134A" w:rsidP="001314D5">
      <w:pPr>
        <w:pStyle w:val="Prrafodelista"/>
        <w:numPr>
          <w:ilvl w:val="0"/>
          <w:numId w:val="19"/>
        </w:numPr>
        <w:ind w:right="49"/>
        <w:jc w:val="both"/>
        <w:rPr>
          <w:rFonts w:ascii="Arial" w:hAnsi="Arial" w:cs="Arial"/>
          <w:sz w:val="20"/>
          <w:szCs w:val="20"/>
          <w:lang w:val="es-ES_tradnl"/>
        </w:rPr>
      </w:pPr>
      <w:r w:rsidRPr="003C7E09">
        <w:rPr>
          <w:rFonts w:ascii="Arial" w:hAnsi="Arial" w:cs="Arial"/>
          <w:iCs/>
          <w:sz w:val="20"/>
          <w:szCs w:val="20"/>
          <w:lang w:val="es-ES_tradnl"/>
        </w:rPr>
        <w:t>Acta constitutiva y, en su caso, sus respectivas modificaciones.</w:t>
      </w:r>
    </w:p>
    <w:p w:rsidR="00D1134A" w:rsidRPr="003C7E09" w:rsidRDefault="00D1134A" w:rsidP="001314D5">
      <w:pPr>
        <w:pStyle w:val="Prrafodelista"/>
        <w:numPr>
          <w:ilvl w:val="0"/>
          <w:numId w:val="19"/>
        </w:numPr>
        <w:ind w:right="49"/>
        <w:jc w:val="both"/>
        <w:rPr>
          <w:rFonts w:ascii="Arial" w:hAnsi="Arial" w:cs="Arial"/>
          <w:sz w:val="20"/>
          <w:szCs w:val="20"/>
          <w:lang w:val="es-ES_tradnl"/>
        </w:rPr>
      </w:pPr>
      <w:r w:rsidRPr="003C7E09">
        <w:rPr>
          <w:rFonts w:ascii="Arial" w:hAnsi="Arial" w:cs="Arial"/>
          <w:iCs/>
          <w:sz w:val="20"/>
          <w:szCs w:val="20"/>
          <w:lang w:val="es-ES_tradnl"/>
        </w:rPr>
        <w:t>Poder notarial del representante legal que firmará el contrato.</w:t>
      </w:r>
    </w:p>
    <w:p w:rsidR="00D1134A" w:rsidRPr="003C7E09" w:rsidRDefault="00D1134A" w:rsidP="00790941">
      <w:pPr>
        <w:pStyle w:val="Prrafodelista"/>
        <w:ind w:left="144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Persona física:</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CF6FB1" w:rsidP="00342DD7">
      <w:pPr>
        <w:pStyle w:val="Prrafodelista"/>
        <w:numPr>
          <w:ilvl w:val="0"/>
          <w:numId w:val="39"/>
        </w:numPr>
        <w:ind w:right="49"/>
        <w:jc w:val="both"/>
        <w:rPr>
          <w:rFonts w:ascii="Arial" w:hAnsi="Arial" w:cs="Arial"/>
          <w:iCs/>
          <w:sz w:val="20"/>
          <w:szCs w:val="20"/>
          <w:lang w:val="es-ES_tradnl"/>
        </w:rPr>
      </w:pPr>
      <w:r w:rsidRPr="003C7E09">
        <w:rPr>
          <w:rFonts w:ascii="Arial" w:hAnsi="Arial" w:cs="Arial"/>
          <w:iCs/>
          <w:sz w:val="20"/>
          <w:szCs w:val="20"/>
          <w:lang w:val="es-ES_tradnl"/>
        </w:rPr>
        <w:t xml:space="preserve">Copia Certificada del </w:t>
      </w:r>
      <w:r w:rsidR="00D1134A" w:rsidRPr="003C7E09">
        <w:rPr>
          <w:rFonts w:ascii="Arial" w:hAnsi="Arial" w:cs="Arial"/>
          <w:iCs/>
          <w:sz w:val="20"/>
          <w:szCs w:val="20"/>
          <w:lang w:val="es-ES_tradnl"/>
        </w:rPr>
        <w:t>Acta de nacimiento o carta de naturalización.</w:t>
      </w:r>
    </w:p>
    <w:p w:rsidR="00D1134A" w:rsidRPr="003C7E09" w:rsidRDefault="00D1134A" w:rsidP="00790941">
      <w:pPr>
        <w:pStyle w:val="Prrafodelista"/>
        <w:ind w:left="144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 xml:space="preserve">Para ambos: </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Identificación oficial vigente y con fotografía del representante legal.</w:t>
      </w:r>
    </w:p>
    <w:p w:rsidR="00CF6FB1" w:rsidRPr="003C7E09" w:rsidRDefault="00CF6FB1"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Registro Patronal.</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Cédula de Registro Federal de Contribuyentes.</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Comprobante de domicilio con vigencia no mayor a 3 meses.</w:t>
      </w:r>
    </w:p>
    <w:p w:rsidR="00D1134A" w:rsidRPr="003C7E09" w:rsidRDefault="001D7FA6"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En su caso, e</w:t>
      </w:r>
      <w:r w:rsidR="00D1134A" w:rsidRPr="003C7E09">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Escrito en términos del artículo 50 y 60 de la LAASSP.</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3C7E09" w:rsidRDefault="00D1134A" w:rsidP="00997155">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3C7E09">
        <w:rPr>
          <w:rFonts w:ascii="Arial" w:hAnsi="Arial" w:cs="Arial"/>
          <w:iCs/>
          <w:sz w:val="20"/>
          <w:szCs w:val="20"/>
          <w:lang w:val="es-ES_tradnl"/>
        </w:rPr>
        <w:tab/>
      </w:r>
      <w:r w:rsidRPr="003C7E09">
        <w:rPr>
          <w:rFonts w:ascii="Arial" w:hAnsi="Arial" w:cs="Arial"/>
          <w:iCs/>
          <w:sz w:val="20"/>
          <w:szCs w:val="20"/>
          <w:lang w:val="es-ES_tradnl"/>
        </w:rPr>
        <w:t>HCT.101214/281.P.DIR publicado en el DOF el 27 de febrero de 2015.</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3C7E09">
        <w:rPr>
          <w:rFonts w:ascii="Arial" w:eastAsia="Apple SD 산돌고딕 Neo 일반체" w:hAnsi="Arial" w:cs="Arial"/>
          <w:sz w:val="20"/>
          <w:szCs w:val="20"/>
          <w:lang w:val="es-ES_tradnl"/>
        </w:rPr>
        <w:t>s</w:t>
      </w:r>
      <w:r w:rsidRPr="003C7E09">
        <w:rPr>
          <w:rFonts w:ascii="Arial" w:hAnsi="Arial" w:cs="Arial"/>
          <w:sz w:val="20"/>
          <w:szCs w:val="20"/>
          <w:lang w:val="es-ES_tradnl"/>
        </w:rPr>
        <w:t>itiva vigente de cumplimiento de obligaciones en materia de seguridad social de la empresa subcontratada emitidad por el IMSS.</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w:t>
      </w:r>
      <w:r w:rsidR="00CF6FB1" w:rsidRPr="003C7E09">
        <w:rPr>
          <w:rFonts w:ascii="Arial" w:hAnsi="Arial" w:cs="Arial"/>
          <w:sz w:val="20"/>
          <w:szCs w:val="20"/>
          <w:lang w:val="es-ES_tradnl"/>
        </w:rPr>
        <w:t>, así como documento emitido por el IMSS, en el que se haga constar que no se puede emitir la opinión de cumplimiento</w:t>
      </w:r>
      <w:r w:rsidRPr="003C7E09">
        <w:rPr>
          <w:rFonts w:ascii="Arial" w:hAnsi="Arial" w:cs="Arial"/>
          <w:sz w:val="20"/>
          <w:szCs w:val="20"/>
          <w:lang w:val="es-ES_tradnl"/>
        </w:rPr>
        <w:t>.</w:t>
      </w:r>
    </w:p>
    <w:p w:rsidR="00CF6FB1"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w:t>
      </w:r>
      <w:r w:rsidR="00CF6FB1" w:rsidRPr="003C7E09">
        <w:rPr>
          <w:rFonts w:ascii="Arial" w:hAnsi="Arial" w:cs="Arial"/>
          <w:sz w:val="20"/>
          <w:szCs w:val="20"/>
          <w:lang w:val="es-ES_tradnl"/>
        </w:rPr>
        <w:t>, así como documento emitido por el IMSS, en el que se haga constar que no se puede emitir la opinión de cumplimiento.</w:t>
      </w:r>
    </w:p>
    <w:p w:rsidR="00D1134A" w:rsidRPr="003C7E09" w:rsidRDefault="00D1134A" w:rsidP="001314D5">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3C7E09">
        <w:rPr>
          <w:rFonts w:ascii="Arial" w:hAnsi="Arial" w:cs="Arial"/>
          <w:sz w:val="20"/>
          <w:szCs w:val="20"/>
          <w:lang w:val="es-ES_tradnl"/>
        </w:rPr>
        <w:t>orman, será necesario que exhiba</w:t>
      </w:r>
      <w:r w:rsidRPr="003C7E09">
        <w:rPr>
          <w:rFonts w:ascii="Arial" w:hAnsi="Arial" w:cs="Arial"/>
          <w:sz w:val="20"/>
          <w:szCs w:val="20"/>
          <w:lang w:val="es-ES_tradnl"/>
        </w:rPr>
        <w:t xml:space="preserve"> el documento que acredite la subcontratación para situarse en el supuesto del segundo párrafo del presente numeral</w:t>
      </w:r>
      <w:r w:rsidR="00CF6FB1" w:rsidRPr="003C7E09">
        <w:rPr>
          <w:rFonts w:ascii="Arial" w:hAnsi="Arial" w:cs="Arial"/>
          <w:sz w:val="20"/>
          <w:szCs w:val="20"/>
          <w:lang w:val="es-ES_tradnl"/>
        </w:rPr>
        <w:t>, así como documento emitido por el IMSS, en el que se haga constar que no se puede emitir la opinión de cumplimiento.</w:t>
      </w:r>
    </w:p>
    <w:p w:rsidR="00C91760" w:rsidRDefault="00C91760" w:rsidP="001314D5">
      <w:pPr>
        <w:pStyle w:val="Prrafodelista"/>
        <w:ind w:left="698" w:right="49"/>
        <w:jc w:val="both"/>
        <w:rPr>
          <w:rFonts w:ascii="Arial" w:hAnsi="Arial" w:cs="Arial"/>
          <w:sz w:val="20"/>
          <w:szCs w:val="20"/>
        </w:rPr>
      </w:pPr>
      <w:r w:rsidRPr="003C7E09">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3C7E09">
        <w:rPr>
          <w:rFonts w:ascii="Arial" w:hAnsi="Arial" w:cs="Arial"/>
          <w:bCs/>
          <w:sz w:val="20"/>
          <w:szCs w:val="20"/>
        </w:rPr>
        <w:t>el Instituto, y que</w:t>
      </w:r>
      <w:r w:rsidRPr="003C7E09">
        <w:rPr>
          <w:rFonts w:ascii="Arial" w:hAnsi="Arial" w:cs="Arial"/>
          <w:sz w:val="20"/>
          <w:szCs w:val="20"/>
        </w:rPr>
        <w:t xml:space="preserve"> exhibirá para efectos de la suscripción del contrato y que cuenta con el registro patronal citado en el anverso del presente instrumento jurídico.</w:t>
      </w:r>
    </w:p>
    <w:p w:rsidR="005551D7" w:rsidRPr="007A0C39" w:rsidRDefault="005551D7" w:rsidP="005551D7">
      <w:pPr>
        <w:pStyle w:val="Prrafodelista"/>
        <w:numPr>
          <w:ilvl w:val="0"/>
          <w:numId w:val="29"/>
        </w:numPr>
        <w:ind w:left="720" w:right="49"/>
        <w:jc w:val="both"/>
        <w:rPr>
          <w:rFonts w:ascii="Arial" w:hAnsi="Arial" w:cs="Arial"/>
          <w:sz w:val="20"/>
          <w:szCs w:val="20"/>
          <w:lang w:val="es-ES_tradnl"/>
        </w:rPr>
      </w:pPr>
      <w:r w:rsidRPr="007A0C39">
        <w:rPr>
          <w:rFonts w:ascii="Arial" w:hAnsi="Arial" w:cs="Arial"/>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5D7E55" w:rsidRPr="005D7E55" w:rsidRDefault="005D7E55" w:rsidP="005D7E55">
      <w:pPr>
        <w:pStyle w:val="Prrafodelista"/>
        <w:ind w:left="720" w:right="49"/>
        <w:jc w:val="both"/>
        <w:rPr>
          <w:rFonts w:ascii="Arial" w:hAnsi="Arial" w:cs="Arial"/>
          <w:sz w:val="20"/>
          <w:szCs w:val="20"/>
          <w:lang w:val="es-ES_tradnl"/>
        </w:rPr>
      </w:pPr>
      <w:r w:rsidRPr="007A0C3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presentardicho contrato, así como escrito libre en el que manifieste que no se encuentra obligado debido a tal situación y opinión en el que conste que se encuentra al corriente de cumplimiento de obligaciones en materia de aportaciones patronales y entero de descuentos del Instituto del Fondo Nacional de la Vivienda para los Trabajadores a la firma del contrato emitida por el INFONAVIT.</w:t>
      </w:r>
    </w:p>
    <w:p w:rsidR="001D7FA6" w:rsidRPr="003C7E09" w:rsidRDefault="001D7FA6" w:rsidP="00997155">
      <w:pPr>
        <w:pStyle w:val="Prrafodelista"/>
        <w:numPr>
          <w:ilvl w:val="0"/>
          <w:numId w:val="29"/>
        </w:numPr>
        <w:ind w:left="720" w:right="49"/>
        <w:jc w:val="both"/>
        <w:rPr>
          <w:rFonts w:ascii="Arial" w:hAnsi="Arial" w:cs="Arial"/>
          <w:sz w:val="20"/>
          <w:szCs w:val="20"/>
          <w:lang w:val="es-ES_tradnl"/>
        </w:rPr>
      </w:pPr>
      <w:r w:rsidRPr="003C7E09">
        <w:rPr>
          <w:rFonts w:ascii="Arial" w:hAnsi="Arial" w:cs="Arial"/>
          <w:iCs/>
          <w:sz w:val="20"/>
          <w:szCs w:val="20"/>
          <w:lang w:val="es-ES_tradnl"/>
        </w:rPr>
        <w:t>En su caso, convenio de participación conjunta.</w:t>
      </w:r>
    </w:p>
    <w:p w:rsidR="00FD0840" w:rsidRPr="003C7E09" w:rsidRDefault="00FD0840" w:rsidP="00790941">
      <w:pPr>
        <w:ind w:right="49"/>
        <w:jc w:val="both"/>
        <w:rPr>
          <w:rFonts w:ascii="Arial" w:hAnsi="Arial" w:cs="Arial"/>
          <w:sz w:val="20"/>
          <w:szCs w:val="20"/>
          <w:lang w:val="es-ES_tradnl"/>
        </w:rPr>
      </w:pPr>
    </w:p>
    <w:p w:rsidR="00445F5D" w:rsidRPr="003C7E09" w:rsidRDefault="00445F5D" w:rsidP="00790941">
      <w:pPr>
        <w:ind w:right="49"/>
        <w:jc w:val="both"/>
        <w:rPr>
          <w:rFonts w:ascii="Arial" w:hAnsi="Arial" w:cs="Arial"/>
          <w:sz w:val="20"/>
          <w:szCs w:val="20"/>
          <w:lang w:val="es-ES_tradnl"/>
        </w:rPr>
      </w:pPr>
      <w:r w:rsidRPr="003C7E09">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3C7E09" w:rsidRDefault="00445F5D" w:rsidP="00790941">
      <w:pPr>
        <w:ind w:right="49"/>
        <w:jc w:val="both"/>
        <w:rPr>
          <w:rFonts w:ascii="Arial" w:hAnsi="Arial" w:cs="Arial"/>
          <w:sz w:val="20"/>
          <w:szCs w:val="20"/>
          <w:lang w:val="es-ES_tradnl"/>
        </w:rPr>
      </w:pPr>
    </w:p>
    <w:p w:rsidR="00CF6FB1" w:rsidRPr="003C7E09" w:rsidRDefault="00CF6FB1" w:rsidP="00790941">
      <w:pPr>
        <w:pStyle w:val="INCISO"/>
        <w:tabs>
          <w:tab w:val="clear" w:pos="2304"/>
          <w:tab w:val="left" w:pos="2356"/>
        </w:tabs>
        <w:spacing w:after="0" w:line="240" w:lineRule="auto"/>
        <w:ind w:left="0" w:right="49" w:firstLine="0"/>
        <w:rPr>
          <w:rFonts w:eastAsiaTheme="minorHAnsi" w:cs="Arial"/>
          <w:sz w:val="20"/>
          <w:lang w:eastAsia="en-US"/>
        </w:rPr>
      </w:pPr>
      <w:r w:rsidRPr="003C7E09">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C379DC" w:rsidRDefault="00C379DC" w:rsidP="00790941">
      <w:pPr>
        <w:pStyle w:val="INCISO"/>
        <w:tabs>
          <w:tab w:val="clear" w:pos="2304"/>
          <w:tab w:val="left" w:pos="2356"/>
        </w:tabs>
        <w:spacing w:after="0" w:line="240" w:lineRule="auto"/>
        <w:ind w:left="0" w:right="49" w:firstLine="0"/>
        <w:rPr>
          <w:rFonts w:eastAsiaTheme="minorHAnsi" w:cs="Arial"/>
          <w:sz w:val="20"/>
          <w:lang w:eastAsia="en-US"/>
        </w:rPr>
      </w:pPr>
    </w:p>
    <w:p w:rsidR="009D41FD" w:rsidRPr="003C7E09" w:rsidRDefault="009D41FD" w:rsidP="009D41FD">
      <w:pPr>
        <w:pStyle w:val="Ttulo2"/>
        <w:numPr>
          <w:ilvl w:val="1"/>
          <w:numId w:val="28"/>
        </w:numPr>
        <w:tabs>
          <w:tab w:val="num" w:pos="0"/>
        </w:tabs>
        <w:spacing w:before="0" w:after="0"/>
        <w:ind w:left="0" w:right="49" w:firstLine="0"/>
        <w:rPr>
          <w:rFonts w:cs="Arial"/>
          <w:i w:val="0"/>
          <w:sz w:val="20"/>
          <w:lang w:val="es-ES_tradnl"/>
        </w:rPr>
      </w:pPr>
      <w:bookmarkStart w:id="72" w:name="_Toc496267658"/>
      <w:bookmarkStart w:id="73" w:name="_Toc498545098"/>
      <w:r w:rsidRPr="003C7E09">
        <w:rPr>
          <w:rFonts w:cs="Arial"/>
          <w:i w:val="0"/>
          <w:sz w:val="20"/>
          <w:lang w:val="es-ES_tradnl"/>
        </w:rPr>
        <w:t>Protocolo de Actuación.</w:t>
      </w:r>
      <w:bookmarkEnd w:id="72"/>
      <w:bookmarkEnd w:id="73"/>
    </w:p>
    <w:p w:rsidR="009D41FD" w:rsidRPr="003C7E09" w:rsidRDefault="009D41FD" w:rsidP="009D41FD">
      <w:pPr>
        <w:ind w:right="49"/>
        <w:jc w:val="both"/>
        <w:rPr>
          <w:rFonts w:ascii="Arial" w:eastAsia="Times New Roman" w:hAnsi="Arial" w:cs="Arial"/>
          <w:color w:val="000000"/>
          <w:sz w:val="20"/>
          <w:szCs w:val="20"/>
          <w:lang w:val="es-ES" w:eastAsia="ar-SA"/>
        </w:rPr>
      </w:pPr>
    </w:p>
    <w:p w:rsidR="009D41FD" w:rsidRPr="003C7E09" w:rsidRDefault="009D41FD" w:rsidP="009D41FD">
      <w:pPr>
        <w:ind w:right="49"/>
        <w:jc w:val="both"/>
        <w:rPr>
          <w:rFonts w:ascii="Arial" w:eastAsia="Times New Roman" w:hAnsi="Arial" w:cs="Arial"/>
          <w:color w:val="000000"/>
          <w:sz w:val="20"/>
          <w:szCs w:val="20"/>
          <w:lang w:val="es-ES" w:eastAsia="ar-SA"/>
        </w:rPr>
      </w:pPr>
      <w:r w:rsidRPr="003C7E09">
        <w:rPr>
          <w:rFonts w:ascii="Arial" w:eastAsia="Times New Roman" w:hAnsi="Arial" w:cs="Arial"/>
          <w:color w:val="000000"/>
          <w:sz w:val="20"/>
          <w:szCs w:val="20"/>
          <w:lang w:val="es-ES" w:eastAsia="ar-SA"/>
        </w:rPr>
        <w:t xml:space="preserve">Para el contacto de los servidores públicos con los particulares se observará el Protocolo de actuación en materia de contrataciones públicas, otorgamiento y prórroga de licencias, permisos, autorizaciones y concesiones, contenido en el Acuerdo por el que se expidió el mismo, publicado en el Diario Oficial de la Federación el 20 de agosto de 2015 modificado mediante similares que se difundieron en el mismo medio, el 19 de febrero de 2016 y el 28 de febrero de 2017, mismo que puede ser consultado en la sección de la Secretaría de la Función Pública, en el portal de la Ventanilla Única Nacional (gob.mx), a través de la liga </w:t>
      </w:r>
      <w:hyperlink r:id="rId10" w:history="1">
        <w:r w:rsidRPr="003C7E09">
          <w:rPr>
            <w:rStyle w:val="Hipervnculo"/>
            <w:rFonts w:ascii="Arial" w:eastAsia="Times New Roman" w:hAnsi="Arial" w:cs="Arial"/>
            <w:sz w:val="20"/>
            <w:szCs w:val="20"/>
            <w:lang w:val="es-ES" w:eastAsia="ar-SA"/>
          </w:rPr>
          <w:t>www.gob.mx/sfp</w:t>
        </w:r>
      </w:hyperlink>
      <w:r w:rsidRPr="003C7E09">
        <w:rPr>
          <w:rFonts w:ascii="Arial" w:eastAsia="Times New Roman" w:hAnsi="Arial" w:cs="Arial"/>
          <w:color w:val="000000"/>
          <w:sz w:val="20"/>
          <w:szCs w:val="20"/>
          <w:lang w:val="es-ES" w:eastAsia="ar-SA"/>
        </w:rPr>
        <w:t>.</w:t>
      </w:r>
    </w:p>
    <w:p w:rsidR="009D41FD" w:rsidRPr="009D41FD" w:rsidRDefault="009D41FD" w:rsidP="00790941">
      <w:pPr>
        <w:pStyle w:val="INCISO"/>
        <w:tabs>
          <w:tab w:val="clear" w:pos="2304"/>
          <w:tab w:val="left" w:pos="2356"/>
        </w:tabs>
        <w:spacing w:after="0" w:line="240" w:lineRule="auto"/>
        <w:ind w:left="0" w:right="49" w:firstLine="0"/>
        <w:rPr>
          <w:rFonts w:eastAsiaTheme="minorHAnsi" w:cs="Arial"/>
          <w:sz w:val="20"/>
          <w:lang w:val="es-ES" w:eastAsia="en-US"/>
        </w:rPr>
      </w:pPr>
    </w:p>
    <w:p w:rsidR="008017F5" w:rsidRPr="003C7E09" w:rsidRDefault="008017F5" w:rsidP="00790941">
      <w:pPr>
        <w:pStyle w:val="Ttulo1"/>
        <w:numPr>
          <w:ilvl w:val="0"/>
          <w:numId w:val="28"/>
        </w:numPr>
        <w:spacing w:before="0" w:after="0"/>
        <w:ind w:right="49"/>
        <w:rPr>
          <w:rFonts w:cs="Arial"/>
          <w:sz w:val="20"/>
          <w:szCs w:val="20"/>
          <w:lang w:val="es-ES_tradnl"/>
        </w:rPr>
      </w:pPr>
      <w:bookmarkStart w:id="74" w:name="_Toc424735341"/>
      <w:bookmarkStart w:id="75" w:name="_Toc442265821"/>
      <w:bookmarkStart w:id="76" w:name="_Toc424735343"/>
      <w:bookmarkStart w:id="77" w:name="_Toc498545099"/>
      <w:r w:rsidRPr="003C7E09">
        <w:rPr>
          <w:rFonts w:cs="Arial"/>
          <w:sz w:val="20"/>
          <w:szCs w:val="20"/>
          <w:lang w:val="es-ES_tradnl"/>
        </w:rPr>
        <w:t>REQUISITOS QUE LOS LICITANTES DEBEN CUMPLIR</w:t>
      </w:r>
      <w:bookmarkEnd w:id="74"/>
      <w:r w:rsidRPr="003C7E09">
        <w:rPr>
          <w:rFonts w:cs="Arial"/>
          <w:sz w:val="20"/>
          <w:szCs w:val="20"/>
          <w:lang w:val="es-ES_tradnl"/>
        </w:rPr>
        <w:t>.</w:t>
      </w:r>
      <w:bookmarkEnd w:id="75"/>
      <w:bookmarkEnd w:id="77"/>
    </w:p>
    <w:p w:rsidR="008017F5" w:rsidRPr="003C7E09" w:rsidRDefault="008017F5" w:rsidP="00790941">
      <w:pPr>
        <w:ind w:left="-284" w:right="49"/>
        <w:jc w:val="both"/>
        <w:rPr>
          <w:rFonts w:ascii="Arial" w:hAnsi="Arial" w:cs="Arial"/>
          <w:sz w:val="20"/>
          <w:szCs w:val="20"/>
          <w:lang w:eastAsia="ar-SA"/>
        </w:rPr>
      </w:pPr>
    </w:p>
    <w:p w:rsidR="001E0589" w:rsidRPr="003C7E09" w:rsidRDefault="001E0589" w:rsidP="001E0589">
      <w:pPr>
        <w:ind w:right="49"/>
        <w:jc w:val="both"/>
        <w:rPr>
          <w:rFonts w:ascii="Arial" w:hAnsi="Arial" w:cs="Arial"/>
          <w:sz w:val="20"/>
          <w:szCs w:val="20"/>
        </w:rPr>
      </w:pPr>
      <w:r w:rsidRPr="003C7E09">
        <w:rPr>
          <w:rFonts w:ascii="Arial" w:hAnsi="Arial" w:cs="Arial"/>
          <w:sz w:val="20"/>
          <w:szCs w:val="20"/>
        </w:rPr>
        <w:t xml:space="preserve">Con fundamento en los artículos 26 Bis fracción II y 34 de la LAASSP, el licitante deberá remitir a través del sistema CompraNet, su proposición </w:t>
      </w:r>
      <w:r w:rsidR="002502F3" w:rsidRPr="003C7E09">
        <w:rPr>
          <w:rFonts w:ascii="Arial" w:hAnsi="Arial" w:cs="Arial"/>
          <w:sz w:val="20"/>
          <w:szCs w:val="20"/>
        </w:rPr>
        <w:t>técnica y ec</w:t>
      </w:r>
      <w:r w:rsidR="00DD6120" w:rsidRPr="003C7E09">
        <w:rPr>
          <w:rFonts w:ascii="Arial" w:hAnsi="Arial" w:cs="Arial"/>
          <w:sz w:val="20"/>
          <w:szCs w:val="20"/>
        </w:rPr>
        <w:t>o</w:t>
      </w:r>
      <w:r w:rsidR="002502F3" w:rsidRPr="003C7E09">
        <w:rPr>
          <w:rFonts w:ascii="Arial" w:hAnsi="Arial" w:cs="Arial"/>
          <w:sz w:val="20"/>
          <w:szCs w:val="20"/>
        </w:rPr>
        <w:t xml:space="preserve">nómica </w:t>
      </w:r>
      <w:r w:rsidRPr="003C7E09">
        <w:rPr>
          <w:rFonts w:ascii="Arial" w:hAnsi="Arial" w:cs="Arial"/>
          <w:sz w:val="20"/>
          <w:szCs w:val="20"/>
        </w:rPr>
        <w:t>firmada</w:t>
      </w:r>
      <w:r w:rsidR="00200671">
        <w:rPr>
          <w:rFonts w:ascii="Arial" w:hAnsi="Arial" w:cs="Arial"/>
          <w:sz w:val="20"/>
          <w:szCs w:val="20"/>
        </w:rPr>
        <w:t>s</w:t>
      </w:r>
      <w:r w:rsidRPr="003C7E09">
        <w:rPr>
          <w:rFonts w:ascii="Arial" w:hAnsi="Arial" w:cs="Arial"/>
          <w:sz w:val="20"/>
          <w:szCs w:val="20"/>
        </w:rPr>
        <w:t xml:space="preserve"> con la firma electrónica avanzada que emite el SAT</w:t>
      </w:r>
      <w:r w:rsidR="001F71B9" w:rsidRPr="003C7E09">
        <w:rPr>
          <w:rFonts w:ascii="Arial" w:hAnsi="Arial" w:cs="Arial"/>
          <w:sz w:val="20"/>
          <w:szCs w:val="20"/>
        </w:rPr>
        <w:t>.</w:t>
      </w:r>
    </w:p>
    <w:p w:rsidR="001E0589" w:rsidRPr="003C7E09" w:rsidRDefault="001E0589" w:rsidP="001E0589">
      <w:pPr>
        <w:ind w:right="49"/>
        <w:jc w:val="both"/>
        <w:rPr>
          <w:rFonts w:ascii="Arial" w:hAnsi="Arial" w:cs="Arial"/>
          <w:sz w:val="20"/>
          <w:szCs w:val="20"/>
        </w:rPr>
      </w:pPr>
    </w:p>
    <w:p w:rsidR="008017F5" w:rsidRDefault="004A19B7" w:rsidP="001E0589">
      <w:pPr>
        <w:ind w:right="49"/>
        <w:jc w:val="both"/>
        <w:rPr>
          <w:rFonts w:ascii="Arial" w:hAnsi="Arial" w:cs="Arial"/>
          <w:sz w:val="20"/>
          <w:szCs w:val="20"/>
        </w:rPr>
      </w:pPr>
      <w:r w:rsidRPr="003C7E09">
        <w:rPr>
          <w:rFonts w:ascii="Arial" w:hAnsi="Arial" w:cs="Arial"/>
          <w:sz w:val="20"/>
          <w:szCs w:val="20"/>
        </w:rPr>
        <w:t>La falta de firma electrónica en la proposición</w:t>
      </w:r>
      <w:r w:rsidR="00E93D95" w:rsidRPr="003C7E09">
        <w:rPr>
          <w:rFonts w:ascii="Arial" w:hAnsi="Arial" w:cs="Arial"/>
          <w:sz w:val="20"/>
          <w:szCs w:val="20"/>
        </w:rPr>
        <w:t xml:space="preserve"> técnica y económica</w:t>
      </w:r>
      <w:r w:rsidRPr="003C7E09">
        <w:rPr>
          <w:rFonts w:ascii="Arial" w:hAnsi="Arial" w:cs="Arial"/>
          <w:sz w:val="20"/>
          <w:szCs w:val="20"/>
        </w:rPr>
        <w:t xml:space="preserve"> </w:t>
      </w:r>
      <w:r w:rsidR="001E0589" w:rsidRPr="003C7E09">
        <w:rPr>
          <w:rFonts w:ascii="Arial" w:hAnsi="Arial" w:cs="Arial"/>
          <w:sz w:val="20"/>
          <w:szCs w:val="20"/>
        </w:rPr>
        <w:t>será motivo de desechamiento, pues afecta la solvencia de la misma.</w:t>
      </w:r>
    </w:p>
    <w:p w:rsidR="00782756" w:rsidRDefault="00782756" w:rsidP="001E0589">
      <w:pPr>
        <w:ind w:right="49"/>
        <w:jc w:val="both"/>
        <w:rPr>
          <w:rFonts w:ascii="Arial" w:hAnsi="Arial" w:cs="Arial"/>
          <w:sz w:val="20"/>
          <w:szCs w:val="20"/>
        </w:rPr>
      </w:pPr>
    </w:p>
    <w:p w:rsidR="002F4BCB" w:rsidRPr="00B33A0F" w:rsidRDefault="002F4BCB" w:rsidP="002F4BCB">
      <w:pPr>
        <w:ind w:right="49"/>
        <w:jc w:val="both"/>
        <w:rPr>
          <w:rFonts w:ascii="Arial" w:hAnsi="Arial" w:cs="Arial"/>
          <w:sz w:val="20"/>
          <w:szCs w:val="20"/>
        </w:rPr>
      </w:pPr>
      <w:r w:rsidRPr="00C55F7F">
        <w:rPr>
          <w:rFonts w:ascii="Arial" w:hAnsi="Arial" w:cs="Arial"/>
          <w:sz w:val="20"/>
          <w:szCs w:val="20"/>
        </w:rPr>
        <w:t>De acuerdo a lo dispuesto en el artículo 50 del Reglamento, el licitante deberá foliar cada uno de los documentos que integren la proposición y aquéllos distintos a ésta, en todas y cada una de las hojas que los integren. Al efecto, se deberán numerar de manera individual las propuestas técnica y económica, así como el resto de los documentos que entregue el licitante, y por ser una licitación electrónica, podr</w:t>
      </w:r>
      <w:r w:rsidR="00200671">
        <w:rPr>
          <w:rFonts w:ascii="Arial" w:hAnsi="Arial" w:cs="Arial"/>
          <w:sz w:val="20"/>
          <w:szCs w:val="20"/>
        </w:rPr>
        <w:t>á</w:t>
      </w:r>
      <w:r w:rsidRPr="00C55F7F">
        <w:rPr>
          <w:rFonts w:ascii="Arial" w:hAnsi="Arial" w:cs="Arial"/>
          <w:sz w:val="20"/>
          <w:szCs w:val="20"/>
        </w:rPr>
        <w:t xml:space="preserve"> enviarse en varios archivos electrónicos.</w:t>
      </w:r>
    </w:p>
    <w:p w:rsidR="001E0589" w:rsidRPr="002F4BCB" w:rsidRDefault="001E0589" w:rsidP="001E0589">
      <w:pPr>
        <w:ind w:right="49"/>
        <w:jc w:val="both"/>
        <w:rPr>
          <w:rFonts w:ascii="Arial" w:eastAsia="Times New Roman" w:hAnsi="Arial" w:cs="Arial"/>
          <w:sz w:val="20"/>
          <w:szCs w:val="20"/>
          <w:lang w:eastAsia="es-ES"/>
        </w:rPr>
      </w:pPr>
    </w:p>
    <w:p w:rsidR="000774AF" w:rsidRPr="003C7E09" w:rsidRDefault="00BF3535" w:rsidP="00790941">
      <w:pPr>
        <w:pStyle w:val="Ttulo2"/>
        <w:numPr>
          <w:ilvl w:val="1"/>
          <w:numId w:val="28"/>
        </w:numPr>
        <w:tabs>
          <w:tab w:val="num" w:pos="0"/>
        </w:tabs>
        <w:spacing w:before="0" w:after="0"/>
        <w:ind w:left="0" w:right="49" w:firstLine="0"/>
        <w:rPr>
          <w:rFonts w:cs="Arial"/>
          <w:i w:val="0"/>
          <w:sz w:val="20"/>
          <w:lang w:val="es-ES_tradnl"/>
        </w:rPr>
      </w:pPr>
      <w:bookmarkStart w:id="78" w:name="_Toc442265824"/>
      <w:bookmarkStart w:id="79" w:name="_Toc498545100"/>
      <w:r>
        <w:rPr>
          <w:rFonts w:cs="Arial"/>
          <w:i w:val="0"/>
          <w:sz w:val="20"/>
          <w:lang w:val="es-ES_tradnl"/>
        </w:rPr>
        <w:t>Documentación legal</w:t>
      </w:r>
      <w:r w:rsidR="00822D4D" w:rsidRPr="003C7E09">
        <w:rPr>
          <w:rFonts w:cs="Arial"/>
          <w:i w:val="0"/>
          <w:sz w:val="20"/>
          <w:lang w:val="es-ES_tradnl"/>
        </w:rPr>
        <w:t>.</w:t>
      </w:r>
      <w:bookmarkEnd w:id="79"/>
    </w:p>
    <w:p w:rsidR="000774AF" w:rsidRPr="003C7E09" w:rsidRDefault="000774AF" w:rsidP="00790941">
      <w:pPr>
        <w:ind w:right="49"/>
        <w:rPr>
          <w:sz w:val="20"/>
          <w:szCs w:val="20"/>
          <w:lang w:val="es-ES_tradnl" w:eastAsia="ar-SA"/>
        </w:rPr>
      </w:pPr>
    </w:p>
    <w:p w:rsidR="001E0589" w:rsidRPr="003C7E09" w:rsidRDefault="000774AF" w:rsidP="001E0589">
      <w:pPr>
        <w:ind w:right="49"/>
        <w:jc w:val="both"/>
        <w:rPr>
          <w:rFonts w:ascii="Arial" w:hAnsi="Arial" w:cs="Arial"/>
          <w:sz w:val="20"/>
          <w:szCs w:val="20"/>
          <w:lang w:val="es-ES_tradnl"/>
        </w:rPr>
      </w:pPr>
      <w:r w:rsidRPr="003C7E09">
        <w:rPr>
          <w:rFonts w:ascii="Arial" w:hAnsi="Arial" w:cs="Arial"/>
          <w:sz w:val="20"/>
          <w:szCs w:val="20"/>
          <w:lang w:val="es-ES_tradnl"/>
        </w:rPr>
        <w:t>El licitante deberá presentar los siguientes documentos</w:t>
      </w:r>
      <w:r w:rsidR="00147DAD" w:rsidRPr="003C7E09">
        <w:rPr>
          <w:rFonts w:ascii="Arial" w:hAnsi="Arial" w:cs="Arial"/>
          <w:sz w:val="20"/>
          <w:szCs w:val="20"/>
          <w:lang w:val="es-ES_tradnl"/>
        </w:rPr>
        <w:t xml:space="preserve"> debidamente </w:t>
      </w:r>
      <w:r w:rsidR="00E93D95" w:rsidRPr="003C7E09">
        <w:rPr>
          <w:rFonts w:ascii="Arial" w:hAnsi="Arial" w:cs="Arial"/>
          <w:sz w:val="20"/>
          <w:szCs w:val="20"/>
          <w:lang w:val="es-ES_tradnl"/>
        </w:rPr>
        <w:t>requisitados</w:t>
      </w:r>
      <w:r w:rsidR="00B13B04">
        <w:rPr>
          <w:rFonts w:ascii="Arial" w:hAnsi="Arial" w:cs="Arial"/>
          <w:sz w:val="20"/>
          <w:szCs w:val="20"/>
          <w:lang w:val="es-ES_tradnl"/>
        </w:rPr>
        <w:t>,</w:t>
      </w:r>
      <w:r w:rsidR="00E93D95" w:rsidRPr="003C7E09">
        <w:rPr>
          <w:rFonts w:ascii="Arial" w:hAnsi="Arial" w:cs="Arial"/>
          <w:sz w:val="20"/>
          <w:szCs w:val="20"/>
          <w:lang w:val="es-ES_tradnl"/>
        </w:rPr>
        <w:t xml:space="preserve"> </w:t>
      </w:r>
      <w:r w:rsidR="00147DAD" w:rsidRPr="003C7E09">
        <w:rPr>
          <w:rFonts w:ascii="Arial" w:hAnsi="Arial" w:cs="Arial"/>
          <w:sz w:val="20"/>
          <w:szCs w:val="20"/>
          <w:lang w:val="es-ES_tradnl"/>
        </w:rPr>
        <w:t>foliados</w:t>
      </w:r>
      <w:r w:rsidR="001E0589" w:rsidRPr="003C7E09">
        <w:rPr>
          <w:rFonts w:ascii="Arial" w:hAnsi="Arial" w:cs="Arial"/>
          <w:sz w:val="20"/>
          <w:szCs w:val="20"/>
          <w:lang w:val="es-ES_tradnl"/>
        </w:rPr>
        <w:t xml:space="preserve"> </w:t>
      </w:r>
      <w:r w:rsidR="00E93D95" w:rsidRPr="003C7E09">
        <w:rPr>
          <w:rFonts w:ascii="Arial" w:hAnsi="Arial" w:cs="Arial"/>
          <w:sz w:val="20"/>
          <w:szCs w:val="20"/>
          <w:lang w:val="es-ES_tradnl"/>
        </w:rPr>
        <w:t>y suscritos por</w:t>
      </w:r>
      <w:r w:rsidR="00B91E71" w:rsidRPr="003C7E09">
        <w:rPr>
          <w:rFonts w:ascii="Arial" w:hAnsi="Arial" w:cs="Arial"/>
          <w:sz w:val="20"/>
          <w:szCs w:val="20"/>
          <w:lang w:val="es-ES_tradnl"/>
        </w:rPr>
        <w:t xml:space="preserve"> la persona facultada para ello</w:t>
      </w:r>
      <w:r w:rsidR="00E93D95" w:rsidRPr="003C7E09">
        <w:rPr>
          <w:rFonts w:ascii="Arial" w:hAnsi="Arial" w:cs="Arial"/>
          <w:sz w:val="20"/>
          <w:szCs w:val="20"/>
          <w:lang w:val="es-ES_tradnl"/>
        </w:rPr>
        <w:t xml:space="preserve"> </w:t>
      </w:r>
      <w:r w:rsidR="001E0589" w:rsidRPr="003C7E09">
        <w:rPr>
          <w:rFonts w:ascii="Arial" w:hAnsi="Arial" w:cs="Arial"/>
          <w:sz w:val="20"/>
          <w:szCs w:val="20"/>
          <w:lang w:val="es-ES_tradnl"/>
        </w:rPr>
        <w:t>(la falta absoluta de folio, afecta la solvencia de la mism</w:t>
      </w:r>
      <w:r w:rsidR="00B16D65">
        <w:rPr>
          <w:rFonts w:ascii="Arial" w:hAnsi="Arial" w:cs="Arial"/>
          <w:sz w:val="20"/>
          <w:szCs w:val="20"/>
          <w:lang w:val="es-ES_tradnl"/>
        </w:rPr>
        <w:t>a y motivaría su desechamiento).</w:t>
      </w:r>
    </w:p>
    <w:p w:rsidR="000774AF" w:rsidRPr="003C7E09" w:rsidRDefault="000774AF" w:rsidP="00790941">
      <w:pPr>
        <w:pStyle w:val="Prrafodelista"/>
        <w:ind w:left="360" w:right="49"/>
        <w:jc w:val="both"/>
        <w:rPr>
          <w:rFonts w:ascii="Arial" w:hAnsi="Arial" w:cs="Arial"/>
          <w:b/>
          <w:sz w:val="20"/>
          <w:szCs w:val="20"/>
          <w:lang w:val="es-ES_tradnl"/>
        </w:rPr>
      </w:pPr>
    </w:p>
    <w:p w:rsidR="000774AF" w:rsidRPr="003C7E09" w:rsidRDefault="00475F7B" w:rsidP="00997155">
      <w:pPr>
        <w:pStyle w:val="Ttulo3"/>
        <w:numPr>
          <w:ilvl w:val="0"/>
          <w:numId w:val="30"/>
        </w:numPr>
        <w:spacing w:before="0" w:after="0"/>
        <w:ind w:right="49"/>
        <w:rPr>
          <w:rFonts w:cs="Arial"/>
          <w:sz w:val="20"/>
          <w:szCs w:val="20"/>
        </w:rPr>
      </w:pPr>
      <w:bookmarkStart w:id="80" w:name="_Toc498545101"/>
      <w:r w:rsidRPr="003C7E09">
        <w:rPr>
          <w:rFonts w:cs="Arial"/>
          <w:sz w:val="20"/>
          <w:szCs w:val="20"/>
        </w:rPr>
        <w:t>Acreditamiento de Personalidad Jurídica</w:t>
      </w:r>
      <w:r w:rsidR="00D615E3" w:rsidRPr="003C7E09">
        <w:rPr>
          <w:rFonts w:cs="Arial"/>
          <w:sz w:val="20"/>
          <w:szCs w:val="20"/>
        </w:rPr>
        <w:t xml:space="preserve"> y datos de notificación.</w:t>
      </w:r>
      <w:bookmarkEnd w:id="80"/>
    </w:p>
    <w:p w:rsidR="00475F7B" w:rsidRPr="003C7E09" w:rsidRDefault="00475F7B" w:rsidP="00790941">
      <w:pPr>
        <w:ind w:right="49"/>
        <w:jc w:val="both"/>
        <w:rPr>
          <w:rFonts w:ascii="Arial" w:hAnsi="Arial" w:cs="Arial"/>
          <w:sz w:val="20"/>
          <w:szCs w:val="20"/>
        </w:rPr>
      </w:pPr>
    </w:p>
    <w:p w:rsidR="00AF57CF" w:rsidRPr="003C7E09" w:rsidRDefault="00AF57CF" w:rsidP="008315E9">
      <w:pPr>
        <w:ind w:left="360" w:right="49"/>
        <w:jc w:val="both"/>
        <w:rPr>
          <w:rFonts w:ascii="Arial" w:hAnsi="Arial" w:cs="Arial"/>
          <w:b/>
          <w:sz w:val="20"/>
          <w:szCs w:val="20"/>
        </w:rPr>
      </w:pPr>
      <w:r w:rsidRPr="003C7E09">
        <w:rPr>
          <w:rFonts w:ascii="Arial" w:hAnsi="Arial" w:cs="Arial"/>
          <w:sz w:val="20"/>
          <w:szCs w:val="20"/>
        </w:rPr>
        <w:t xml:space="preserve">Escrito </w:t>
      </w:r>
      <w:r w:rsidRPr="003C7E09">
        <w:rPr>
          <w:rFonts w:ascii="Arial" w:hAnsi="Arial" w:cs="Arial"/>
          <w:b/>
          <w:sz w:val="20"/>
          <w:szCs w:val="20"/>
        </w:rPr>
        <w:t>Bajo Protesta de Decir Verdad</w:t>
      </w:r>
      <w:r w:rsidRPr="003C7E09">
        <w:rPr>
          <w:rFonts w:ascii="Arial" w:hAnsi="Arial" w:cs="Arial"/>
          <w:sz w:val="20"/>
          <w:szCs w:val="20"/>
        </w:rPr>
        <w:t xml:space="preserve">, en el que manifieste que cuenta con facultades suficientes para comprometerse por sí o por su representada, sin que </w:t>
      </w:r>
      <w:r w:rsidR="00147DAD" w:rsidRPr="003C7E09">
        <w:rPr>
          <w:rFonts w:ascii="Arial" w:hAnsi="Arial" w:cs="Arial"/>
          <w:sz w:val="20"/>
          <w:szCs w:val="20"/>
        </w:rPr>
        <w:t xml:space="preserve">sea </w:t>
      </w:r>
      <w:r w:rsidRPr="003C7E09">
        <w:rPr>
          <w:rFonts w:ascii="Arial" w:hAnsi="Arial" w:cs="Arial"/>
          <w:sz w:val="20"/>
          <w:szCs w:val="20"/>
        </w:rPr>
        <w:t xml:space="preserve">necesario </w:t>
      </w:r>
      <w:r w:rsidR="00147DAD" w:rsidRPr="003C7E09">
        <w:rPr>
          <w:rFonts w:ascii="Arial" w:hAnsi="Arial" w:cs="Arial"/>
          <w:sz w:val="20"/>
          <w:szCs w:val="20"/>
        </w:rPr>
        <w:t>presentar su acta constitutiva.</w:t>
      </w:r>
      <w:r w:rsidRPr="003C7E09">
        <w:rPr>
          <w:rFonts w:ascii="Arial" w:hAnsi="Arial" w:cs="Arial"/>
          <w:sz w:val="20"/>
          <w:szCs w:val="20"/>
        </w:rPr>
        <w:t xml:space="preserve"> </w:t>
      </w:r>
      <w:r w:rsidRPr="003C7E09">
        <w:rPr>
          <w:rFonts w:ascii="Arial" w:hAnsi="Arial" w:cs="Arial"/>
          <w:b/>
          <w:sz w:val="20"/>
          <w:szCs w:val="20"/>
        </w:rPr>
        <w:t xml:space="preserve">Anexo </w:t>
      </w:r>
      <w:r w:rsidR="00590754">
        <w:rPr>
          <w:rFonts w:ascii="Arial" w:hAnsi="Arial" w:cs="Arial"/>
          <w:b/>
          <w:sz w:val="20"/>
          <w:szCs w:val="20"/>
        </w:rPr>
        <w:t>V</w:t>
      </w:r>
      <w:r w:rsidRPr="003C7E09">
        <w:rPr>
          <w:rFonts w:ascii="Arial" w:hAnsi="Arial" w:cs="Arial"/>
          <w:b/>
          <w:sz w:val="20"/>
          <w:szCs w:val="20"/>
        </w:rPr>
        <w:t>.</w:t>
      </w:r>
    </w:p>
    <w:p w:rsidR="000774AF" w:rsidRPr="003C7E09" w:rsidRDefault="000774AF" w:rsidP="008315E9">
      <w:pPr>
        <w:ind w:left="360" w:right="49"/>
        <w:rPr>
          <w:sz w:val="20"/>
          <w:szCs w:val="20"/>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3C7E09" w:rsidRDefault="000774AF" w:rsidP="00790941">
      <w:pPr>
        <w:ind w:right="49"/>
        <w:jc w:val="both"/>
        <w:rPr>
          <w:rFonts w:ascii="Arial" w:hAnsi="Arial" w:cs="Arial"/>
          <w:b/>
          <w:sz w:val="20"/>
          <w:szCs w:val="20"/>
        </w:rPr>
      </w:pPr>
    </w:p>
    <w:p w:rsidR="00482266" w:rsidRPr="00C55F7F" w:rsidRDefault="00482266" w:rsidP="00482266">
      <w:pPr>
        <w:pStyle w:val="Ttulo3"/>
        <w:numPr>
          <w:ilvl w:val="0"/>
          <w:numId w:val="30"/>
        </w:numPr>
        <w:spacing w:before="0" w:after="0"/>
        <w:ind w:right="49"/>
        <w:rPr>
          <w:rFonts w:cs="Arial"/>
          <w:sz w:val="20"/>
          <w:szCs w:val="20"/>
          <w:lang w:val="es-ES_tradnl"/>
        </w:rPr>
      </w:pPr>
      <w:bookmarkStart w:id="81" w:name="_Toc442265828"/>
      <w:bookmarkStart w:id="82" w:name="_Toc495320766"/>
      <w:bookmarkStart w:id="83" w:name="_Toc498545102"/>
      <w:r w:rsidRPr="00C55F7F">
        <w:rPr>
          <w:rFonts w:cs="Arial"/>
          <w:sz w:val="20"/>
          <w:szCs w:val="20"/>
          <w:lang w:val="es-ES_tradnl"/>
        </w:rPr>
        <w:t>Escrito para la manifestación del origen de los bienes.</w:t>
      </w:r>
      <w:bookmarkEnd w:id="81"/>
      <w:bookmarkEnd w:id="82"/>
      <w:bookmarkEnd w:id="83"/>
    </w:p>
    <w:p w:rsidR="000774AF" w:rsidRPr="00482266" w:rsidRDefault="000774AF" w:rsidP="00790941">
      <w:pPr>
        <w:pStyle w:val="Prrafodelista"/>
        <w:ind w:left="426" w:right="49"/>
        <w:jc w:val="both"/>
        <w:rPr>
          <w:rFonts w:ascii="Arial" w:hAnsi="Arial" w:cs="Arial"/>
          <w:sz w:val="20"/>
          <w:szCs w:val="20"/>
          <w:highlight w:val="cyan"/>
          <w:lang w:val="es-ES_tradnl"/>
        </w:rPr>
      </w:pPr>
    </w:p>
    <w:p w:rsidR="008F4754" w:rsidRPr="006201F6" w:rsidRDefault="008F4754" w:rsidP="008F4754">
      <w:pPr>
        <w:ind w:left="360" w:right="49"/>
        <w:jc w:val="both"/>
        <w:rPr>
          <w:rFonts w:ascii="Arial" w:hAnsi="Arial" w:cs="Arial"/>
          <w:sz w:val="20"/>
          <w:szCs w:val="20"/>
          <w:lang w:val="es-ES_tradnl"/>
        </w:rPr>
      </w:pPr>
      <w:r w:rsidRPr="00BB6A5E">
        <w:rPr>
          <w:rFonts w:ascii="Arial" w:hAnsi="Arial" w:cs="Arial"/>
          <w:sz w:val="20"/>
          <w:szCs w:val="20"/>
          <w:lang w:val="es-ES_tradnl"/>
        </w:rPr>
        <w:t xml:space="preserve">Deberá presentar los escritos bajo protesta de decir verdad relativos a los bienes que ofertan para las claves respectivas y que </w:t>
      </w:r>
      <w:r w:rsidRPr="006E6522">
        <w:rPr>
          <w:rFonts w:ascii="Arial" w:hAnsi="Arial" w:cs="Arial"/>
          <w:sz w:val="20"/>
          <w:szCs w:val="20"/>
          <w:lang w:val="es-ES_tradnl"/>
        </w:rPr>
        <w:t>entregarán, serán producidos en los Estados Unidos Mexicanos, o son producidos en un país con el cual se tiene Tratado de Libre Comercio con capítulo de compras, conforme al for</w:t>
      </w:r>
      <w:r w:rsidRPr="00BB6A5E">
        <w:rPr>
          <w:rFonts w:ascii="Arial" w:hAnsi="Arial" w:cs="Arial"/>
          <w:sz w:val="20"/>
          <w:szCs w:val="20"/>
          <w:lang w:val="es-ES_tradnl"/>
        </w:rPr>
        <w:t xml:space="preserve">mato del </w:t>
      </w:r>
      <w:r w:rsidRPr="00BB6A5E">
        <w:rPr>
          <w:rFonts w:ascii="Arial" w:hAnsi="Arial" w:cs="Arial"/>
          <w:b/>
          <w:sz w:val="20"/>
          <w:szCs w:val="20"/>
          <w:lang w:val="es-ES_tradnl"/>
        </w:rPr>
        <w:t>Anexo VI, en que adicionalmente se deberá solicitar de forma puntual que se requiere aplicar el margen de preferencia</w:t>
      </w:r>
      <w:r w:rsidRPr="00BB6A5E">
        <w:rPr>
          <w:rFonts w:ascii="Arial" w:hAnsi="Arial" w:cs="Arial"/>
          <w:sz w:val="20"/>
          <w:szCs w:val="20"/>
          <w:lang w:val="es-ES_tradnl"/>
        </w:rPr>
        <w:t xml:space="preserve">; o formato del </w:t>
      </w:r>
      <w:r w:rsidRPr="00BB6A5E">
        <w:rPr>
          <w:rFonts w:ascii="Arial" w:hAnsi="Arial" w:cs="Arial"/>
          <w:b/>
          <w:sz w:val="20"/>
          <w:szCs w:val="20"/>
          <w:lang w:val="es-ES_tradnl"/>
        </w:rPr>
        <w:t>Anexo VII</w:t>
      </w:r>
      <w:r w:rsidRPr="00BB6A5E">
        <w:rPr>
          <w:rFonts w:ascii="Arial" w:hAnsi="Arial" w:cs="Arial"/>
          <w:sz w:val="20"/>
          <w:szCs w:val="20"/>
          <w:lang w:val="es-ES_tradnl"/>
        </w:rPr>
        <w:t>.</w:t>
      </w:r>
    </w:p>
    <w:p w:rsidR="008F4754" w:rsidRPr="006201F6" w:rsidRDefault="008F4754" w:rsidP="008F4754">
      <w:pPr>
        <w:ind w:left="360" w:right="49"/>
        <w:jc w:val="both"/>
        <w:rPr>
          <w:rFonts w:ascii="Arial" w:hAnsi="Arial" w:cs="Arial"/>
          <w:sz w:val="20"/>
          <w:szCs w:val="20"/>
          <w:lang w:val="es-ES_tradnl"/>
        </w:rPr>
      </w:pPr>
    </w:p>
    <w:p w:rsidR="008F4754" w:rsidRPr="006201F6" w:rsidRDefault="008F4754" w:rsidP="008F4754">
      <w:pPr>
        <w:ind w:left="360" w:right="49"/>
        <w:jc w:val="both"/>
        <w:rPr>
          <w:rFonts w:ascii="Arial" w:hAnsi="Arial" w:cs="Arial"/>
          <w:sz w:val="20"/>
          <w:szCs w:val="20"/>
          <w:lang w:val="es-ES_tradnl"/>
        </w:rPr>
      </w:pPr>
      <w:r w:rsidRPr="006201F6">
        <w:rPr>
          <w:rFonts w:ascii="Arial" w:hAnsi="Arial" w:cs="Arial"/>
          <w:sz w:val="20"/>
          <w:szCs w:val="20"/>
          <w:lang w:val="es-ES_tradnl"/>
        </w:rPr>
        <w:t>En caso que no se presenten, no se podrá aplicar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p>
    <w:p w:rsidR="009D1187" w:rsidRPr="003C7E09" w:rsidRDefault="009D1187" w:rsidP="009D1187">
      <w:pPr>
        <w:ind w:right="49"/>
        <w:rPr>
          <w:rFonts w:ascii="Arial" w:hAnsi="Arial" w:cs="Arial"/>
          <w:b/>
          <w:sz w:val="20"/>
          <w:szCs w:val="20"/>
          <w:lang w:val="es-ES_tradnl"/>
        </w:rPr>
      </w:pPr>
    </w:p>
    <w:p w:rsidR="000D2773" w:rsidRDefault="00482266" w:rsidP="00482266">
      <w:pPr>
        <w:ind w:left="426" w:right="49"/>
        <w:jc w:val="both"/>
        <w:rPr>
          <w:rFonts w:ascii="Arial" w:hAnsi="Arial" w:cs="Arial"/>
          <w:b/>
          <w:i/>
          <w:sz w:val="20"/>
          <w:szCs w:val="20"/>
          <w:u w:val="single"/>
          <w:lang w:eastAsia="ar-SA"/>
        </w:rPr>
      </w:pPr>
      <w:r w:rsidRPr="00B33A0F">
        <w:rPr>
          <w:rFonts w:ascii="Arial" w:hAnsi="Arial" w:cs="Arial"/>
          <w:b/>
          <w:i/>
          <w:sz w:val="20"/>
          <w:szCs w:val="20"/>
          <w:u w:val="single"/>
          <w:lang w:eastAsia="ar-SA"/>
        </w:rPr>
        <w:t>La falta de presentación de la documentación afecta la solvencia de su propuesta y motivaría su desechamiento.</w:t>
      </w:r>
    </w:p>
    <w:p w:rsidR="00482266" w:rsidRPr="003C7E09" w:rsidRDefault="00482266" w:rsidP="00482266">
      <w:pPr>
        <w:ind w:left="426" w:right="49"/>
        <w:jc w:val="both"/>
        <w:rPr>
          <w:rFonts w:ascii="Arial" w:hAnsi="Arial" w:cs="Arial"/>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4" w:name="_Toc498545103"/>
      <w:r w:rsidRPr="003C7E09">
        <w:rPr>
          <w:rFonts w:cs="Arial"/>
          <w:sz w:val="20"/>
          <w:szCs w:val="20"/>
          <w:lang w:val="es-ES_tradnl"/>
        </w:rPr>
        <w:t xml:space="preserve">Escrito de los supuestos establecidos en los artículos 50 y 60 de </w:t>
      </w:r>
      <w:r w:rsidR="009542EE" w:rsidRPr="003C7E09">
        <w:rPr>
          <w:rFonts w:cs="Arial"/>
          <w:sz w:val="20"/>
          <w:szCs w:val="20"/>
          <w:lang w:val="es-ES_tradnl"/>
        </w:rPr>
        <w:t xml:space="preserve">la </w:t>
      </w:r>
      <w:r w:rsidRPr="003C7E09">
        <w:rPr>
          <w:rFonts w:cs="Arial"/>
          <w:sz w:val="20"/>
          <w:szCs w:val="20"/>
          <w:lang w:val="es-ES_tradnl"/>
        </w:rPr>
        <w:t>LAASSP.</w:t>
      </w:r>
      <w:bookmarkEnd w:id="84"/>
    </w:p>
    <w:p w:rsidR="000774AF" w:rsidRPr="003C7E09" w:rsidRDefault="000774AF" w:rsidP="00790941">
      <w:pPr>
        <w:ind w:right="49"/>
        <w:jc w:val="both"/>
        <w:rPr>
          <w:rFonts w:ascii="Arial" w:hAnsi="Arial" w:cs="Arial"/>
          <w:b/>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Escrito bajo protesta de decir verdad, que no se ubica en los supuestos establecidos en los artículos 50 y 60 de la LAASSP, de acuerdo con e</w:t>
      </w:r>
      <w:r w:rsidR="009542EE" w:rsidRPr="003C7E09">
        <w:rPr>
          <w:rFonts w:ascii="Arial" w:hAnsi="Arial" w:cs="Arial"/>
          <w:sz w:val="20"/>
          <w:szCs w:val="20"/>
          <w:lang w:val="es-ES_tradnl"/>
        </w:rPr>
        <w:t>l</w:t>
      </w:r>
      <w:r w:rsidRPr="003C7E09">
        <w:rPr>
          <w:rFonts w:ascii="Arial" w:hAnsi="Arial" w:cs="Arial"/>
          <w:sz w:val="20"/>
          <w:szCs w:val="20"/>
          <w:lang w:val="es-ES_tradnl"/>
        </w:rPr>
        <w:t xml:space="preserve"> </w:t>
      </w:r>
      <w:r w:rsidR="00381E63" w:rsidRPr="003C7E09">
        <w:rPr>
          <w:rFonts w:ascii="Arial" w:hAnsi="Arial" w:cs="Arial"/>
          <w:b/>
          <w:sz w:val="20"/>
          <w:szCs w:val="20"/>
          <w:lang w:val="es-ES_tradnl"/>
        </w:rPr>
        <w:t xml:space="preserve">Anexo </w:t>
      </w:r>
      <w:r w:rsidR="00590754">
        <w:rPr>
          <w:rFonts w:ascii="Arial" w:hAnsi="Arial" w:cs="Arial"/>
          <w:b/>
          <w:sz w:val="20"/>
          <w:szCs w:val="20"/>
          <w:lang w:val="es-ES_tradnl"/>
        </w:rPr>
        <w:t>VIII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8315E9">
      <w:pPr>
        <w:ind w:left="360" w:right="49"/>
        <w:jc w:val="both"/>
        <w:rPr>
          <w:rFonts w:ascii="Arial" w:hAnsi="Arial" w:cs="Arial"/>
          <w:b/>
          <w:sz w:val="20"/>
          <w:szCs w:val="20"/>
          <w:lang w:val="es-ES_tradnl"/>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Pr="003C7E09" w:rsidRDefault="00C379DC" w:rsidP="00790941">
      <w:pPr>
        <w:ind w:right="49"/>
        <w:jc w:val="both"/>
        <w:rPr>
          <w:rFonts w:ascii="Arial" w:hAnsi="Arial" w:cs="Arial"/>
          <w:i/>
          <w:sz w:val="20"/>
          <w:szCs w:val="20"/>
          <w:u w:val="single"/>
          <w:lang w:eastAsia="ar-SA"/>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5" w:name="_Toc498545104"/>
      <w:r w:rsidRPr="003C7E09">
        <w:rPr>
          <w:rFonts w:cs="Arial"/>
          <w:sz w:val="20"/>
          <w:szCs w:val="20"/>
          <w:lang w:val="es-ES_tradnl"/>
        </w:rPr>
        <w:t>Declaración de Integridad</w:t>
      </w:r>
      <w:bookmarkEnd w:id="85"/>
    </w:p>
    <w:p w:rsidR="000774AF" w:rsidRPr="003C7E09" w:rsidRDefault="000774AF" w:rsidP="00790941">
      <w:pPr>
        <w:ind w:left="284" w:right="49"/>
        <w:jc w:val="both"/>
        <w:rPr>
          <w:rFonts w:ascii="Arial" w:hAnsi="Arial" w:cs="Arial"/>
          <w:sz w:val="20"/>
          <w:szCs w:val="20"/>
          <w:lang w:val="es-ES_tradnl"/>
        </w:rPr>
      </w:pPr>
    </w:p>
    <w:p w:rsidR="008F4754" w:rsidRPr="003C7E09" w:rsidRDefault="008F4754" w:rsidP="008F4754">
      <w:pPr>
        <w:ind w:left="360" w:right="49"/>
        <w:jc w:val="both"/>
        <w:rPr>
          <w:rFonts w:ascii="Arial" w:hAnsi="Arial" w:cs="Arial"/>
          <w:bCs/>
          <w:sz w:val="20"/>
          <w:szCs w:val="20"/>
          <w:lang w:val="es-ES_tradnl"/>
        </w:rPr>
      </w:pPr>
      <w:r w:rsidRPr="003C7E09">
        <w:rPr>
          <w:rFonts w:ascii="Arial" w:hAnsi="Arial" w:cs="Arial"/>
          <w:sz w:val="20"/>
          <w:szCs w:val="20"/>
          <w:lang w:val="es-ES_tradnl"/>
        </w:rPr>
        <w:t>Declaración de integridad, en la que el licitante manifieste, bajo protesta de decir verdad que</w:t>
      </w:r>
      <w:r>
        <w:rPr>
          <w:rFonts w:ascii="Arial" w:hAnsi="Arial" w:cs="Arial"/>
          <w:sz w:val="20"/>
          <w:szCs w:val="20"/>
          <w:lang w:val="es-ES_tradnl"/>
        </w:rPr>
        <w:t xml:space="preserve"> la empresa que representa </w:t>
      </w:r>
      <w:r w:rsidRPr="003C7E09">
        <w:rPr>
          <w:rFonts w:ascii="Arial" w:hAnsi="Arial" w:cs="Arial"/>
          <w:sz w:val="20"/>
          <w:szCs w:val="20"/>
          <w:lang w:val="es-ES_tradnl"/>
        </w:rPr>
        <w:t xml:space="preserve">se abstendrá </w:t>
      </w:r>
      <w:r>
        <w:rPr>
          <w:rFonts w:ascii="Arial" w:hAnsi="Arial" w:cs="Arial"/>
          <w:sz w:val="20"/>
          <w:szCs w:val="20"/>
          <w:lang w:val="es-ES_tradnl"/>
        </w:rPr>
        <w:t xml:space="preserve">por si misma </w:t>
      </w:r>
      <w:r w:rsidRPr="003C7E09">
        <w:rPr>
          <w:rFonts w:ascii="Arial" w:hAnsi="Arial" w:cs="Arial"/>
          <w:sz w:val="20"/>
          <w:szCs w:val="20"/>
          <w:lang w:val="es-ES_tradnl"/>
        </w:rPr>
        <w:t>o a través de interpósita persona,</w:t>
      </w:r>
      <w:r>
        <w:rPr>
          <w:rFonts w:ascii="Arial" w:hAnsi="Arial" w:cs="Arial"/>
          <w:sz w:val="20"/>
          <w:szCs w:val="20"/>
          <w:lang w:val="es-ES_tradnl"/>
        </w:rPr>
        <w:t xml:space="preserve"> de adoptar conductas para que los servidores públicos de los entes consolidados, i</w:t>
      </w:r>
      <w:r w:rsidRPr="003C7E09">
        <w:rPr>
          <w:rFonts w:ascii="Arial" w:hAnsi="Arial" w:cs="Arial"/>
          <w:sz w:val="20"/>
          <w:szCs w:val="20"/>
          <w:lang w:val="es-ES_tradnl"/>
        </w:rPr>
        <w:t xml:space="preserve">nduzcan o alteren las evaluaciones de las </w:t>
      </w:r>
      <w:r>
        <w:rPr>
          <w:rFonts w:ascii="Arial" w:hAnsi="Arial" w:cs="Arial"/>
          <w:sz w:val="20"/>
          <w:szCs w:val="20"/>
          <w:lang w:val="es-ES_tradnl"/>
        </w:rPr>
        <w:t>proposiciones</w:t>
      </w:r>
      <w:r w:rsidRPr="003C7E09">
        <w:rPr>
          <w:rFonts w:ascii="Arial" w:hAnsi="Arial" w:cs="Arial"/>
          <w:sz w:val="20"/>
          <w:szCs w:val="20"/>
          <w:lang w:val="es-ES_tradnl"/>
        </w:rPr>
        <w:t xml:space="preserve">, el resultado del procedimiento u otros aspectos que </w:t>
      </w:r>
      <w:r>
        <w:rPr>
          <w:rFonts w:ascii="Arial" w:hAnsi="Arial" w:cs="Arial"/>
          <w:sz w:val="20"/>
          <w:szCs w:val="20"/>
          <w:lang w:val="es-ES_tradnl"/>
        </w:rPr>
        <w:t xml:space="preserve">le </w:t>
      </w:r>
      <w:r w:rsidRPr="003C7E09">
        <w:rPr>
          <w:rFonts w:ascii="Arial" w:hAnsi="Arial" w:cs="Arial"/>
          <w:sz w:val="20"/>
          <w:szCs w:val="20"/>
          <w:lang w:val="es-ES_tradnl"/>
        </w:rPr>
        <w:t>otorguen condiciones más ventajosas con relación a los demás participantes</w:t>
      </w:r>
      <w:r>
        <w:rPr>
          <w:rFonts w:ascii="Arial" w:hAnsi="Arial" w:cs="Arial"/>
          <w:sz w:val="20"/>
          <w:szCs w:val="20"/>
          <w:lang w:val="es-ES_tradnl"/>
        </w:rPr>
        <w:t xml:space="preserve">, </w:t>
      </w:r>
      <w:r w:rsidRPr="003C7E09">
        <w:rPr>
          <w:rFonts w:ascii="Arial" w:hAnsi="Arial" w:cs="Arial"/>
          <w:sz w:val="20"/>
        </w:rPr>
        <w:t xml:space="preserve">asimismo que dicha empresa por sí misma o por interpósita persona, se abstendrá de llevar a cabo cualquier acto que implique trasgresión a las disposiciones de la </w:t>
      </w:r>
      <w:r>
        <w:rPr>
          <w:rFonts w:ascii="Arial" w:hAnsi="Arial" w:cs="Arial"/>
          <w:sz w:val="20"/>
        </w:rPr>
        <w:t>LAASSP</w:t>
      </w:r>
      <w:r w:rsidRPr="003C7E09">
        <w:rPr>
          <w:rFonts w:ascii="Arial" w:hAnsi="Arial" w:cs="Arial"/>
          <w:sz w:val="20"/>
        </w:rPr>
        <w:t xml:space="preserve"> y su Reglamento; así como a lo dispuesto en general por la Ley Federal de Competencia Económica</w:t>
      </w:r>
      <w:r w:rsidRPr="003C7E09">
        <w:rPr>
          <w:rFonts w:ascii="Arial" w:hAnsi="Arial" w:cs="Arial"/>
          <w:sz w:val="20"/>
          <w:szCs w:val="20"/>
          <w:lang w:val="es-ES_tradnl"/>
        </w:rPr>
        <w:t>.</w:t>
      </w:r>
      <w:r>
        <w:rPr>
          <w:rFonts w:ascii="Arial" w:hAnsi="Arial" w:cs="Arial"/>
          <w:sz w:val="20"/>
          <w:szCs w:val="20"/>
          <w:lang w:val="es-ES_tradnl"/>
        </w:rPr>
        <w:t xml:space="preserve"> </w:t>
      </w:r>
      <w:r w:rsidRPr="003C7E09">
        <w:rPr>
          <w:rFonts w:ascii="Arial" w:hAnsi="Arial" w:cs="Arial"/>
          <w:sz w:val="20"/>
          <w:szCs w:val="20"/>
          <w:lang w:val="es-ES_tradnl"/>
        </w:rPr>
        <w:t>Que la empresa</w:t>
      </w:r>
      <w:r>
        <w:rPr>
          <w:rFonts w:ascii="Arial" w:hAnsi="Arial" w:cs="Arial"/>
          <w:sz w:val="20"/>
          <w:szCs w:val="20"/>
          <w:lang w:val="es-ES_tradnl"/>
        </w:rPr>
        <w:t xml:space="preserve"> y</w:t>
      </w:r>
      <w:r w:rsidRPr="003C7E09">
        <w:rPr>
          <w:rFonts w:ascii="Arial" w:hAnsi="Arial" w:cs="Arial"/>
          <w:sz w:val="20"/>
          <w:szCs w:val="20"/>
          <w:lang w:val="es-ES_tradnl"/>
        </w:rPr>
        <w:t xml:space="preserve"> </w:t>
      </w:r>
      <w:r>
        <w:rPr>
          <w:rFonts w:ascii="Arial" w:hAnsi="Arial" w:cs="Arial"/>
          <w:sz w:val="20"/>
          <w:szCs w:val="20"/>
          <w:lang w:val="es-ES_tradnl"/>
        </w:rPr>
        <w:t xml:space="preserve">el(los) producto(s) </w:t>
      </w:r>
      <w:r w:rsidRPr="003C7E09">
        <w:rPr>
          <w:rFonts w:ascii="Arial" w:hAnsi="Arial" w:cs="Arial"/>
          <w:sz w:val="20"/>
          <w:szCs w:val="20"/>
          <w:lang w:val="es-ES_tradnl"/>
        </w:rPr>
        <w:t xml:space="preserve">no se encuentran sancionados por la SSA </w:t>
      </w:r>
      <w:r>
        <w:rPr>
          <w:rFonts w:ascii="Arial" w:hAnsi="Arial" w:cs="Arial"/>
          <w:sz w:val="20"/>
          <w:szCs w:val="20"/>
          <w:lang w:val="es-ES_tradnl"/>
        </w:rPr>
        <w:t>y</w:t>
      </w:r>
      <w:r w:rsidRPr="003C7E09">
        <w:rPr>
          <w:rFonts w:ascii="Arial" w:hAnsi="Arial" w:cs="Arial"/>
          <w:sz w:val="20"/>
          <w:szCs w:val="20"/>
          <w:lang w:val="es-ES_tradnl"/>
        </w:rPr>
        <w:t xml:space="preserve"> COFEPRIS</w:t>
      </w:r>
      <w:r>
        <w:rPr>
          <w:rFonts w:ascii="Arial" w:hAnsi="Arial" w:cs="Arial"/>
          <w:bCs/>
          <w:sz w:val="20"/>
          <w:szCs w:val="20"/>
          <w:lang w:val="es-ES_tradnl"/>
        </w:rPr>
        <w:t>. Qu</w:t>
      </w:r>
      <w:r w:rsidRPr="003C7E09">
        <w:rPr>
          <w:rFonts w:ascii="Arial" w:hAnsi="Arial" w:cs="Arial"/>
          <w:bCs/>
          <w:sz w:val="20"/>
          <w:szCs w:val="20"/>
          <w:lang w:val="es-ES_tradnl"/>
        </w:rPr>
        <w:t xml:space="preserve">e en caso de resultar adjudicado se obliga a liberar al IMSS y entes </w:t>
      </w:r>
      <w:r>
        <w:rPr>
          <w:rFonts w:ascii="Arial" w:hAnsi="Arial" w:cs="Arial"/>
          <w:bCs/>
          <w:sz w:val="20"/>
          <w:szCs w:val="20"/>
          <w:lang w:val="es-ES_tradnl"/>
        </w:rPr>
        <w:t>consolidados</w:t>
      </w:r>
      <w:r w:rsidRPr="003C7E09">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3C7E09">
        <w:rPr>
          <w:rFonts w:ascii="Arial" w:hAnsi="Arial" w:cs="Arial"/>
          <w:b/>
          <w:bCs/>
          <w:sz w:val="20"/>
          <w:szCs w:val="20"/>
          <w:lang w:val="es-ES_tradnl"/>
        </w:rPr>
        <w:t xml:space="preserve">Anexo </w:t>
      </w:r>
      <w:r>
        <w:rPr>
          <w:rFonts w:ascii="Arial" w:hAnsi="Arial" w:cs="Arial"/>
          <w:b/>
          <w:bCs/>
          <w:sz w:val="20"/>
          <w:szCs w:val="20"/>
          <w:lang w:val="es-ES_tradnl"/>
        </w:rPr>
        <w:t>IX</w:t>
      </w:r>
      <w:r w:rsidRPr="003C7E09">
        <w:rPr>
          <w:rFonts w:ascii="Arial" w:hAnsi="Arial" w:cs="Arial"/>
          <w:b/>
          <w:bCs/>
          <w:sz w:val="20"/>
          <w:szCs w:val="20"/>
          <w:lang w:val="es-ES_tradnl"/>
        </w:rPr>
        <w:t xml:space="preserve"> </w:t>
      </w:r>
      <w:r w:rsidRPr="003C7E09">
        <w:rPr>
          <w:rFonts w:ascii="Arial" w:hAnsi="Arial" w:cs="Arial"/>
          <w:bCs/>
          <w:sz w:val="20"/>
          <w:szCs w:val="20"/>
          <w:lang w:val="es-ES_tradnl"/>
        </w:rPr>
        <w:t>de la Convocatoria.</w:t>
      </w:r>
    </w:p>
    <w:p w:rsidR="004E6347" w:rsidRPr="00482266" w:rsidRDefault="004E6347" w:rsidP="008315E9">
      <w:pPr>
        <w:ind w:left="360" w:right="49"/>
        <w:jc w:val="both"/>
        <w:rPr>
          <w:rFonts w:ascii="Arial" w:hAnsi="Arial" w:cs="Arial"/>
          <w:i/>
          <w:sz w:val="20"/>
          <w:szCs w:val="20"/>
          <w:u w:val="single"/>
          <w:lang w:val="es-ES_tradnl"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3C7E09" w:rsidRDefault="004E6347" w:rsidP="00790941">
      <w:pPr>
        <w:ind w:right="49"/>
        <w:rPr>
          <w:rFonts w:ascii="Arial" w:hAnsi="Arial" w:cs="Arial"/>
          <w:b/>
          <w:bCs/>
          <w:sz w:val="20"/>
          <w:szCs w:val="20"/>
          <w:lang w:val="es-ES_tradnl"/>
        </w:rPr>
      </w:pPr>
    </w:p>
    <w:p w:rsidR="000774AF" w:rsidRPr="003C7E09" w:rsidRDefault="00B13B04" w:rsidP="00B13B04">
      <w:pPr>
        <w:pStyle w:val="Ttulo3"/>
        <w:numPr>
          <w:ilvl w:val="0"/>
          <w:numId w:val="30"/>
        </w:numPr>
        <w:spacing w:before="0" w:after="0"/>
        <w:ind w:right="49"/>
        <w:rPr>
          <w:rFonts w:cs="Arial"/>
          <w:sz w:val="20"/>
          <w:szCs w:val="20"/>
          <w:lang w:val="es-ES_tradnl"/>
        </w:rPr>
      </w:pPr>
      <w:bookmarkStart w:id="86" w:name="_Toc498545105"/>
      <w:r>
        <w:rPr>
          <w:rFonts w:cs="Arial"/>
          <w:sz w:val="20"/>
          <w:szCs w:val="20"/>
          <w:lang w:val="es-ES_tradnl"/>
        </w:rPr>
        <w:t>E</w:t>
      </w:r>
      <w:r w:rsidRPr="00B13B04">
        <w:rPr>
          <w:rFonts w:cs="Arial"/>
          <w:sz w:val="20"/>
          <w:szCs w:val="20"/>
          <w:lang w:val="es-ES_tradnl"/>
        </w:rPr>
        <w:t>stratificación de las micro, pequeñas y medianas empresas</w:t>
      </w:r>
      <w:bookmarkEnd w:id="86"/>
    </w:p>
    <w:p w:rsidR="000774AF" w:rsidRPr="003C7E09" w:rsidRDefault="000774AF" w:rsidP="00790941">
      <w:pPr>
        <w:ind w:left="284"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3C7E09">
        <w:rPr>
          <w:rFonts w:ascii="Arial" w:hAnsi="Arial" w:cs="Arial"/>
          <w:b/>
          <w:sz w:val="20"/>
          <w:szCs w:val="20"/>
          <w:lang w:val="es-ES_tradnl"/>
        </w:rPr>
        <w:t xml:space="preserve">Anexo </w:t>
      </w:r>
      <w:r w:rsidR="00A40FC9">
        <w:rPr>
          <w:rFonts w:ascii="Arial" w:hAnsi="Arial" w:cs="Arial"/>
          <w:b/>
          <w:sz w:val="20"/>
          <w:szCs w:val="20"/>
          <w:lang w:val="es-ES_tradnl"/>
        </w:rPr>
        <w:t>XII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790941">
      <w:pPr>
        <w:ind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En caso de que el licitante no se ubique dentro de la estratificación de MIPYME, es decir no corresponda específicamente a una MICRO, PEQUEÑA O MEDIANA EMPRESA, no deberá integrar a su proposición el Anexo </w:t>
      </w:r>
      <w:r w:rsidR="00A40FC9">
        <w:rPr>
          <w:rFonts w:ascii="Arial" w:hAnsi="Arial" w:cs="Arial"/>
          <w:b/>
          <w:i/>
          <w:sz w:val="20"/>
          <w:szCs w:val="20"/>
          <w:u w:val="single"/>
          <w:lang w:eastAsia="ar-SA"/>
        </w:rPr>
        <w:t>XII</w:t>
      </w:r>
      <w:r w:rsidRPr="003C7E09">
        <w:rPr>
          <w:rFonts w:ascii="Arial" w:hAnsi="Arial" w:cs="Arial"/>
          <w:b/>
          <w:i/>
          <w:sz w:val="20"/>
          <w:szCs w:val="20"/>
          <w:u w:val="single"/>
          <w:lang w:eastAsia="ar-SA"/>
        </w:rPr>
        <w:t xml:space="preserve"> o integrar un escrito libre en el cual manifieste algún otro tipo de sector o estratificación al cual pertenezca. En consecuencia no será considerado como causal de desechamiento.</w:t>
      </w:r>
    </w:p>
    <w:p w:rsidR="008315E9" w:rsidRPr="003C7E09" w:rsidRDefault="008315E9" w:rsidP="00790941">
      <w:pPr>
        <w:ind w:right="49"/>
        <w:jc w:val="both"/>
        <w:rPr>
          <w:rFonts w:ascii="Arial" w:hAnsi="Arial" w:cs="Arial"/>
          <w:sz w:val="20"/>
          <w:szCs w:val="20"/>
          <w:lang w:val="es-ES_tradnl"/>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7" w:name="_Toc498545106"/>
      <w:r w:rsidRPr="003C7E09">
        <w:rPr>
          <w:rFonts w:cs="Arial"/>
          <w:sz w:val="20"/>
          <w:szCs w:val="20"/>
          <w:lang w:val="es-ES_tradnl"/>
        </w:rPr>
        <w:t>Escrito de aceptación de las disposiciones del sistema CompraNet</w:t>
      </w:r>
      <w:bookmarkEnd w:id="87"/>
    </w:p>
    <w:p w:rsidR="000774AF" w:rsidRPr="003C7E09" w:rsidRDefault="000774AF" w:rsidP="00790941">
      <w:pPr>
        <w:ind w:left="709"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i/>
          <w:sz w:val="20"/>
          <w:szCs w:val="20"/>
          <w:lang w:val="es-ES_tradnl"/>
        </w:rPr>
      </w:pPr>
      <w:r w:rsidRPr="003C7E09">
        <w:rPr>
          <w:rFonts w:ascii="Arial" w:hAnsi="Arial" w:cs="Arial"/>
          <w:sz w:val="20"/>
          <w:szCs w:val="20"/>
          <w:lang w:val="es-ES_tradnl"/>
        </w:rPr>
        <w:t>Escrito libr</w:t>
      </w:r>
      <w:r w:rsidRPr="003C7E09">
        <w:rPr>
          <w:rFonts w:ascii="Arial" w:eastAsia="Heiti SC Light" w:hAnsi="Arial" w:cs="Arial"/>
          <w:sz w:val="20"/>
          <w:szCs w:val="20"/>
          <w:lang w:val="es-ES_tradnl"/>
        </w:rPr>
        <w:t>e</w:t>
      </w:r>
      <w:r w:rsidRPr="003C7E09">
        <w:rPr>
          <w:rFonts w:ascii="Arial" w:hAnsi="Arial" w:cs="Arial"/>
          <w:sz w:val="20"/>
          <w:szCs w:val="20"/>
          <w:lang w:val="es-ES_tradnl"/>
        </w:rPr>
        <w:t xml:space="preserve"> en el que manifieste su </w:t>
      </w:r>
      <w:r w:rsidRPr="003C7E09">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3C7E09">
        <w:rPr>
          <w:rFonts w:ascii="Arial" w:hAnsi="Arial" w:cs="Arial"/>
          <w:sz w:val="20"/>
          <w:szCs w:val="20"/>
          <w:lang w:val="es-ES_tradnl"/>
        </w:rPr>
        <w:t xml:space="preserve"> dispuesto por el numeral 29 del </w:t>
      </w:r>
      <w:r w:rsidRPr="003C7E09">
        <w:rPr>
          <w:rFonts w:ascii="Arial" w:hAnsi="Arial" w:cs="Arial"/>
          <w:b/>
          <w:i/>
          <w:sz w:val="20"/>
          <w:szCs w:val="20"/>
          <w:lang w:val="es-ES_tradnl"/>
        </w:rPr>
        <w:t>“</w:t>
      </w:r>
      <w:r w:rsidRPr="003C7E09">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3C7E09" w:rsidRDefault="004E6347" w:rsidP="008315E9">
      <w:pPr>
        <w:ind w:left="360" w:right="49"/>
        <w:jc w:val="both"/>
        <w:rPr>
          <w:rFonts w:ascii="Arial" w:hAnsi="Arial" w:cs="Arial"/>
          <w:i/>
          <w:sz w:val="20"/>
          <w:szCs w:val="20"/>
          <w:u w:val="single"/>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3C7E09" w:rsidRDefault="000774AF" w:rsidP="00790941">
      <w:pPr>
        <w:pStyle w:val="Prrafodelista"/>
        <w:ind w:left="1560" w:right="49" w:hanging="709"/>
        <w:rPr>
          <w:rFonts w:ascii="Arial" w:hAnsi="Arial" w:cs="Arial"/>
          <w:b/>
          <w:i/>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8" w:name="_Toc498545107"/>
      <w:r w:rsidRPr="003C7E09">
        <w:rPr>
          <w:rFonts w:cs="Arial"/>
          <w:sz w:val="20"/>
          <w:szCs w:val="20"/>
          <w:lang w:val="es-ES_tradnl"/>
        </w:rPr>
        <w:t>Convenio de participación conjunta.</w:t>
      </w:r>
      <w:bookmarkEnd w:id="88"/>
    </w:p>
    <w:p w:rsidR="000774AF" w:rsidRPr="003C7E09" w:rsidRDefault="000774AF" w:rsidP="00790941">
      <w:pPr>
        <w:ind w:left="709" w:right="49"/>
        <w:jc w:val="both"/>
        <w:rPr>
          <w:rFonts w:ascii="Arial" w:hAnsi="Arial" w:cs="Arial"/>
          <w:sz w:val="20"/>
          <w:szCs w:val="20"/>
          <w:lang w:val="es-ES_tradnl"/>
        </w:rPr>
      </w:pPr>
    </w:p>
    <w:p w:rsidR="009D1187" w:rsidRPr="003C7E09" w:rsidRDefault="009D1187" w:rsidP="009D1187">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caso de </w:t>
      </w:r>
      <w:r w:rsidR="00B2278F">
        <w:rPr>
          <w:rFonts w:ascii="Arial" w:hAnsi="Arial" w:cs="Arial"/>
          <w:sz w:val="20"/>
          <w:szCs w:val="20"/>
          <w:lang w:val="es-ES_tradnl"/>
        </w:rPr>
        <w:t>presentar</w:t>
      </w:r>
      <w:r w:rsidRPr="003C7E09">
        <w:rPr>
          <w:rFonts w:ascii="Arial" w:hAnsi="Arial" w:cs="Arial"/>
          <w:sz w:val="20"/>
          <w:szCs w:val="20"/>
          <w:lang w:val="es-ES_tradnl"/>
        </w:rPr>
        <w:t xml:space="preserve"> propuesta conjunta, cada una de las personas agrupadas deberá presentar en forma individual los siguientes escritos: </w:t>
      </w:r>
      <w:r w:rsidR="001F25A3" w:rsidRPr="003C7E09">
        <w:rPr>
          <w:rFonts w:ascii="Arial" w:hAnsi="Arial" w:cs="Arial"/>
          <w:sz w:val="20"/>
          <w:szCs w:val="20"/>
        </w:rPr>
        <w:t>Acreditamiento de personalidad jurídica y datos de notificación (</w:t>
      </w:r>
      <w:r w:rsidR="001F25A3" w:rsidRPr="003C7E09">
        <w:rPr>
          <w:rFonts w:ascii="Arial" w:hAnsi="Arial" w:cs="Arial"/>
          <w:b/>
          <w:sz w:val="20"/>
          <w:szCs w:val="20"/>
        </w:rPr>
        <w:t xml:space="preserve">Anexo </w:t>
      </w:r>
      <w:r w:rsidR="001F25A3">
        <w:rPr>
          <w:rFonts w:ascii="Arial" w:hAnsi="Arial" w:cs="Arial"/>
          <w:b/>
          <w:sz w:val="20"/>
          <w:szCs w:val="20"/>
        </w:rPr>
        <w:t>V</w:t>
      </w:r>
      <w:r w:rsidR="001F25A3" w:rsidRPr="003C7E09">
        <w:rPr>
          <w:rFonts w:ascii="Arial" w:hAnsi="Arial" w:cs="Arial"/>
          <w:sz w:val="20"/>
          <w:szCs w:val="20"/>
        </w:rPr>
        <w:t xml:space="preserve">), </w:t>
      </w:r>
      <w:r w:rsidR="001F25A3">
        <w:rPr>
          <w:rFonts w:ascii="Arial" w:hAnsi="Arial" w:cs="Arial"/>
          <w:sz w:val="20"/>
          <w:szCs w:val="20"/>
        </w:rPr>
        <w:t>en su caso Manifestación de origen de los bienes</w:t>
      </w:r>
      <w:r w:rsidR="001F25A3" w:rsidRPr="003C7E09">
        <w:rPr>
          <w:rFonts w:ascii="Arial" w:hAnsi="Arial" w:cs="Arial"/>
          <w:sz w:val="20"/>
          <w:szCs w:val="20"/>
        </w:rPr>
        <w:t xml:space="preserve"> (</w:t>
      </w:r>
      <w:r w:rsidR="001F25A3" w:rsidRPr="003C7E09">
        <w:rPr>
          <w:rFonts w:ascii="Arial" w:hAnsi="Arial" w:cs="Arial"/>
          <w:b/>
          <w:sz w:val="20"/>
          <w:szCs w:val="20"/>
        </w:rPr>
        <w:t xml:space="preserve">Anexo </w:t>
      </w:r>
      <w:r w:rsidR="001F25A3">
        <w:rPr>
          <w:rFonts w:ascii="Arial" w:hAnsi="Arial" w:cs="Arial"/>
          <w:b/>
          <w:sz w:val="20"/>
          <w:szCs w:val="20"/>
        </w:rPr>
        <w:t>VI o VII</w:t>
      </w:r>
      <w:r w:rsidR="001F25A3" w:rsidRPr="003C7E09">
        <w:rPr>
          <w:rFonts w:ascii="Arial" w:hAnsi="Arial" w:cs="Arial"/>
          <w:sz w:val="20"/>
          <w:szCs w:val="20"/>
        </w:rPr>
        <w:t>), Escrito de los supuestos establecidos en los artículos 50 y 60 de la LAASSP (</w:t>
      </w:r>
      <w:r w:rsidR="001F25A3" w:rsidRPr="003C7E09">
        <w:rPr>
          <w:rFonts w:ascii="Arial" w:hAnsi="Arial" w:cs="Arial"/>
          <w:b/>
          <w:sz w:val="20"/>
          <w:szCs w:val="20"/>
        </w:rPr>
        <w:t xml:space="preserve">Anexo </w:t>
      </w:r>
      <w:r w:rsidR="001F25A3">
        <w:rPr>
          <w:rFonts w:ascii="Arial" w:hAnsi="Arial" w:cs="Arial"/>
          <w:b/>
          <w:sz w:val="20"/>
          <w:szCs w:val="20"/>
        </w:rPr>
        <w:t>VIII</w:t>
      </w:r>
      <w:r w:rsidR="001F25A3" w:rsidRPr="003C7E09">
        <w:rPr>
          <w:rFonts w:ascii="Arial" w:hAnsi="Arial" w:cs="Arial"/>
          <w:sz w:val="20"/>
          <w:szCs w:val="20"/>
        </w:rPr>
        <w:t xml:space="preserve">), Declaración de Integridad </w:t>
      </w:r>
      <w:r w:rsidR="001F25A3" w:rsidRPr="003C7E09">
        <w:rPr>
          <w:rFonts w:ascii="Arial" w:hAnsi="Arial" w:cs="Arial"/>
          <w:b/>
          <w:sz w:val="20"/>
          <w:szCs w:val="20"/>
        </w:rPr>
        <w:t xml:space="preserve">(Anexo </w:t>
      </w:r>
      <w:r w:rsidR="001F25A3">
        <w:rPr>
          <w:rFonts w:ascii="Arial" w:hAnsi="Arial" w:cs="Arial"/>
          <w:b/>
          <w:sz w:val="20"/>
          <w:szCs w:val="20"/>
        </w:rPr>
        <w:t>IX</w:t>
      </w:r>
      <w:r w:rsidR="001F25A3" w:rsidRPr="003C7E09">
        <w:rPr>
          <w:rFonts w:ascii="Arial" w:hAnsi="Arial" w:cs="Arial"/>
          <w:b/>
          <w:sz w:val="20"/>
          <w:szCs w:val="20"/>
        </w:rPr>
        <w:t>)</w:t>
      </w:r>
      <w:r w:rsidR="001F25A3" w:rsidRPr="003C7E09">
        <w:rPr>
          <w:rFonts w:ascii="Arial" w:hAnsi="Arial" w:cs="Arial"/>
          <w:sz w:val="20"/>
          <w:szCs w:val="20"/>
        </w:rPr>
        <w:t xml:space="preserve"> y e</w:t>
      </w:r>
      <w:r w:rsidR="001F25A3" w:rsidRPr="003C7E09">
        <w:rPr>
          <w:rFonts w:ascii="Arial" w:hAnsi="Arial" w:cs="Arial"/>
          <w:sz w:val="20"/>
          <w:szCs w:val="20"/>
          <w:lang w:val="es-ES_tradnl"/>
        </w:rPr>
        <w:t xml:space="preserve">n su caso </w:t>
      </w:r>
      <w:r w:rsidR="001F25A3">
        <w:rPr>
          <w:rFonts w:ascii="Arial" w:hAnsi="Arial" w:cs="Arial"/>
          <w:sz w:val="20"/>
          <w:szCs w:val="20"/>
          <w:lang w:val="es-ES_tradnl"/>
        </w:rPr>
        <w:t>E</w:t>
      </w:r>
      <w:r w:rsidR="001F25A3" w:rsidRPr="003C7E09">
        <w:rPr>
          <w:rFonts w:ascii="Arial" w:hAnsi="Arial" w:cs="Arial"/>
          <w:sz w:val="20"/>
          <w:szCs w:val="20"/>
          <w:lang w:val="es-ES_tradnl"/>
        </w:rPr>
        <w:t xml:space="preserve">stratificación </w:t>
      </w:r>
      <w:r w:rsidR="001F25A3">
        <w:rPr>
          <w:rFonts w:ascii="Arial" w:hAnsi="Arial" w:cs="Arial"/>
          <w:sz w:val="20"/>
          <w:szCs w:val="20"/>
          <w:lang w:val="es-ES_tradnl"/>
        </w:rPr>
        <w:t>de las</w:t>
      </w:r>
      <w:r w:rsidR="001F25A3" w:rsidRPr="003C7E09">
        <w:rPr>
          <w:rFonts w:ascii="Arial" w:hAnsi="Arial" w:cs="Arial"/>
          <w:sz w:val="20"/>
          <w:szCs w:val="20"/>
          <w:lang w:val="es-ES_tradnl"/>
        </w:rPr>
        <w:t xml:space="preserve"> micro, pequeña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w:t>
      </w:r>
      <w:r w:rsidR="001F25A3">
        <w:rPr>
          <w:rFonts w:ascii="Arial" w:hAnsi="Arial" w:cs="Arial"/>
          <w:sz w:val="20"/>
          <w:szCs w:val="20"/>
          <w:lang w:val="es-ES_tradnl"/>
        </w:rPr>
        <w:t>y</w:t>
      </w:r>
      <w:r w:rsidR="001F25A3" w:rsidRPr="003C7E09">
        <w:rPr>
          <w:rFonts w:ascii="Arial" w:hAnsi="Arial" w:cs="Arial"/>
          <w:sz w:val="20"/>
          <w:szCs w:val="20"/>
          <w:lang w:val="es-ES_tradnl"/>
        </w:rPr>
        <w:t xml:space="preserve"> mediana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empresa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w:t>
      </w:r>
      <w:r w:rsidR="001F25A3" w:rsidRPr="003C7E09">
        <w:rPr>
          <w:rFonts w:ascii="Arial" w:hAnsi="Arial" w:cs="Arial"/>
          <w:b/>
          <w:sz w:val="20"/>
          <w:szCs w:val="20"/>
          <w:lang w:val="es-ES_tradnl"/>
        </w:rPr>
        <w:t xml:space="preserve">Anexo </w:t>
      </w:r>
      <w:r w:rsidR="001F25A3">
        <w:rPr>
          <w:rFonts w:ascii="Arial" w:hAnsi="Arial" w:cs="Arial"/>
          <w:b/>
          <w:sz w:val="20"/>
          <w:szCs w:val="20"/>
          <w:lang w:val="es-ES_tradnl"/>
        </w:rPr>
        <w:t>XII</w:t>
      </w:r>
      <w:r w:rsidR="001F25A3" w:rsidRPr="003C7E09">
        <w:rPr>
          <w:rFonts w:ascii="Arial" w:hAnsi="Arial" w:cs="Arial"/>
          <w:b/>
          <w:sz w:val="20"/>
          <w:szCs w:val="20"/>
          <w:lang w:val="es-ES_tradnl"/>
        </w:rPr>
        <w:t>)</w:t>
      </w:r>
      <w:r w:rsidRPr="003C7E09">
        <w:rPr>
          <w:rFonts w:ascii="Arial" w:hAnsi="Arial" w:cs="Arial"/>
          <w:sz w:val="20"/>
          <w:szCs w:val="20"/>
          <w:lang w:val="es-ES_tradnl"/>
        </w:rPr>
        <w:t xml:space="preserve">, además del convenio de participación conjunta, de acuerdo con el </w:t>
      </w:r>
      <w:r w:rsidRPr="003C7E09">
        <w:rPr>
          <w:rFonts w:ascii="Arial" w:hAnsi="Arial" w:cs="Arial"/>
          <w:b/>
          <w:sz w:val="20"/>
          <w:szCs w:val="20"/>
          <w:lang w:val="es-ES_tradnl"/>
        </w:rPr>
        <w:t xml:space="preserve">Anexo </w:t>
      </w:r>
      <w:r w:rsidR="00590754">
        <w:rPr>
          <w:rFonts w:ascii="Arial" w:hAnsi="Arial" w:cs="Arial"/>
          <w:b/>
          <w:sz w:val="20"/>
          <w:szCs w:val="20"/>
          <w:lang w:val="es-ES_tradnl"/>
        </w:rPr>
        <w:t>IV</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445F5D" w:rsidRPr="003C7E09" w:rsidRDefault="00445F5D" w:rsidP="00790941">
      <w:pPr>
        <w:ind w:right="49"/>
        <w:jc w:val="both"/>
        <w:rPr>
          <w:rFonts w:ascii="Arial" w:hAnsi="Arial" w:cs="Arial"/>
          <w:sz w:val="20"/>
          <w:szCs w:val="20"/>
          <w:lang w:val="es-ES_tradnl"/>
        </w:rPr>
      </w:pPr>
    </w:p>
    <w:p w:rsidR="008315E9" w:rsidRPr="003C7E09" w:rsidRDefault="008315E9" w:rsidP="00E9042F">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En caso de que el licitante no participe de forma conjunta, no deberá integrar a su proposición el Anexo </w:t>
      </w:r>
      <w:r w:rsidR="00666F0F">
        <w:rPr>
          <w:rFonts w:ascii="Arial" w:hAnsi="Arial" w:cs="Arial"/>
          <w:b/>
          <w:i/>
          <w:sz w:val="20"/>
          <w:szCs w:val="20"/>
          <w:u w:val="single"/>
          <w:lang w:eastAsia="ar-SA"/>
        </w:rPr>
        <w:t>IV o incluir escrito donde manifieste tal condición,</w:t>
      </w:r>
      <w:r w:rsidRPr="003C7E09">
        <w:rPr>
          <w:rFonts w:ascii="Arial" w:hAnsi="Arial" w:cs="Arial"/>
          <w:b/>
          <w:i/>
          <w:sz w:val="20"/>
          <w:szCs w:val="20"/>
          <w:u w:val="single"/>
          <w:lang w:eastAsia="ar-SA"/>
        </w:rPr>
        <w:t xml:space="preserve"> lo cual no será considerado como causal de desechamiento.</w:t>
      </w:r>
    </w:p>
    <w:p w:rsidR="00F9610A" w:rsidRPr="003C7E09" w:rsidRDefault="00F9610A" w:rsidP="00841D28">
      <w:pPr>
        <w:ind w:right="49"/>
        <w:jc w:val="both"/>
        <w:rPr>
          <w:rFonts w:ascii="Arial" w:hAnsi="Arial" w:cs="Arial"/>
          <w:b/>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9" w:name="_Toc498545108"/>
      <w:r w:rsidRPr="003C7E09">
        <w:rPr>
          <w:rFonts w:cs="Arial"/>
          <w:sz w:val="20"/>
          <w:szCs w:val="20"/>
          <w:lang w:val="es-ES_tradnl"/>
        </w:rPr>
        <w:t>Información reservada y confidencial.</w:t>
      </w:r>
      <w:bookmarkEnd w:id="89"/>
    </w:p>
    <w:p w:rsidR="000774AF" w:rsidRPr="003C7E09" w:rsidRDefault="000774AF" w:rsidP="00790941">
      <w:pPr>
        <w:ind w:right="49"/>
        <w:jc w:val="both"/>
        <w:rPr>
          <w:rFonts w:ascii="Arial" w:hAnsi="Arial" w:cs="Arial"/>
          <w:sz w:val="20"/>
          <w:szCs w:val="20"/>
          <w:lang w:val="es-ES_tradnl"/>
        </w:rPr>
      </w:pPr>
    </w:p>
    <w:p w:rsidR="00666F0F" w:rsidRDefault="00620DDC" w:rsidP="008315E9">
      <w:pPr>
        <w:ind w:left="360" w:right="49"/>
        <w:jc w:val="both"/>
        <w:rPr>
          <w:rFonts w:ascii="Arial" w:hAnsi="Arial" w:cs="Arial"/>
          <w:b/>
          <w:bCs/>
          <w:sz w:val="20"/>
          <w:szCs w:val="20"/>
          <w:lang w:val="es-ES_tradnl"/>
        </w:rPr>
      </w:pPr>
      <w:r w:rsidRPr="00B05F35">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w:t>
      </w:r>
      <w:r w:rsidR="00666F0F" w:rsidRPr="00B05F35">
        <w:rPr>
          <w:rFonts w:ascii="Arial" w:hAnsi="Arial" w:cs="Arial"/>
          <w:sz w:val="20"/>
          <w:szCs w:val="20"/>
          <w:lang w:val="es-ES_tradnl"/>
        </w:rPr>
        <w:t>a la Información Pública, indique</w:t>
      </w:r>
      <w:r w:rsidRPr="00B05F35">
        <w:rPr>
          <w:rFonts w:ascii="Arial" w:hAnsi="Arial" w:cs="Arial"/>
          <w:sz w:val="20"/>
          <w:szCs w:val="20"/>
          <w:lang w:val="es-ES_tradnl"/>
        </w:rPr>
        <w:t xml:space="preserve"> si en los documentos que proporcionan </w:t>
      </w:r>
      <w:r w:rsidR="00666F0F" w:rsidRPr="00B05F35">
        <w:rPr>
          <w:rFonts w:ascii="Arial" w:hAnsi="Arial" w:cs="Arial"/>
          <w:sz w:val="20"/>
          <w:szCs w:val="20"/>
          <w:lang w:val="es-ES_tradnl"/>
        </w:rPr>
        <w:t xml:space="preserve">en esta licitación </w:t>
      </w:r>
      <w:r w:rsidRPr="00B05F35">
        <w:rPr>
          <w:rFonts w:ascii="Arial" w:hAnsi="Arial" w:cs="Arial"/>
          <w:sz w:val="20"/>
          <w:szCs w:val="20"/>
          <w:lang w:val="es-ES_tradnl"/>
        </w:rPr>
        <w:t xml:space="preserve">se contiene información de carácter confidencial o comercial reservada, señalando los documentos o las secciones de éstos que la contengan, así como el fundamento por el cual considera que tengan ese carácter, para lo cual se anexa el formato </w:t>
      </w:r>
      <w:r w:rsidRPr="00B05F35">
        <w:rPr>
          <w:rFonts w:ascii="Arial" w:hAnsi="Arial" w:cs="Arial"/>
          <w:b/>
          <w:bCs/>
          <w:sz w:val="20"/>
          <w:szCs w:val="20"/>
          <w:lang w:val="es-ES_tradnl"/>
        </w:rPr>
        <w:t xml:space="preserve">Anexo </w:t>
      </w:r>
      <w:r w:rsidR="00A40FC9" w:rsidRPr="00B05F35">
        <w:rPr>
          <w:rFonts w:ascii="Arial" w:hAnsi="Arial" w:cs="Arial"/>
          <w:b/>
          <w:bCs/>
          <w:sz w:val="20"/>
          <w:szCs w:val="20"/>
          <w:lang w:val="es-ES_tradnl"/>
        </w:rPr>
        <w:t>XIII</w:t>
      </w:r>
      <w:r w:rsidRPr="00B05F35">
        <w:rPr>
          <w:rFonts w:ascii="Arial" w:hAnsi="Arial" w:cs="Arial"/>
          <w:b/>
          <w:bCs/>
          <w:sz w:val="20"/>
          <w:szCs w:val="20"/>
          <w:lang w:val="es-ES_tradnl"/>
        </w:rPr>
        <w:t>.</w:t>
      </w:r>
      <w:r w:rsidRPr="003C7E09">
        <w:rPr>
          <w:rFonts w:ascii="Arial" w:hAnsi="Arial" w:cs="Arial"/>
          <w:b/>
          <w:bCs/>
          <w:sz w:val="20"/>
          <w:szCs w:val="20"/>
          <w:lang w:val="es-ES_tradnl"/>
        </w:rPr>
        <w:t xml:space="preserve"> </w:t>
      </w:r>
    </w:p>
    <w:p w:rsidR="00666F0F" w:rsidRDefault="00666F0F" w:rsidP="008315E9">
      <w:pPr>
        <w:ind w:left="360" w:right="49"/>
        <w:jc w:val="both"/>
        <w:rPr>
          <w:rFonts w:ascii="Arial" w:hAnsi="Arial" w:cs="Arial"/>
          <w:b/>
          <w:bCs/>
          <w:sz w:val="20"/>
          <w:szCs w:val="20"/>
          <w:lang w:val="es-ES_tradnl"/>
        </w:rPr>
      </w:pPr>
    </w:p>
    <w:p w:rsidR="00620DDC" w:rsidRPr="00666F0F" w:rsidRDefault="00666F0F" w:rsidP="008315E9">
      <w:pPr>
        <w:ind w:left="360" w:right="49"/>
        <w:jc w:val="both"/>
        <w:rPr>
          <w:rFonts w:ascii="Arial" w:hAnsi="Arial" w:cs="Arial"/>
          <w:b/>
          <w:i/>
          <w:sz w:val="20"/>
          <w:szCs w:val="20"/>
          <w:u w:val="single"/>
          <w:lang w:eastAsia="ar-SA"/>
        </w:rPr>
      </w:pPr>
      <w:r w:rsidRPr="00666F0F">
        <w:rPr>
          <w:rFonts w:ascii="Arial" w:hAnsi="Arial" w:cs="Arial"/>
          <w:b/>
          <w:i/>
          <w:sz w:val="20"/>
          <w:szCs w:val="20"/>
          <w:u w:val="single"/>
          <w:lang w:eastAsia="ar-SA"/>
        </w:rPr>
        <w:t>En caso de que el licitante no clasifique los documentos y la información que presenta en su proposición</w:t>
      </w:r>
      <w:r w:rsidR="00620DDC" w:rsidRPr="00666F0F">
        <w:rPr>
          <w:rFonts w:ascii="Arial" w:hAnsi="Arial" w:cs="Arial"/>
          <w:b/>
          <w:i/>
          <w:sz w:val="20"/>
          <w:szCs w:val="20"/>
          <w:u w:val="single"/>
          <w:lang w:eastAsia="ar-SA"/>
        </w:rPr>
        <w:t>, la información presentada como parte de su proposición técnica - legal económica tendrá tratamiento de información de carácter público</w:t>
      </w:r>
      <w:r w:rsidRPr="00666F0F">
        <w:rPr>
          <w:rFonts w:ascii="Arial" w:hAnsi="Arial" w:cs="Arial"/>
          <w:b/>
          <w:i/>
          <w:sz w:val="20"/>
          <w:szCs w:val="20"/>
          <w:u w:val="single"/>
          <w:lang w:eastAsia="ar-SA"/>
        </w:rPr>
        <w:t>, precisando que n</w:t>
      </w:r>
      <w:r w:rsidR="00620DDC" w:rsidRPr="00666F0F">
        <w:rPr>
          <w:rFonts w:ascii="Arial" w:hAnsi="Arial" w:cs="Arial"/>
          <w:b/>
          <w:i/>
          <w:sz w:val="20"/>
          <w:szCs w:val="20"/>
          <w:u w:val="single"/>
          <w:lang w:eastAsia="ar-SA"/>
        </w:rPr>
        <w:t>o es causal de desechamient</w:t>
      </w:r>
      <w:r w:rsidRPr="00666F0F">
        <w:rPr>
          <w:rFonts w:ascii="Arial" w:hAnsi="Arial" w:cs="Arial"/>
          <w:b/>
          <w:i/>
          <w:sz w:val="20"/>
          <w:szCs w:val="20"/>
          <w:u w:val="single"/>
          <w:lang w:eastAsia="ar-SA"/>
        </w:rPr>
        <w:t>o el no presentar el Anexo XIII</w:t>
      </w:r>
    </w:p>
    <w:p w:rsidR="00C35B03" w:rsidRPr="003C7E09" w:rsidRDefault="00C35B03" w:rsidP="008315E9">
      <w:pPr>
        <w:ind w:left="360" w:right="49"/>
        <w:jc w:val="both"/>
        <w:rPr>
          <w:rFonts w:ascii="Arial" w:hAnsi="Arial" w:cs="Arial"/>
          <w:sz w:val="20"/>
          <w:szCs w:val="20"/>
          <w:lang w:val="es-ES_tradnl"/>
        </w:rPr>
      </w:pPr>
    </w:p>
    <w:p w:rsidR="00C35B03" w:rsidRPr="003C7E09" w:rsidRDefault="002D5EBE" w:rsidP="00997155">
      <w:pPr>
        <w:pStyle w:val="Ttulo3"/>
        <w:numPr>
          <w:ilvl w:val="0"/>
          <w:numId w:val="30"/>
        </w:numPr>
        <w:spacing w:before="0" w:after="0"/>
        <w:ind w:right="49"/>
        <w:rPr>
          <w:rFonts w:cs="Arial"/>
          <w:sz w:val="20"/>
          <w:szCs w:val="20"/>
          <w:lang w:val="es-ES_tradnl"/>
        </w:rPr>
      </w:pPr>
      <w:bookmarkStart w:id="90" w:name="_Toc498545109"/>
      <w:r w:rsidRPr="003C7E09">
        <w:rPr>
          <w:rFonts w:cs="Arial"/>
          <w:sz w:val="20"/>
          <w:szCs w:val="20"/>
          <w:lang w:val="es-ES_tradnl"/>
        </w:rPr>
        <w:t>Escrito de Integridad que conoce la Ley Federal de Competencia Económica</w:t>
      </w:r>
      <w:bookmarkEnd w:id="90"/>
    </w:p>
    <w:p w:rsidR="00C35B03" w:rsidRPr="003C7E09" w:rsidRDefault="00C35B03" w:rsidP="008315E9">
      <w:pPr>
        <w:ind w:left="360"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Escrito mediante </w:t>
      </w:r>
      <w:r w:rsidR="001F25A3">
        <w:rPr>
          <w:rFonts w:ascii="Arial" w:hAnsi="Arial" w:cs="Arial"/>
          <w:sz w:val="20"/>
          <w:szCs w:val="20"/>
          <w:lang w:val="es-ES_tradnl"/>
        </w:rPr>
        <w:t xml:space="preserve">el </w:t>
      </w:r>
      <w:r w:rsidRPr="003C7E09">
        <w:rPr>
          <w:rFonts w:ascii="Arial" w:hAnsi="Arial" w:cs="Arial"/>
          <w:sz w:val="20"/>
          <w:szCs w:val="20"/>
          <w:lang w:val="es-ES_tradnl"/>
        </w:rPr>
        <w:t xml:space="preserve">cual el licitante manifieste una declaración de integridad que conoce </w:t>
      </w:r>
      <w:r w:rsidRPr="003C7E09">
        <w:rPr>
          <w:rFonts w:ascii="Arial" w:hAnsi="Arial" w:cs="Arial"/>
          <w:sz w:val="20"/>
        </w:rPr>
        <w:t xml:space="preserve">la Ley Federal de Competencia Económica. </w:t>
      </w:r>
      <w:r w:rsidRPr="003C7E09">
        <w:rPr>
          <w:rFonts w:ascii="Arial" w:hAnsi="Arial" w:cs="Arial"/>
          <w:b/>
          <w:sz w:val="20"/>
        </w:rPr>
        <w:t xml:space="preserve">Anexo </w:t>
      </w:r>
      <w:r w:rsidR="00A40FC9">
        <w:rPr>
          <w:rFonts w:ascii="Arial" w:hAnsi="Arial" w:cs="Arial"/>
          <w:b/>
          <w:sz w:val="20"/>
        </w:rPr>
        <w:t>XVII</w:t>
      </w:r>
    </w:p>
    <w:p w:rsidR="002D5EBE" w:rsidRPr="003C7E09" w:rsidRDefault="002D5EBE" w:rsidP="002D5EBE">
      <w:pPr>
        <w:ind w:left="360" w:right="49"/>
        <w:jc w:val="both"/>
        <w:rPr>
          <w:rFonts w:ascii="Arial" w:hAnsi="Arial" w:cs="Arial"/>
          <w:sz w:val="20"/>
          <w:szCs w:val="20"/>
          <w:lang w:val="es-ES_tradnl"/>
        </w:rPr>
      </w:pPr>
    </w:p>
    <w:p w:rsidR="002D5EBE" w:rsidRPr="003C7E09" w:rsidRDefault="002D5EBE" w:rsidP="002D5EB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2D5EBE" w:rsidRPr="003C7E09" w:rsidRDefault="002D5EBE" w:rsidP="002D5EBE">
      <w:pPr>
        <w:ind w:left="360" w:right="49"/>
        <w:jc w:val="both"/>
        <w:rPr>
          <w:rFonts w:ascii="Arial" w:hAnsi="Arial" w:cs="Arial"/>
          <w:sz w:val="20"/>
          <w:szCs w:val="20"/>
          <w:lang w:val="es-ES_tradnl"/>
        </w:rPr>
      </w:pPr>
    </w:p>
    <w:p w:rsidR="001E0589" w:rsidRPr="003C7E09" w:rsidRDefault="00A91FC0" w:rsidP="00997155">
      <w:pPr>
        <w:pStyle w:val="Ttulo3"/>
        <w:numPr>
          <w:ilvl w:val="0"/>
          <w:numId w:val="30"/>
        </w:numPr>
        <w:spacing w:before="0" w:after="0"/>
        <w:ind w:right="49"/>
        <w:rPr>
          <w:rFonts w:cs="Arial"/>
          <w:sz w:val="20"/>
          <w:szCs w:val="20"/>
          <w:lang w:val="es-ES_tradnl"/>
        </w:rPr>
      </w:pPr>
      <w:bookmarkStart w:id="91" w:name="_Toc498545110"/>
      <w:r>
        <w:rPr>
          <w:rFonts w:cs="Arial"/>
          <w:sz w:val="20"/>
          <w:szCs w:val="20"/>
          <w:lang w:val="es-ES_tradnl"/>
        </w:rPr>
        <w:t>Escrito de n</w:t>
      </w:r>
      <w:r w:rsidR="001E0589" w:rsidRPr="003C7E09">
        <w:rPr>
          <w:rFonts w:cs="Arial"/>
          <w:sz w:val="20"/>
          <w:szCs w:val="20"/>
          <w:lang w:val="es-ES_tradnl"/>
        </w:rPr>
        <w:t>o conflicto de Inter</w:t>
      </w:r>
      <w:r>
        <w:rPr>
          <w:rFonts w:cs="Arial"/>
          <w:sz w:val="20"/>
          <w:szCs w:val="20"/>
          <w:lang w:val="es-ES_tradnl"/>
        </w:rPr>
        <w:t>és.</w:t>
      </w:r>
      <w:bookmarkEnd w:id="91"/>
    </w:p>
    <w:p w:rsidR="001E0589" w:rsidRPr="003C7E09" w:rsidRDefault="001E0589" w:rsidP="001E0589">
      <w:pPr>
        <w:ind w:left="360" w:right="49"/>
        <w:jc w:val="both"/>
        <w:rPr>
          <w:rFonts w:ascii="Arial" w:hAnsi="Arial" w:cs="Arial"/>
          <w:sz w:val="20"/>
          <w:szCs w:val="20"/>
          <w:lang w:val="es-ES_tradnl"/>
        </w:rPr>
      </w:pPr>
    </w:p>
    <w:p w:rsidR="00666F0F" w:rsidRDefault="00D57325" w:rsidP="001E0589">
      <w:pPr>
        <w:ind w:left="360" w:right="49"/>
        <w:jc w:val="both"/>
        <w:rPr>
          <w:rFonts w:ascii="Arial" w:hAnsi="Arial" w:cs="Arial"/>
          <w:sz w:val="20"/>
          <w:szCs w:val="20"/>
          <w:lang w:val="es-ES_tradnl"/>
        </w:rPr>
      </w:pPr>
      <w:r w:rsidRPr="003C7E09">
        <w:rPr>
          <w:rFonts w:ascii="Arial" w:hAnsi="Arial" w:cs="Arial"/>
          <w:sz w:val="20"/>
          <w:szCs w:val="20"/>
          <w:lang w:val="es-ES_tradnl"/>
        </w:rPr>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3C7E09">
        <w:t xml:space="preserve"> </w:t>
      </w:r>
      <w:r w:rsidRPr="003C7E09">
        <w:rPr>
          <w:rFonts w:ascii="Arial" w:hAnsi="Arial" w:cs="Arial"/>
          <w:sz w:val="20"/>
          <w:szCs w:val="20"/>
          <w:lang w:val="es-ES_tradnl"/>
        </w:rPr>
        <w:t xml:space="preserve">otorgamiento y prórroga de licencias, permisos, autorizaciones y concesiones” específicamente al numeral 3, </w:t>
      </w:r>
      <w:r w:rsidRPr="00A91FC0">
        <w:rPr>
          <w:rFonts w:ascii="Arial" w:hAnsi="Arial" w:cs="Arial"/>
          <w:b/>
          <w:sz w:val="20"/>
          <w:szCs w:val="20"/>
          <w:lang w:val="es-ES_tradnl"/>
        </w:rPr>
        <w:t xml:space="preserve">los particulares podrán formular a través de sus representantes legales un </w:t>
      </w:r>
      <w:r w:rsidR="00A91FC0">
        <w:rPr>
          <w:rFonts w:ascii="Arial" w:hAnsi="Arial" w:cs="Arial"/>
          <w:b/>
          <w:sz w:val="20"/>
          <w:szCs w:val="20"/>
          <w:lang w:val="es-ES_tradnl"/>
        </w:rPr>
        <w:t xml:space="preserve">escrito de </w:t>
      </w:r>
      <w:r w:rsidRPr="00A91FC0">
        <w:rPr>
          <w:rFonts w:ascii="Arial" w:hAnsi="Arial" w:cs="Arial"/>
          <w:b/>
          <w:sz w:val="20"/>
          <w:szCs w:val="20"/>
          <w:lang w:val="es-ES_tradnl"/>
        </w:rPr>
        <w:t xml:space="preserve">manifiesto </w:t>
      </w:r>
      <w:r w:rsidRPr="003C7E09">
        <w:rPr>
          <w:rFonts w:ascii="Arial" w:hAnsi="Arial" w:cs="Arial"/>
          <w:sz w:val="20"/>
          <w:szCs w:val="20"/>
          <w:lang w:val="es-ES_tradnl"/>
        </w:rPr>
        <w:t xml:space="preserve">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p>
    <w:p w:rsidR="00B05F35" w:rsidRDefault="00B05F35" w:rsidP="001E0589">
      <w:pPr>
        <w:ind w:left="360" w:right="49"/>
        <w:jc w:val="both"/>
        <w:rPr>
          <w:rFonts w:ascii="Arial" w:hAnsi="Arial" w:cs="Arial"/>
          <w:b/>
          <w:i/>
          <w:sz w:val="20"/>
          <w:szCs w:val="20"/>
          <w:u w:val="single"/>
          <w:lang w:eastAsia="ar-SA"/>
        </w:rPr>
      </w:pPr>
    </w:p>
    <w:p w:rsidR="001E0589" w:rsidRPr="00666F0F" w:rsidRDefault="00D57325" w:rsidP="001E0589">
      <w:pPr>
        <w:ind w:left="360" w:right="49"/>
        <w:jc w:val="both"/>
        <w:rPr>
          <w:rFonts w:ascii="Arial" w:hAnsi="Arial" w:cs="Arial"/>
          <w:b/>
          <w:i/>
          <w:sz w:val="20"/>
          <w:szCs w:val="20"/>
          <w:u w:val="single"/>
          <w:lang w:eastAsia="ar-SA"/>
        </w:rPr>
      </w:pPr>
      <w:r w:rsidRPr="00666F0F">
        <w:rPr>
          <w:rFonts w:ascii="Arial" w:hAnsi="Arial" w:cs="Arial"/>
          <w:b/>
          <w:i/>
          <w:sz w:val="20"/>
          <w:szCs w:val="20"/>
          <w:u w:val="single"/>
          <w:lang w:eastAsia="ar-SA"/>
        </w:rPr>
        <w:t xml:space="preserve">No será causal de desechamiento </w:t>
      </w:r>
      <w:r w:rsidR="00666F0F">
        <w:rPr>
          <w:rFonts w:ascii="Arial" w:hAnsi="Arial" w:cs="Arial"/>
          <w:b/>
          <w:i/>
          <w:sz w:val="20"/>
          <w:szCs w:val="20"/>
          <w:u w:val="single"/>
          <w:lang w:eastAsia="ar-SA"/>
        </w:rPr>
        <w:t>el no presentar este documento.</w:t>
      </w:r>
    </w:p>
    <w:p w:rsidR="00551587" w:rsidRPr="003C7E09" w:rsidRDefault="00551587" w:rsidP="001E0589">
      <w:pPr>
        <w:ind w:left="360" w:right="49"/>
        <w:jc w:val="both"/>
        <w:rPr>
          <w:rFonts w:ascii="Arial" w:hAnsi="Arial" w:cs="Arial"/>
          <w:b/>
          <w:sz w:val="20"/>
          <w:szCs w:val="20"/>
          <w:lang w:val="es-ES_tradnl"/>
        </w:rPr>
      </w:pPr>
    </w:p>
    <w:p w:rsidR="00AF57CF" w:rsidRPr="003C7E09" w:rsidRDefault="00AF57CF" w:rsidP="00055655">
      <w:pPr>
        <w:pStyle w:val="Ttulo3"/>
        <w:numPr>
          <w:ilvl w:val="0"/>
          <w:numId w:val="30"/>
        </w:numPr>
        <w:spacing w:before="0" w:after="0"/>
        <w:ind w:right="49"/>
        <w:rPr>
          <w:rFonts w:cs="Arial"/>
          <w:sz w:val="20"/>
          <w:szCs w:val="20"/>
          <w:lang w:val="es-ES_tradnl"/>
        </w:rPr>
      </w:pPr>
      <w:bookmarkStart w:id="92" w:name="_Toc456183872"/>
      <w:bookmarkStart w:id="93" w:name="_Toc498545111"/>
      <w:r w:rsidRPr="003C7E09">
        <w:rPr>
          <w:rFonts w:cs="Arial"/>
          <w:sz w:val="20"/>
          <w:szCs w:val="20"/>
          <w:lang w:val="es-ES_tradnl"/>
        </w:rPr>
        <w:t>Relación de documentos que debe presentar el licitante.</w:t>
      </w:r>
      <w:bookmarkEnd w:id="92"/>
      <w:bookmarkEnd w:id="93"/>
    </w:p>
    <w:p w:rsidR="00B75173" w:rsidRPr="003C7E09" w:rsidRDefault="00B75173" w:rsidP="00B75173">
      <w:pPr>
        <w:rPr>
          <w:lang w:val="es-ES_tradnl" w:eastAsia="ar-SA"/>
        </w:rPr>
      </w:pPr>
    </w:p>
    <w:p w:rsidR="00482266" w:rsidRPr="00094C68" w:rsidRDefault="00482266" w:rsidP="00482266">
      <w:pPr>
        <w:ind w:left="360" w:right="49"/>
        <w:jc w:val="both"/>
        <w:rPr>
          <w:rFonts w:ascii="Arial" w:hAnsi="Arial" w:cs="Arial"/>
          <w:sz w:val="20"/>
          <w:szCs w:val="20"/>
        </w:rPr>
      </w:pPr>
      <w:r w:rsidRPr="00094C68">
        <w:rPr>
          <w:rFonts w:ascii="Arial" w:hAnsi="Arial" w:cs="Arial"/>
          <w:sz w:val="20"/>
          <w:szCs w:val="20"/>
        </w:rPr>
        <w:t xml:space="preserve">En el </w:t>
      </w:r>
      <w:r w:rsidRPr="00094C68">
        <w:rPr>
          <w:rFonts w:ascii="Arial" w:hAnsi="Arial" w:cs="Arial"/>
          <w:b/>
          <w:sz w:val="20"/>
          <w:szCs w:val="20"/>
        </w:rPr>
        <w:t>Anexo XV</w:t>
      </w:r>
      <w:r w:rsidRPr="00094C68">
        <w:rPr>
          <w:rFonts w:ascii="Arial" w:hAnsi="Arial" w:cs="Arial"/>
          <w:sz w:val="20"/>
          <w:szCs w:val="20"/>
        </w:rPr>
        <w:t xml:space="preserve"> de la Convocatoria se relacionan los documentos que debe presentar </w:t>
      </w:r>
      <w:r w:rsidR="00EB6831">
        <w:rPr>
          <w:rFonts w:ascii="Arial" w:hAnsi="Arial" w:cs="Arial"/>
          <w:sz w:val="20"/>
          <w:szCs w:val="20"/>
        </w:rPr>
        <w:t xml:space="preserve">los </w:t>
      </w:r>
      <w:r w:rsidRPr="00094C68">
        <w:rPr>
          <w:rFonts w:ascii="Arial" w:hAnsi="Arial" w:cs="Arial"/>
          <w:sz w:val="20"/>
          <w:szCs w:val="20"/>
        </w:rPr>
        <w:t>licitante</w:t>
      </w:r>
      <w:r w:rsidR="00EB6831">
        <w:rPr>
          <w:rFonts w:ascii="Arial" w:hAnsi="Arial" w:cs="Arial"/>
          <w:sz w:val="20"/>
          <w:szCs w:val="20"/>
        </w:rPr>
        <w:t>s</w:t>
      </w:r>
      <w:r w:rsidRPr="00094C68">
        <w:rPr>
          <w:rFonts w:ascii="Arial" w:hAnsi="Arial" w:cs="Arial"/>
          <w:sz w:val="20"/>
          <w:szCs w:val="20"/>
        </w:rPr>
        <w:t>; se sugiere que el archivo de la proposición se ordene en un sólo archivo y de forma consecutiva, conforme al anexo citado.</w:t>
      </w:r>
    </w:p>
    <w:p w:rsidR="00551587" w:rsidRPr="00094C68" w:rsidRDefault="00551587" w:rsidP="00790941">
      <w:pPr>
        <w:ind w:right="49"/>
        <w:rPr>
          <w:rFonts w:ascii="Arial" w:hAnsi="Arial" w:cs="Arial"/>
          <w:sz w:val="20"/>
          <w:szCs w:val="20"/>
        </w:rPr>
      </w:pPr>
    </w:p>
    <w:p w:rsidR="008017F5" w:rsidRPr="00094C68"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94" w:name="_Toc498545112"/>
      <w:r w:rsidRPr="00094C68">
        <w:rPr>
          <w:rFonts w:cs="Arial"/>
          <w:i w:val="0"/>
          <w:sz w:val="20"/>
          <w:lang w:val="es-ES_tradnl"/>
        </w:rPr>
        <w:t>Propuesta técnic</w:t>
      </w:r>
      <w:bookmarkEnd w:id="78"/>
      <w:r w:rsidRPr="00094C68">
        <w:rPr>
          <w:rFonts w:cs="Arial"/>
          <w:i w:val="0"/>
          <w:sz w:val="20"/>
          <w:lang w:val="es-ES_tradnl"/>
        </w:rPr>
        <w:t>a</w:t>
      </w:r>
      <w:bookmarkEnd w:id="94"/>
    </w:p>
    <w:p w:rsidR="008017F5" w:rsidRPr="003C7E09" w:rsidRDefault="008017F5" w:rsidP="00790941">
      <w:pPr>
        <w:tabs>
          <w:tab w:val="left" w:pos="3909"/>
        </w:tabs>
        <w:suppressAutoHyphens/>
        <w:ind w:right="49"/>
        <w:jc w:val="both"/>
        <w:rPr>
          <w:rFonts w:ascii="Arial" w:hAnsi="Arial" w:cs="Arial"/>
          <w:sz w:val="20"/>
          <w:szCs w:val="20"/>
          <w:lang w:eastAsia="ar-SA"/>
        </w:rPr>
      </w:pPr>
    </w:p>
    <w:p w:rsidR="007B7203" w:rsidRPr="007B7203" w:rsidRDefault="007B7203" w:rsidP="007B7203">
      <w:pPr>
        <w:pStyle w:val="Prrafodelista"/>
        <w:numPr>
          <w:ilvl w:val="0"/>
          <w:numId w:val="43"/>
        </w:numPr>
        <w:tabs>
          <w:tab w:val="left" w:pos="3909"/>
        </w:tabs>
        <w:suppressAutoHyphens/>
        <w:ind w:right="49"/>
        <w:jc w:val="both"/>
        <w:rPr>
          <w:rFonts w:ascii="Arial" w:hAnsi="Arial" w:cs="Arial"/>
          <w:color w:val="000000" w:themeColor="text1"/>
          <w:sz w:val="20"/>
          <w:szCs w:val="20"/>
        </w:rPr>
      </w:pPr>
      <w:bookmarkStart w:id="95" w:name="_Toc442265825"/>
      <w:r w:rsidRPr="007B7203">
        <w:rPr>
          <w:rFonts w:ascii="Arial" w:hAnsi="Arial" w:cs="Arial"/>
          <w:sz w:val="20"/>
          <w:szCs w:val="20"/>
          <w:lang w:eastAsia="ar-SA"/>
        </w:rPr>
        <w:t>La propuesta técnica deberá contener las especificaciones técnicas, la información y documentación requerida en la presente convocatoria, en sus anexos y en la junta de aclaraciones</w:t>
      </w:r>
      <w:r w:rsidRPr="007B7203">
        <w:rPr>
          <w:rFonts w:ascii="Arial" w:hAnsi="Arial" w:cs="Arial"/>
          <w:sz w:val="20"/>
          <w:szCs w:val="20"/>
          <w:lang w:val="es-ES_tradnl"/>
        </w:rPr>
        <w:t>, foliada y suscrita con firma electrónica por la persona facultada para ello,</w:t>
      </w:r>
      <w:r w:rsidRPr="007B7203">
        <w:rPr>
          <w:rFonts w:ascii="Arial" w:hAnsi="Arial" w:cs="Arial"/>
          <w:sz w:val="20"/>
          <w:szCs w:val="20"/>
          <w:lang w:eastAsia="ar-SA"/>
        </w:rPr>
        <w:t xml:space="preserve"> conteniendo la siguiente documentación. </w:t>
      </w:r>
      <w:r w:rsidRPr="007B7203">
        <w:rPr>
          <w:rFonts w:ascii="Arial" w:hAnsi="Arial" w:cs="Arial"/>
          <w:color w:val="000000" w:themeColor="text1"/>
          <w:sz w:val="20"/>
          <w:szCs w:val="20"/>
        </w:rPr>
        <w:t xml:space="preserve">Para lo cual podrá hacer uso del formato </w:t>
      </w:r>
      <w:r w:rsidRPr="007B7203">
        <w:rPr>
          <w:rFonts w:ascii="Arial" w:hAnsi="Arial" w:cs="Arial"/>
          <w:b/>
          <w:color w:val="000000" w:themeColor="text1"/>
          <w:sz w:val="20"/>
          <w:szCs w:val="20"/>
        </w:rPr>
        <w:t>Anexo X</w:t>
      </w:r>
      <w:r w:rsidRPr="007B7203">
        <w:rPr>
          <w:rFonts w:ascii="Arial" w:hAnsi="Arial" w:cs="Arial"/>
          <w:color w:val="000000" w:themeColor="text1"/>
          <w:sz w:val="20"/>
          <w:szCs w:val="20"/>
        </w:rPr>
        <w:t xml:space="preserve"> de la Convocatoria, en caso de no usar el formato, el documento remitido, deberá contener los mismos datos solicitados en el mismo. </w:t>
      </w:r>
    </w:p>
    <w:p w:rsidR="007B7203" w:rsidRPr="007B7203" w:rsidRDefault="007B7203" w:rsidP="007B7203">
      <w:pPr>
        <w:pStyle w:val="Prrafodelista"/>
        <w:suppressAutoHyphens/>
        <w:ind w:left="360" w:right="49"/>
        <w:contextualSpacing/>
        <w:jc w:val="both"/>
        <w:rPr>
          <w:rFonts w:ascii="Arial" w:hAnsi="Arial" w:cs="Arial"/>
          <w:color w:val="000000" w:themeColor="text1"/>
          <w:sz w:val="20"/>
          <w:szCs w:val="20"/>
        </w:rPr>
      </w:pPr>
    </w:p>
    <w:p w:rsidR="007B7203" w:rsidRPr="007B7203" w:rsidRDefault="007B7203" w:rsidP="007B7203">
      <w:pPr>
        <w:pStyle w:val="Prrafodelista"/>
        <w:suppressAutoHyphens/>
        <w:autoSpaceDE w:val="0"/>
        <w:ind w:left="360" w:right="49"/>
        <w:jc w:val="both"/>
        <w:rPr>
          <w:rFonts w:ascii="Arial" w:hAnsi="Arial" w:cs="Arial"/>
          <w:b/>
          <w:i/>
          <w:noProof w:val="0"/>
          <w:sz w:val="20"/>
          <w:szCs w:val="20"/>
          <w:u w:val="single"/>
          <w:lang w:val="es-ES_tradnl" w:eastAsia="ar-SA"/>
        </w:rPr>
      </w:pPr>
      <w:r w:rsidRPr="007B7203">
        <w:rPr>
          <w:rFonts w:ascii="Arial" w:hAnsi="Arial" w:cs="Arial"/>
          <w:b/>
          <w:i/>
          <w:noProof w:val="0"/>
          <w:sz w:val="20"/>
          <w:szCs w:val="20"/>
          <w:u w:val="single"/>
          <w:lang w:val="es-ES_tradnl" w:eastAsia="ar-SA"/>
        </w:rPr>
        <w:t>La falta de presentación de la documentación afecta la solvencia de su propuesta y motivaría su desechamiento.</w:t>
      </w:r>
    </w:p>
    <w:p w:rsidR="007B7203" w:rsidRDefault="007B7203" w:rsidP="007B7203">
      <w:pPr>
        <w:pStyle w:val="Ttulo3"/>
        <w:numPr>
          <w:ilvl w:val="0"/>
          <w:numId w:val="0"/>
        </w:numPr>
        <w:spacing w:before="0" w:after="0"/>
        <w:ind w:left="360" w:right="49"/>
        <w:jc w:val="both"/>
        <w:rPr>
          <w:rFonts w:cs="Arial"/>
          <w:sz w:val="20"/>
          <w:szCs w:val="20"/>
          <w:lang w:val="es-ES"/>
        </w:rPr>
      </w:pPr>
    </w:p>
    <w:p w:rsidR="00800EE9" w:rsidRPr="003C7E09" w:rsidRDefault="00800EE9" w:rsidP="00342DD7">
      <w:pPr>
        <w:pStyle w:val="Ttulo3"/>
        <w:numPr>
          <w:ilvl w:val="0"/>
          <w:numId w:val="43"/>
        </w:numPr>
        <w:spacing w:before="0" w:after="0"/>
        <w:ind w:right="49"/>
        <w:jc w:val="both"/>
        <w:rPr>
          <w:rFonts w:cs="Arial"/>
          <w:sz w:val="20"/>
          <w:szCs w:val="20"/>
          <w:lang w:val="es-ES"/>
        </w:rPr>
      </w:pPr>
      <w:bookmarkStart w:id="96" w:name="_Toc498545113"/>
      <w:r w:rsidRPr="003C7E09">
        <w:rPr>
          <w:rFonts w:cs="Arial"/>
          <w:sz w:val="20"/>
          <w:szCs w:val="20"/>
          <w:lang w:val="es-ES"/>
        </w:rPr>
        <w:t>Cumplimiento de normas.</w:t>
      </w:r>
      <w:bookmarkEnd w:id="96"/>
    </w:p>
    <w:p w:rsidR="00800EE9" w:rsidRPr="003C7E09" w:rsidRDefault="00800EE9" w:rsidP="00800E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00EE9" w:rsidRPr="003C7E09" w:rsidRDefault="001276EA" w:rsidP="00800EE9">
      <w:pPr>
        <w:ind w:left="357" w:right="49"/>
        <w:jc w:val="both"/>
        <w:rPr>
          <w:rFonts w:ascii="Arial" w:hAnsi="Arial" w:cs="Arial"/>
          <w:sz w:val="20"/>
        </w:rPr>
      </w:pPr>
      <w:r>
        <w:rPr>
          <w:rFonts w:ascii="Arial" w:hAnsi="Arial" w:cs="Arial"/>
          <w:color w:val="000000" w:themeColor="text1"/>
          <w:sz w:val="20"/>
          <w:szCs w:val="20"/>
          <w:lang w:val="es-ES"/>
        </w:rPr>
        <w:t>El licit</w:t>
      </w:r>
      <w:r w:rsidR="00E7556F">
        <w:rPr>
          <w:rFonts w:ascii="Arial" w:hAnsi="Arial" w:cs="Arial"/>
          <w:color w:val="000000" w:themeColor="text1"/>
          <w:sz w:val="20"/>
          <w:szCs w:val="20"/>
          <w:lang w:val="es-ES"/>
        </w:rPr>
        <w:t>a</w:t>
      </w:r>
      <w:r>
        <w:rPr>
          <w:rFonts w:ascii="Arial" w:hAnsi="Arial" w:cs="Arial"/>
          <w:color w:val="000000" w:themeColor="text1"/>
          <w:sz w:val="20"/>
          <w:szCs w:val="20"/>
          <w:lang w:val="es-ES"/>
        </w:rPr>
        <w:t>nte d</w:t>
      </w:r>
      <w:r w:rsidR="00800EE9" w:rsidRPr="007A0C39">
        <w:rPr>
          <w:rFonts w:ascii="Arial" w:hAnsi="Arial" w:cs="Arial"/>
          <w:color w:val="000000" w:themeColor="text1"/>
          <w:sz w:val="20"/>
          <w:szCs w:val="20"/>
          <w:lang w:val="es-ES"/>
        </w:rPr>
        <w:t xml:space="preserve">eberá presentar la documentación que acredite el cumplimiento de especificaciones y normas conforme se indica en el </w:t>
      </w:r>
      <w:r w:rsidR="00347EA1" w:rsidRPr="007A0C39">
        <w:rPr>
          <w:rFonts w:ascii="Arial" w:hAnsi="Arial" w:cs="Arial"/>
          <w:color w:val="000000" w:themeColor="text1"/>
          <w:sz w:val="20"/>
          <w:szCs w:val="20"/>
          <w:lang w:val="es-ES"/>
        </w:rPr>
        <w:t>documento</w:t>
      </w:r>
      <w:r w:rsidR="00800EE9" w:rsidRPr="007A0C39">
        <w:rPr>
          <w:rFonts w:ascii="Arial" w:hAnsi="Arial" w:cs="Arial"/>
          <w:color w:val="000000" w:themeColor="text1"/>
          <w:sz w:val="20"/>
          <w:szCs w:val="20"/>
          <w:lang w:val="es-ES"/>
        </w:rPr>
        <w:t xml:space="preserve"> adjunto a la convocatoria denominado: </w:t>
      </w:r>
      <w:r w:rsidRPr="0061058D">
        <w:rPr>
          <w:rFonts w:ascii="Arial" w:hAnsi="Arial" w:cs="Arial"/>
          <w:b/>
          <w:color w:val="000000" w:themeColor="text1"/>
          <w:sz w:val="20"/>
          <w:szCs w:val="20"/>
          <w:lang w:val="es-ES"/>
        </w:rPr>
        <w:t xml:space="preserve">“Anexo 3 </w:t>
      </w:r>
      <w:r w:rsidRPr="0061058D">
        <w:rPr>
          <w:rFonts w:ascii="Arial" w:hAnsi="Arial" w:cs="Arial"/>
          <w:b/>
          <w:sz w:val="20"/>
          <w:szCs w:val="20"/>
          <w:lang w:val="es-ES_tradnl"/>
        </w:rPr>
        <w:t xml:space="preserve">Términos y Condiciones </w:t>
      </w:r>
      <w:r>
        <w:rPr>
          <w:rFonts w:ascii="Arial" w:hAnsi="Arial" w:cs="Arial"/>
          <w:b/>
          <w:sz w:val="20"/>
          <w:szCs w:val="20"/>
          <w:lang w:val="es-ES_tradnl"/>
        </w:rPr>
        <w:t xml:space="preserve">(claves de los </w:t>
      </w:r>
      <w:r w:rsidRPr="0061058D">
        <w:rPr>
          <w:rFonts w:ascii="Arial" w:hAnsi="Arial" w:cs="Arial"/>
          <w:b/>
          <w:sz w:val="20"/>
          <w:szCs w:val="20"/>
          <w:lang w:val="es-ES_tradnl"/>
        </w:rPr>
        <w:t>grupos 010 medicamentos y 040 psicotrópicos</w:t>
      </w:r>
      <w:r>
        <w:rPr>
          <w:rFonts w:ascii="Arial" w:hAnsi="Arial" w:cs="Arial"/>
          <w:b/>
          <w:sz w:val="20"/>
          <w:szCs w:val="20"/>
          <w:lang w:val="es-ES_tradnl"/>
        </w:rPr>
        <w:t>)</w:t>
      </w:r>
      <w:r w:rsidRPr="0061058D">
        <w:rPr>
          <w:rFonts w:ascii="Arial" w:hAnsi="Arial" w:cs="Arial"/>
          <w:b/>
          <w:sz w:val="20"/>
          <w:szCs w:val="20"/>
          <w:lang w:val="es-ES_tradnl"/>
        </w:rPr>
        <w:t xml:space="preserve">”, </w:t>
      </w:r>
      <w:r w:rsidRPr="007A0C39">
        <w:rPr>
          <w:rFonts w:ascii="Arial" w:hAnsi="Arial" w:cs="Arial"/>
          <w:b/>
          <w:i/>
          <w:color w:val="000000" w:themeColor="text1"/>
          <w:sz w:val="20"/>
          <w:szCs w:val="20"/>
          <w:lang w:val="es-ES"/>
        </w:rPr>
        <w:t>n</w:t>
      </w:r>
      <w:r w:rsidRPr="007A0C39">
        <w:rPr>
          <w:rFonts w:ascii="Arial" w:hAnsi="Arial" w:cs="Arial"/>
          <w:b/>
          <w:i/>
          <w:color w:val="000000" w:themeColor="text1"/>
          <w:sz w:val="20"/>
          <w:szCs w:val="20"/>
        </w:rPr>
        <w:t>umeral 5.1</w:t>
      </w:r>
      <w:r w:rsidRPr="0061058D">
        <w:rPr>
          <w:rFonts w:ascii="Arial" w:hAnsi="Arial" w:cs="Arial"/>
          <w:b/>
          <w:sz w:val="20"/>
          <w:szCs w:val="20"/>
          <w:lang w:val="es-ES_tradnl"/>
        </w:rPr>
        <w:t xml:space="preserve"> “Anexo 3 Términos y Condiciones grupos 020 </w:t>
      </w:r>
      <w:r>
        <w:rPr>
          <w:rFonts w:ascii="Arial" w:hAnsi="Arial" w:cs="Arial"/>
          <w:b/>
          <w:sz w:val="20"/>
          <w:szCs w:val="20"/>
          <w:lang w:val="es-ES_tradnl"/>
        </w:rPr>
        <w:t>vacunas</w:t>
      </w:r>
      <w:r w:rsidRPr="0061058D">
        <w:rPr>
          <w:rFonts w:ascii="Arial" w:hAnsi="Arial" w:cs="Arial"/>
          <w:b/>
          <w:sz w:val="20"/>
          <w:szCs w:val="20"/>
          <w:lang w:val="es-ES_tradnl"/>
        </w:rPr>
        <w:t xml:space="preserve">” </w:t>
      </w:r>
      <w:r w:rsidRPr="007A0C39">
        <w:rPr>
          <w:rFonts w:ascii="Arial" w:hAnsi="Arial" w:cs="Arial"/>
          <w:b/>
          <w:i/>
          <w:color w:val="000000" w:themeColor="text1"/>
          <w:sz w:val="20"/>
          <w:szCs w:val="20"/>
          <w:lang w:val="es-ES"/>
        </w:rPr>
        <w:t>n</w:t>
      </w:r>
      <w:r w:rsidRPr="007A0C39">
        <w:rPr>
          <w:rFonts w:ascii="Arial" w:hAnsi="Arial" w:cs="Arial"/>
          <w:b/>
          <w:i/>
          <w:color w:val="000000" w:themeColor="text1"/>
          <w:sz w:val="20"/>
          <w:szCs w:val="20"/>
        </w:rPr>
        <w:t>umeral 5.1</w:t>
      </w:r>
      <w:r>
        <w:rPr>
          <w:rFonts w:ascii="Arial" w:hAnsi="Arial" w:cs="Arial"/>
          <w:b/>
          <w:i/>
          <w:color w:val="000000" w:themeColor="text1"/>
          <w:sz w:val="20"/>
          <w:szCs w:val="20"/>
        </w:rPr>
        <w:t xml:space="preserve"> </w:t>
      </w:r>
      <w:r w:rsidRPr="0061058D">
        <w:rPr>
          <w:rFonts w:ascii="Arial" w:hAnsi="Arial" w:cs="Arial"/>
          <w:b/>
          <w:sz w:val="20"/>
          <w:szCs w:val="20"/>
          <w:lang w:val="es-ES_tradnl"/>
        </w:rPr>
        <w:t>y “Anexo 3 Términos y Condiciones</w:t>
      </w:r>
      <w:r>
        <w:rPr>
          <w:rFonts w:ascii="Arial" w:hAnsi="Arial" w:cs="Arial"/>
          <w:b/>
          <w:sz w:val="20"/>
          <w:szCs w:val="20"/>
          <w:lang w:val="es-ES_tradnl"/>
        </w:rPr>
        <w:t>”</w:t>
      </w:r>
      <w:r w:rsidR="00094901" w:rsidRPr="007A0C39">
        <w:rPr>
          <w:rFonts w:ascii="Arial" w:hAnsi="Arial" w:cs="Arial"/>
          <w:b/>
          <w:i/>
          <w:color w:val="000000" w:themeColor="text1"/>
          <w:sz w:val="20"/>
          <w:szCs w:val="20"/>
          <w:lang w:val="es-ES"/>
        </w:rPr>
        <w:t>n</w:t>
      </w:r>
      <w:r w:rsidR="00592A9C" w:rsidRPr="007A0C39">
        <w:rPr>
          <w:rFonts w:ascii="Arial" w:hAnsi="Arial" w:cs="Arial"/>
          <w:b/>
          <w:i/>
          <w:color w:val="000000" w:themeColor="text1"/>
          <w:sz w:val="20"/>
          <w:szCs w:val="20"/>
        </w:rPr>
        <w:t>umeral 5.1”.</w:t>
      </w:r>
    </w:p>
    <w:p w:rsidR="00800EE9" w:rsidRPr="003C7E09" w:rsidRDefault="00800EE9" w:rsidP="00800EE9">
      <w:pPr>
        <w:ind w:right="49"/>
        <w:jc w:val="both"/>
        <w:rPr>
          <w:rFonts w:ascii="Arial" w:eastAsia="Calibri" w:hAnsi="Arial" w:cs="Arial"/>
          <w:sz w:val="20"/>
          <w:szCs w:val="20"/>
        </w:rPr>
      </w:pPr>
    </w:p>
    <w:p w:rsidR="00800EE9" w:rsidRPr="003C7E09" w:rsidRDefault="00800EE9" w:rsidP="00800EE9">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3C7E09">
        <w:rPr>
          <w:rFonts w:ascii="Arial" w:eastAsia="Calibri" w:hAnsi="Arial" w:cs="Arial"/>
          <w:b/>
          <w:i/>
          <w:sz w:val="20"/>
          <w:szCs w:val="20"/>
          <w:u w:val="single"/>
        </w:rPr>
        <w:t>La falta de presentación de éste requisito afecta la solvencia de su propuesta y motivaría su desechamiento.</w:t>
      </w:r>
    </w:p>
    <w:p w:rsidR="00800EE9" w:rsidRDefault="00800EE9" w:rsidP="00E038FA">
      <w:pPr>
        <w:ind w:left="709" w:right="49"/>
        <w:jc w:val="both"/>
        <w:rPr>
          <w:rFonts w:ascii="Arial" w:hAnsi="Arial" w:cs="Arial"/>
          <w:b/>
          <w:noProof w:val="0"/>
          <w:sz w:val="20"/>
          <w:szCs w:val="20"/>
          <w:lang w:val="es-ES_tradnl"/>
        </w:rPr>
      </w:pPr>
    </w:p>
    <w:p w:rsidR="00B05F35" w:rsidRPr="003C7E09" w:rsidRDefault="00B05F35" w:rsidP="00E038FA">
      <w:pPr>
        <w:ind w:left="709" w:right="49"/>
        <w:jc w:val="both"/>
        <w:rPr>
          <w:rFonts w:ascii="Arial" w:hAnsi="Arial" w:cs="Arial"/>
          <w:b/>
          <w:noProof w:val="0"/>
          <w:sz w:val="20"/>
          <w:szCs w:val="20"/>
          <w:lang w:val="es-ES_tradnl"/>
        </w:rPr>
      </w:pPr>
    </w:p>
    <w:p w:rsidR="008017F5" w:rsidRPr="003C7E09" w:rsidRDefault="008017F5" w:rsidP="00342DD7">
      <w:pPr>
        <w:pStyle w:val="Ttulo3"/>
        <w:numPr>
          <w:ilvl w:val="0"/>
          <w:numId w:val="43"/>
        </w:numPr>
        <w:spacing w:before="0" w:after="0"/>
        <w:ind w:right="49"/>
        <w:rPr>
          <w:rFonts w:cs="Arial"/>
          <w:sz w:val="20"/>
          <w:szCs w:val="20"/>
          <w:lang w:val="es-ES"/>
        </w:rPr>
      </w:pPr>
      <w:bookmarkStart w:id="97" w:name="_Toc498545114"/>
      <w:r w:rsidRPr="003C7E09">
        <w:rPr>
          <w:rFonts w:cs="Arial"/>
          <w:sz w:val="20"/>
          <w:szCs w:val="20"/>
          <w:lang w:val="es-ES"/>
        </w:rPr>
        <w:t>Registro Sanitario.</w:t>
      </w:r>
      <w:bookmarkEnd w:id="95"/>
      <w:bookmarkEnd w:id="97"/>
    </w:p>
    <w:p w:rsidR="00303236" w:rsidRPr="003C7E09" w:rsidRDefault="00303236" w:rsidP="008315E9">
      <w:pPr>
        <w:suppressAutoHyphens/>
        <w:ind w:right="49"/>
        <w:jc w:val="both"/>
        <w:rPr>
          <w:rFonts w:ascii="Arial" w:eastAsia="Times New Roman" w:hAnsi="Arial" w:cs="Arial"/>
          <w:sz w:val="20"/>
          <w:szCs w:val="20"/>
          <w:lang w:val="es-ES" w:eastAsia="ar-SA"/>
        </w:rPr>
      </w:pPr>
    </w:p>
    <w:p w:rsidR="008315E9" w:rsidRDefault="00E9042F" w:rsidP="00280C0A">
      <w:pPr>
        <w:suppressAutoHyphens/>
        <w:ind w:left="360" w:right="49"/>
        <w:jc w:val="both"/>
        <w:rPr>
          <w:rFonts w:ascii="Arial" w:hAnsi="Arial" w:cs="Arial"/>
          <w:b/>
          <w:color w:val="000000" w:themeColor="text1"/>
          <w:sz w:val="20"/>
          <w:szCs w:val="20"/>
          <w:lang w:val="es-ES"/>
        </w:rPr>
      </w:pPr>
      <w:r w:rsidRPr="007A0C39">
        <w:rPr>
          <w:rFonts w:ascii="Arial" w:hAnsi="Arial" w:cs="Arial"/>
          <w:color w:val="000000" w:themeColor="text1"/>
          <w:sz w:val="20"/>
          <w:szCs w:val="20"/>
          <w:lang w:val="es-ES"/>
        </w:rPr>
        <w:t xml:space="preserve">Los </w:t>
      </w:r>
      <w:r w:rsidR="00E7556F">
        <w:rPr>
          <w:rFonts w:ascii="Arial" w:hAnsi="Arial" w:cs="Arial"/>
          <w:color w:val="000000" w:themeColor="text1"/>
          <w:sz w:val="20"/>
          <w:szCs w:val="20"/>
          <w:lang w:val="es-ES"/>
        </w:rPr>
        <w:t xml:space="preserve">licitantes deberán integrar a su propuesta los </w:t>
      </w:r>
      <w:r w:rsidRPr="007A0C39">
        <w:rPr>
          <w:rFonts w:ascii="Arial" w:hAnsi="Arial" w:cs="Arial"/>
          <w:color w:val="000000" w:themeColor="text1"/>
          <w:sz w:val="20"/>
          <w:szCs w:val="20"/>
          <w:lang w:val="es-ES"/>
        </w:rPr>
        <w:t xml:space="preserve">Registros Sanitarios </w:t>
      </w:r>
      <w:r w:rsidR="00E7556F">
        <w:rPr>
          <w:rFonts w:ascii="Arial" w:hAnsi="Arial" w:cs="Arial"/>
          <w:color w:val="000000" w:themeColor="text1"/>
          <w:sz w:val="20"/>
          <w:szCs w:val="20"/>
          <w:lang w:val="es-ES"/>
        </w:rPr>
        <w:t xml:space="preserve">que se solicitan en </w:t>
      </w:r>
      <w:r w:rsidR="002B76D8">
        <w:rPr>
          <w:rFonts w:ascii="Arial" w:hAnsi="Arial" w:cs="Arial"/>
          <w:color w:val="000000" w:themeColor="text1"/>
          <w:sz w:val="20"/>
          <w:szCs w:val="20"/>
          <w:lang w:val="es-ES"/>
        </w:rPr>
        <w:t xml:space="preserve">los </w:t>
      </w:r>
      <w:r w:rsidR="00E7556F">
        <w:rPr>
          <w:rFonts w:ascii="Arial" w:hAnsi="Arial" w:cs="Arial"/>
          <w:color w:val="000000" w:themeColor="text1"/>
          <w:sz w:val="20"/>
          <w:szCs w:val="20"/>
          <w:lang w:val="es-ES"/>
        </w:rPr>
        <w:t>anexo</w:t>
      </w:r>
      <w:r w:rsidR="002B76D8">
        <w:rPr>
          <w:rFonts w:ascii="Arial" w:hAnsi="Arial" w:cs="Arial"/>
          <w:color w:val="000000" w:themeColor="text1"/>
          <w:sz w:val="20"/>
          <w:szCs w:val="20"/>
          <w:lang w:val="es-ES"/>
        </w:rPr>
        <w:t>s</w:t>
      </w:r>
      <w:r w:rsidR="00E7556F">
        <w:rPr>
          <w:rFonts w:ascii="Arial" w:hAnsi="Arial" w:cs="Arial"/>
          <w:color w:val="000000" w:themeColor="text1"/>
          <w:sz w:val="20"/>
          <w:szCs w:val="20"/>
          <w:lang w:val="es-ES"/>
        </w:rPr>
        <w:t xml:space="preserve"> denominado</w:t>
      </w:r>
      <w:r w:rsidR="002B76D8">
        <w:rPr>
          <w:rFonts w:ascii="Arial" w:hAnsi="Arial" w:cs="Arial"/>
          <w:color w:val="000000" w:themeColor="text1"/>
          <w:sz w:val="20"/>
          <w:szCs w:val="20"/>
          <w:lang w:val="es-ES"/>
        </w:rPr>
        <w:t>s</w:t>
      </w:r>
      <w:r w:rsidR="00E7556F">
        <w:rPr>
          <w:rFonts w:ascii="Arial" w:hAnsi="Arial" w:cs="Arial"/>
          <w:color w:val="000000" w:themeColor="text1"/>
          <w:sz w:val="20"/>
          <w:szCs w:val="20"/>
          <w:lang w:val="es-ES"/>
        </w:rPr>
        <w:t xml:space="preserve"> </w:t>
      </w:r>
      <w:r w:rsidR="00623165">
        <w:rPr>
          <w:rFonts w:ascii="Arial" w:hAnsi="Arial" w:cs="Arial"/>
          <w:color w:val="000000" w:themeColor="text1"/>
          <w:sz w:val="20"/>
          <w:szCs w:val="20"/>
          <w:lang w:val="es-ES"/>
        </w:rPr>
        <w:t>“</w:t>
      </w:r>
      <w:r w:rsidR="002B76D8" w:rsidRPr="00623165">
        <w:rPr>
          <w:rFonts w:ascii="Arial" w:hAnsi="Arial" w:cs="Arial"/>
          <w:b/>
          <w:color w:val="000000" w:themeColor="text1"/>
          <w:sz w:val="20"/>
          <w:szCs w:val="20"/>
          <w:lang w:val="es-ES"/>
        </w:rPr>
        <w:t>REQUERIMIENTO CONSOLIDADO DE LOS GRUPOS 010 MEDICAMENTOS</w:t>
      </w:r>
      <w:r w:rsidR="00623165">
        <w:rPr>
          <w:rFonts w:ascii="Arial" w:hAnsi="Arial" w:cs="Arial"/>
          <w:b/>
          <w:color w:val="000000" w:themeColor="text1"/>
          <w:sz w:val="20"/>
          <w:szCs w:val="20"/>
          <w:lang w:val="es-ES"/>
        </w:rPr>
        <w:t xml:space="preserve"> Y</w:t>
      </w:r>
      <w:r w:rsidR="002B76D8" w:rsidRPr="00623165">
        <w:rPr>
          <w:rFonts w:ascii="Arial" w:hAnsi="Arial" w:cs="Arial"/>
          <w:b/>
          <w:color w:val="000000" w:themeColor="text1"/>
          <w:sz w:val="20"/>
          <w:szCs w:val="20"/>
          <w:lang w:val="es-ES"/>
        </w:rPr>
        <w:t xml:space="preserve"> 040 PSICOTRÓPICOS</w:t>
      </w:r>
      <w:r w:rsidR="00623165">
        <w:rPr>
          <w:rFonts w:ascii="Arial" w:hAnsi="Arial" w:cs="Arial"/>
          <w:b/>
          <w:color w:val="000000" w:themeColor="text1"/>
          <w:sz w:val="20"/>
          <w:szCs w:val="20"/>
          <w:lang w:val="es-ES"/>
        </w:rPr>
        <w:t>”</w:t>
      </w:r>
      <w:r w:rsidR="002B76D8" w:rsidRPr="00623165">
        <w:rPr>
          <w:rFonts w:ascii="Arial" w:hAnsi="Arial" w:cs="Arial"/>
          <w:b/>
          <w:color w:val="000000" w:themeColor="text1"/>
          <w:sz w:val="20"/>
          <w:szCs w:val="20"/>
          <w:lang w:val="es-ES"/>
        </w:rPr>
        <w:t xml:space="preserve">, </w:t>
      </w:r>
      <w:r w:rsidR="00623165">
        <w:rPr>
          <w:rFonts w:ascii="Arial" w:hAnsi="Arial" w:cs="Arial"/>
          <w:b/>
          <w:color w:val="000000" w:themeColor="text1"/>
          <w:sz w:val="20"/>
          <w:szCs w:val="20"/>
          <w:lang w:val="es-ES"/>
        </w:rPr>
        <w:t>“REQUERIMIENTO CONSOLIDADO DE</w:t>
      </w:r>
      <w:r w:rsidR="00623165" w:rsidRPr="00623165">
        <w:rPr>
          <w:rFonts w:ascii="Arial" w:hAnsi="Arial" w:cs="Arial"/>
          <w:b/>
          <w:color w:val="000000" w:themeColor="text1"/>
          <w:sz w:val="20"/>
          <w:szCs w:val="20"/>
          <w:lang w:val="es-ES"/>
        </w:rPr>
        <w:t>L GRUPOS</w:t>
      </w:r>
      <w:r w:rsidR="002B76D8" w:rsidRPr="00623165">
        <w:rPr>
          <w:rFonts w:ascii="Arial" w:hAnsi="Arial" w:cs="Arial"/>
          <w:b/>
          <w:color w:val="000000" w:themeColor="text1"/>
          <w:sz w:val="20"/>
          <w:szCs w:val="20"/>
          <w:lang w:val="es-ES"/>
        </w:rPr>
        <w:t xml:space="preserve"> 020 VACUNAS”</w:t>
      </w:r>
      <w:r w:rsidR="00623165">
        <w:rPr>
          <w:rFonts w:ascii="Arial" w:hAnsi="Arial" w:cs="Arial"/>
          <w:b/>
          <w:color w:val="000000" w:themeColor="text1"/>
          <w:sz w:val="20"/>
          <w:szCs w:val="20"/>
          <w:lang w:val="es-ES"/>
        </w:rPr>
        <w:t>, “</w:t>
      </w:r>
      <w:r w:rsidR="00623165" w:rsidRPr="00623165">
        <w:rPr>
          <w:rFonts w:ascii="Arial" w:hAnsi="Arial" w:cs="Arial"/>
          <w:b/>
          <w:color w:val="000000" w:themeColor="text1"/>
          <w:sz w:val="20"/>
          <w:szCs w:val="20"/>
          <w:lang w:val="es-ES"/>
        </w:rPr>
        <w:t>REQUERIMIENTO CONSOLIDADO DE LOS GRUPOS</w:t>
      </w:r>
      <w:r w:rsidR="002B76D8" w:rsidRPr="00623165">
        <w:rPr>
          <w:rFonts w:ascii="Arial" w:hAnsi="Arial" w:cs="Arial"/>
          <w:b/>
          <w:color w:val="000000" w:themeColor="text1"/>
          <w:sz w:val="20"/>
          <w:szCs w:val="20"/>
          <w:lang w:val="es-ES"/>
        </w:rPr>
        <w:t xml:space="preserve"> 060, </w:t>
      </w:r>
      <w:r w:rsidR="00623165">
        <w:rPr>
          <w:rFonts w:ascii="Arial" w:hAnsi="Arial" w:cs="Arial"/>
          <w:b/>
          <w:color w:val="000000" w:themeColor="text1"/>
          <w:sz w:val="20"/>
          <w:szCs w:val="20"/>
          <w:lang w:val="es-ES"/>
        </w:rPr>
        <w:t xml:space="preserve">MATERIAL DE CUARCIÓN, </w:t>
      </w:r>
      <w:r w:rsidR="002B76D8" w:rsidRPr="00623165">
        <w:rPr>
          <w:rFonts w:ascii="Arial" w:hAnsi="Arial" w:cs="Arial"/>
          <w:b/>
          <w:color w:val="000000" w:themeColor="text1"/>
          <w:sz w:val="20"/>
          <w:szCs w:val="20"/>
          <w:lang w:val="es-ES"/>
        </w:rPr>
        <w:t>070</w:t>
      </w:r>
      <w:r w:rsidR="00623165">
        <w:rPr>
          <w:rFonts w:ascii="Arial" w:hAnsi="Arial" w:cs="Arial"/>
          <w:b/>
          <w:color w:val="000000" w:themeColor="text1"/>
          <w:sz w:val="20"/>
          <w:szCs w:val="20"/>
          <w:lang w:val="es-ES"/>
        </w:rPr>
        <w:t xml:space="preserve"> MATERIAL RADIOLÓGICO</w:t>
      </w:r>
      <w:r w:rsidR="002B76D8" w:rsidRPr="00623165">
        <w:rPr>
          <w:rFonts w:ascii="Arial" w:hAnsi="Arial" w:cs="Arial"/>
          <w:b/>
          <w:color w:val="000000" w:themeColor="text1"/>
          <w:sz w:val="20"/>
          <w:szCs w:val="20"/>
          <w:lang w:val="es-ES"/>
        </w:rPr>
        <w:t>, Y 080</w:t>
      </w:r>
      <w:r w:rsidR="00623165">
        <w:rPr>
          <w:rFonts w:ascii="Arial" w:hAnsi="Arial" w:cs="Arial"/>
          <w:b/>
          <w:color w:val="000000" w:themeColor="text1"/>
          <w:sz w:val="20"/>
          <w:szCs w:val="20"/>
          <w:lang w:val="es-ES"/>
        </w:rPr>
        <w:t xml:space="preserve"> MATERIAL DE LABORATORIO</w:t>
      </w:r>
      <w:r w:rsidR="002B76D8" w:rsidRPr="002B76D8">
        <w:rPr>
          <w:rFonts w:ascii="Arial" w:hAnsi="Arial" w:cs="Arial"/>
          <w:color w:val="000000" w:themeColor="text1"/>
          <w:sz w:val="20"/>
          <w:szCs w:val="20"/>
          <w:lang w:val="es-ES"/>
        </w:rPr>
        <w:t>, en la partida que se solicita</w:t>
      </w:r>
      <w:r w:rsidR="002B76D8">
        <w:rPr>
          <w:rFonts w:ascii="Arial" w:hAnsi="Arial" w:cs="Arial"/>
          <w:color w:val="000000" w:themeColor="text1"/>
          <w:sz w:val="20"/>
          <w:szCs w:val="20"/>
          <w:lang w:val="es-ES"/>
        </w:rPr>
        <w:t>, como se indica en la columna “</w:t>
      </w:r>
      <w:r w:rsidR="002B76D8" w:rsidRPr="002B76D8">
        <w:rPr>
          <w:rFonts w:ascii="Arial" w:hAnsi="Arial" w:cs="Arial"/>
          <w:b/>
          <w:color w:val="000000" w:themeColor="text1"/>
          <w:sz w:val="20"/>
          <w:szCs w:val="20"/>
          <w:lang w:val="es-ES"/>
        </w:rPr>
        <w:t>REQUI</w:t>
      </w:r>
      <w:r w:rsidR="00623165">
        <w:rPr>
          <w:rFonts w:ascii="Arial" w:hAnsi="Arial" w:cs="Arial"/>
          <w:b/>
          <w:color w:val="000000" w:themeColor="text1"/>
          <w:sz w:val="20"/>
          <w:szCs w:val="20"/>
          <w:lang w:val="es-ES"/>
        </w:rPr>
        <w:t>E</w:t>
      </w:r>
      <w:r w:rsidR="002B76D8" w:rsidRPr="002B76D8">
        <w:rPr>
          <w:rFonts w:ascii="Arial" w:hAnsi="Arial" w:cs="Arial"/>
          <w:b/>
          <w:color w:val="000000" w:themeColor="text1"/>
          <w:sz w:val="20"/>
          <w:szCs w:val="20"/>
          <w:lang w:val="es-ES"/>
        </w:rPr>
        <w:t>RE REGISTRO SANITARIO COFEPRIS</w:t>
      </w:r>
      <w:r w:rsidR="002B76D8">
        <w:rPr>
          <w:rFonts w:ascii="Arial" w:hAnsi="Arial" w:cs="Arial"/>
          <w:b/>
          <w:color w:val="000000" w:themeColor="text1"/>
          <w:sz w:val="20"/>
          <w:szCs w:val="20"/>
          <w:lang w:val="es-ES"/>
        </w:rPr>
        <w:t>”</w:t>
      </w:r>
      <w:r w:rsidR="002B76D8">
        <w:rPr>
          <w:rFonts w:ascii="Arial" w:hAnsi="Arial" w:cs="Arial"/>
          <w:color w:val="000000" w:themeColor="text1"/>
          <w:sz w:val="20"/>
          <w:szCs w:val="20"/>
          <w:lang w:val="es-ES"/>
        </w:rPr>
        <w:t xml:space="preserve"> </w:t>
      </w:r>
      <w:r w:rsidR="002B76D8" w:rsidRPr="002B76D8">
        <w:rPr>
          <w:rFonts w:ascii="Arial" w:hAnsi="Arial" w:cs="Arial"/>
          <w:color w:val="000000" w:themeColor="text1"/>
          <w:sz w:val="20"/>
          <w:szCs w:val="20"/>
          <w:lang w:val="es-ES"/>
        </w:rPr>
        <w:t xml:space="preserve">y </w:t>
      </w:r>
      <w:r w:rsidR="00623165">
        <w:rPr>
          <w:rFonts w:ascii="Arial" w:hAnsi="Arial" w:cs="Arial"/>
          <w:color w:val="000000" w:themeColor="text1"/>
          <w:sz w:val="20"/>
          <w:szCs w:val="20"/>
          <w:lang w:val="es-ES"/>
        </w:rPr>
        <w:t xml:space="preserve">como se indica </w:t>
      </w:r>
      <w:r w:rsidR="002B76D8">
        <w:rPr>
          <w:rFonts w:ascii="Arial" w:hAnsi="Arial" w:cs="Arial"/>
          <w:color w:val="000000" w:themeColor="text1"/>
          <w:sz w:val="20"/>
          <w:szCs w:val="20"/>
          <w:lang w:val="es-ES"/>
        </w:rPr>
        <w:t xml:space="preserve">en el </w:t>
      </w:r>
      <w:r w:rsidR="008315E9" w:rsidRPr="007A0C39">
        <w:rPr>
          <w:rFonts w:ascii="Arial" w:hAnsi="Arial" w:cs="Arial"/>
          <w:color w:val="000000" w:themeColor="text1"/>
          <w:sz w:val="20"/>
          <w:szCs w:val="20"/>
          <w:lang w:val="es-ES"/>
        </w:rPr>
        <w:t xml:space="preserve"> </w:t>
      </w:r>
      <w:r w:rsidR="00623165" w:rsidRPr="00623165">
        <w:rPr>
          <w:rFonts w:ascii="Arial" w:hAnsi="Arial" w:cs="Arial"/>
          <w:b/>
          <w:color w:val="000000" w:themeColor="text1"/>
          <w:sz w:val="20"/>
          <w:szCs w:val="20"/>
          <w:lang w:val="es-ES"/>
        </w:rPr>
        <w:t>“ANEXO 3 TÉRMINOS Y CONDICIONES (CLAVES DE LOS GRUPOS 010 MEDICAMENTOS Y 040 PSICOTRÓPICOS)”</w:t>
      </w:r>
      <w:r w:rsidR="00B05F35" w:rsidRPr="00B05F35">
        <w:rPr>
          <w:rFonts w:ascii="Arial" w:hAnsi="Arial" w:cs="Arial"/>
          <w:color w:val="000000" w:themeColor="text1"/>
          <w:sz w:val="20"/>
          <w:szCs w:val="20"/>
          <w:lang w:val="es-ES"/>
        </w:rPr>
        <w:t>numerales 6.1. y 6.2</w:t>
      </w:r>
      <w:r w:rsidR="00B05F35">
        <w:rPr>
          <w:rFonts w:ascii="Arial" w:hAnsi="Arial" w:cs="Arial"/>
          <w:b/>
          <w:color w:val="000000" w:themeColor="text1"/>
          <w:sz w:val="20"/>
          <w:szCs w:val="20"/>
          <w:lang w:val="es-ES"/>
        </w:rPr>
        <w:t xml:space="preserve"> </w:t>
      </w:r>
      <w:r w:rsidR="00623165" w:rsidRPr="00623165">
        <w:rPr>
          <w:rFonts w:ascii="Arial" w:hAnsi="Arial" w:cs="Arial"/>
          <w:b/>
          <w:color w:val="000000" w:themeColor="text1"/>
          <w:sz w:val="20"/>
          <w:szCs w:val="20"/>
          <w:lang w:val="es-ES"/>
        </w:rPr>
        <w:t>, “ANEXO 3 TÉRMINOS Y CONDICIONES GRUPOS 020 VACUNAS” Y “</w:t>
      </w:r>
      <w:r w:rsidR="00B05F35">
        <w:rPr>
          <w:rFonts w:ascii="Arial" w:hAnsi="Arial" w:cs="Arial"/>
          <w:b/>
          <w:color w:val="000000" w:themeColor="text1"/>
          <w:sz w:val="20"/>
          <w:szCs w:val="20"/>
          <w:lang w:val="es-ES"/>
        </w:rPr>
        <w:t xml:space="preserve">ANEXO 3 TÉRMINOS Y CONDICIONES”, </w:t>
      </w:r>
      <w:r w:rsidR="00B05F35" w:rsidRPr="00B05F35">
        <w:rPr>
          <w:rFonts w:ascii="Arial" w:hAnsi="Arial" w:cs="Arial"/>
          <w:color w:val="000000" w:themeColor="text1"/>
          <w:sz w:val="20"/>
          <w:szCs w:val="20"/>
          <w:lang w:val="es-ES"/>
        </w:rPr>
        <w:t xml:space="preserve">numeral 6.1. </w:t>
      </w:r>
    </w:p>
    <w:p w:rsidR="000258C7" w:rsidRDefault="000258C7" w:rsidP="00280C0A">
      <w:pPr>
        <w:suppressAutoHyphens/>
        <w:ind w:left="360" w:right="49"/>
        <w:jc w:val="both"/>
        <w:rPr>
          <w:rFonts w:ascii="Arial" w:hAnsi="Arial" w:cs="Arial"/>
          <w:color w:val="000000" w:themeColor="text1"/>
          <w:sz w:val="20"/>
          <w:szCs w:val="20"/>
          <w:lang w:val="es-ES"/>
        </w:rPr>
      </w:pPr>
    </w:p>
    <w:p w:rsidR="000258C7" w:rsidRPr="002B76D8" w:rsidRDefault="000258C7" w:rsidP="00280C0A">
      <w:pPr>
        <w:suppressAutoHyphens/>
        <w:ind w:left="360"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 xml:space="preserve">Para el caso de aquellas partidas de los grupos 060, 070 y 080 que no requieran registro sanitario deberán atender lo dispuesto en el numerales </w:t>
      </w:r>
      <w:r w:rsidR="00B05F35">
        <w:rPr>
          <w:rFonts w:ascii="Arial" w:hAnsi="Arial" w:cs="Arial"/>
          <w:color w:val="000000" w:themeColor="text1"/>
          <w:sz w:val="20"/>
          <w:szCs w:val="20"/>
          <w:lang w:val="es-ES"/>
        </w:rPr>
        <w:t xml:space="preserve">6.1., </w:t>
      </w:r>
      <w:r>
        <w:rPr>
          <w:rFonts w:ascii="Arial" w:hAnsi="Arial" w:cs="Arial"/>
          <w:color w:val="000000" w:themeColor="text1"/>
          <w:sz w:val="20"/>
          <w:szCs w:val="20"/>
          <w:lang w:val="es-ES"/>
        </w:rPr>
        <w:t xml:space="preserve">6.2 y 6.3 del anexo denominado </w:t>
      </w:r>
      <w:r w:rsidRPr="00623165">
        <w:rPr>
          <w:rFonts w:ascii="Arial" w:hAnsi="Arial" w:cs="Arial"/>
          <w:b/>
          <w:color w:val="000000" w:themeColor="text1"/>
          <w:sz w:val="20"/>
          <w:szCs w:val="20"/>
          <w:lang w:val="es-ES"/>
        </w:rPr>
        <w:t>“ANEXO 3 TÉRMINOS Y CONDICIONES”.</w:t>
      </w:r>
    </w:p>
    <w:p w:rsidR="008315E9" w:rsidRPr="003C7E09" w:rsidRDefault="008315E9" w:rsidP="008315E9">
      <w:pPr>
        <w:ind w:right="49"/>
        <w:jc w:val="both"/>
        <w:rPr>
          <w:rFonts w:ascii="Arial" w:hAnsi="Arial" w:cs="Arial"/>
          <w:bCs/>
          <w:sz w:val="20"/>
          <w:szCs w:val="20"/>
        </w:rPr>
      </w:pPr>
    </w:p>
    <w:p w:rsidR="008315E9" w:rsidRPr="003C7E09" w:rsidRDefault="008315E9" w:rsidP="008315E9">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r w:rsidRPr="003C7E09">
        <w:rPr>
          <w:rFonts w:ascii="Arial" w:hAnsi="Arial" w:cs="Arial"/>
          <w:b/>
          <w:bCs/>
          <w:i/>
          <w:sz w:val="20"/>
          <w:szCs w:val="20"/>
          <w:u w:val="single"/>
        </w:rPr>
        <w:t>La falta de presentación de</w:t>
      </w:r>
      <w:r w:rsidR="00E9042F" w:rsidRPr="003C7E09">
        <w:rPr>
          <w:rFonts w:ascii="Arial" w:hAnsi="Arial" w:cs="Arial"/>
          <w:b/>
          <w:bCs/>
          <w:i/>
          <w:sz w:val="20"/>
          <w:szCs w:val="20"/>
          <w:u w:val="single"/>
        </w:rPr>
        <w:t xml:space="preserve"> éste requisito</w:t>
      </w:r>
      <w:r w:rsidRPr="003C7E09">
        <w:rPr>
          <w:rFonts w:ascii="Arial" w:hAnsi="Arial" w:cs="Arial"/>
          <w:b/>
          <w:bCs/>
          <w:i/>
          <w:sz w:val="20"/>
          <w:szCs w:val="20"/>
          <w:u w:val="single"/>
        </w:rPr>
        <w:t>, afecta la solvencia de su propuesta y motivaría su desechamiento.</w:t>
      </w:r>
    </w:p>
    <w:p w:rsidR="006C618F" w:rsidRPr="003C7E09" w:rsidRDefault="00FD289E" w:rsidP="00FD289E">
      <w:pPr>
        <w:tabs>
          <w:tab w:val="left" w:pos="965"/>
        </w:tabs>
        <w:suppressAutoHyphens/>
        <w:autoSpaceDE w:val="0"/>
        <w:ind w:right="49"/>
        <w:jc w:val="both"/>
        <w:rPr>
          <w:rFonts w:ascii="Arial" w:eastAsia="Times New Roman" w:hAnsi="Arial" w:cs="Arial"/>
          <w:b/>
          <w:bCs/>
          <w:strike/>
          <w:sz w:val="20"/>
          <w:szCs w:val="20"/>
          <w:lang w:val="es-ES_tradnl" w:eastAsia="ar-SA"/>
        </w:rPr>
      </w:pPr>
      <w:r w:rsidRPr="003C7E09">
        <w:rPr>
          <w:rFonts w:ascii="Arial" w:eastAsia="Times New Roman" w:hAnsi="Arial" w:cs="Arial"/>
          <w:noProof w:val="0"/>
          <w:sz w:val="20"/>
          <w:szCs w:val="20"/>
          <w:lang w:eastAsia="ar-SA"/>
        </w:rPr>
        <w:tab/>
      </w:r>
      <w:bookmarkStart w:id="98" w:name="_LICENCIAS,_AUTORIZACIONES_Y"/>
      <w:bookmarkStart w:id="99" w:name="_Toc442265827"/>
      <w:bookmarkEnd w:id="98"/>
    </w:p>
    <w:p w:rsidR="008017F5" w:rsidRPr="003C7E09" w:rsidRDefault="008017F5" w:rsidP="00342DD7">
      <w:pPr>
        <w:pStyle w:val="Ttulo3"/>
        <w:numPr>
          <w:ilvl w:val="0"/>
          <w:numId w:val="43"/>
        </w:numPr>
        <w:spacing w:before="0" w:after="0"/>
        <w:ind w:right="49"/>
        <w:jc w:val="both"/>
        <w:rPr>
          <w:rFonts w:cs="Arial"/>
          <w:sz w:val="20"/>
          <w:szCs w:val="20"/>
          <w:shd w:val="clear" w:color="auto" w:fill="00FF00"/>
          <w:lang w:val="es-ES"/>
        </w:rPr>
      </w:pPr>
      <w:bookmarkStart w:id="100" w:name="_Toc498545115"/>
      <w:r w:rsidRPr="003C7E09">
        <w:rPr>
          <w:rFonts w:cs="Arial"/>
          <w:sz w:val="20"/>
          <w:szCs w:val="20"/>
          <w:lang w:val="es-ES"/>
        </w:rPr>
        <w:t>Licencias</w:t>
      </w:r>
      <w:r w:rsidR="00800EE9" w:rsidRPr="003C7E09">
        <w:rPr>
          <w:rFonts w:cs="Arial"/>
          <w:sz w:val="20"/>
          <w:szCs w:val="20"/>
          <w:lang w:val="es-ES"/>
        </w:rPr>
        <w:t xml:space="preserve"> y Avisos</w:t>
      </w:r>
      <w:r w:rsidRPr="003C7E09">
        <w:rPr>
          <w:rFonts w:cs="Arial"/>
          <w:sz w:val="20"/>
          <w:szCs w:val="20"/>
          <w:lang w:val="es-ES"/>
        </w:rPr>
        <w:t>.</w:t>
      </w:r>
      <w:bookmarkEnd w:id="99"/>
      <w:bookmarkEnd w:id="100"/>
    </w:p>
    <w:p w:rsidR="008017F5" w:rsidRPr="003C7E09" w:rsidRDefault="008017F5" w:rsidP="008315E9">
      <w:pPr>
        <w:suppressAutoHyphens/>
        <w:ind w:left="1276" w:right="49" w:hanging="283"/>
        <w:jc w:val="both"/>
        <w:rPr>
          <w:rFonts w:ascii="Arial" w:eastAsia="Times New Roman" w:hAnsi="Arial" w:cs="Arial"/>
          <w:sz w:val="20"/>
          <w:szCs w:val="20"/>
          <w:shd w:val="clear" w:color="auto" w:fill="FFFF00"/>
          <w:lang w:val="es-ES" w:eastAsia="ar-SA"/>
        </w:rPr>
      </w:pPr>
    </w:p>
    <w:p w:rsidR="008315E9" w:rsidRPr="003C7E09" w:rsidRDefault="00E9042F" w:rsidP="008315E9">
      <w:pPr>
        <w:ind w:left="357" w:right="49"/>
        <w:jc w:val="both"/>
        <w:rPr>
          <w:rFonts w:ascii="Arial" w:hAnsi="Arial" w:cs="Arial"/>
          <w:sz w:val="20"/>
        </w:rPr>
      </w:pPr>
      <w:r w:rsidRPr="007A0C39">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7A0C39">
        <w:rPr>
          <w:rFonts w:ascii="Arial" w:hAnsi="Arial" w:cs="Arial"/>
          <w:color w:val="000000" w:themeColor="text1"/>
          <w:sz w:val="20"/>
          <w:szCs w:val="20"/>
          <w:lang w:val="es-ES"/>
        </w:rPr>
        <w:t xml:space="preserve">onforme se indica en el </w:t>
      </w:r>
      <w:r w:rsidR="00347EA1" w:rsidRPr="007A0C39">
        <w:rPr>
          <w:rFonts w:ascii="Arial" w:hAnsi="Arial" w:cs="Arial"/>
          <w:color w:val="000000" w:themeColor="text1"/>
          <w:sz w:val="20"/>
          <w:szCs w:val="20"/>
          <w:lang w:val="es-ES"/>
        </w:rPr>
        <w:t>documento</w:t>
      </w:r>
      <w:r w:rsidR="008315E9" w:rsidRPr="007A0C39">
        <w:rPr>
          <w:rFonts w:ascii="Arial" w:hAnsi="Arial" w:cs="Arial"/>
          <w:color w:val="000000" w:themeColor="text1"/>
          <w:sz w:val="20"/>
          <w:szCs w:val="20"/>
          <w:lang w:val="es-ES"/>
        </w:rPr>
        <w:t xml:space="preserve"> adjunto a la convocatoria denominado: </w:t>
      </w:r>
      <w:r w:rsidR="00D51D01" w:rsidRPr="00623165">
        <w:rPr>
          <w:rFonts w:ascii="Arial" w:hAnsi="Arial" w:cs="Arial"/>
          <w:b/>
          <w:color w:val="000000" w:themeColor="text1"/>
          <w:sz w:val="20"/>
          <w:szCs w:val="20"/>
          <w:lang w:val="es-ES"/>
        </w:rPr>
        <w:t>“ANEXO 3 TÉRMINOS Y CONDICIONES (CLAVES DE LOS GRUPOS 010 MEDICAMENTOS Y 040 PSICOTRÓPICOS)”,</w:t>
      </w:r>
      <w:r w:rsidR="00D51D01">
        <w:rPr>
          <w:rFonts w:ascii="Arial" w:hAnsi="Arial" w:cs="Arial"/>
          <w:b/>
          <w:color w:val="000000" w:themeColor="text1"/>
          <w:sz w:val="20"/>
          <w:szCs w:val="20"/>
          <w:lang w:val="es-ES"/>
        </w:rPr>
        <w:t xml:space="preserve"> </w:t>
      </w:r>
      <w:r w:rsidR="00D51D01" w:rsidRPr="007A0C39">
        <w:rPr>
          <w:rFonts w:ascii="Arial" w:hAnsi="Arial" w:cs="Arial"/>
          <w:b/>
          <w:i/>
          <w:color w:val="000000" w:themeColor="text1"/>
          <w:sz w:val="20"/>
          <w:szCs w:val="20"/>
          <w:lang w:val="es-ES"/>
        </w:rPr>
        <w:t>n</w:t>
      </w:r>
      <w:r w:rsidR="00D51D01">
        <w:rPr>
          <w:rFonts w:ascii="Arial" w:hAnsi="Arial" w:cs="Arial"/>
          <w:b/>
          <w:i/>
          <w:color w:val="000000" w:themeColor="text1"/>
          <w:sz w:val="20"/>
          <w:szCs w:val="20"/>
        </w:rPr>
        <w:t>umeral 6.</w:t>
      </w:r>
      <w:r w:rsidR="0058464D">
        <w:rPr>
          <w:rFonts w:ascii="Arial" w:hAnsi="Arial" w:cs="Arial"/>
          <w:b/>
          <w:i/>
          <w:color w:val="000000" w:themeColor="text1"/>
          <w:sz w:val="20"/>
          <w:szCs w:val="20"/>
        </w:rPr>
        <w:t>3</w:t>
      </w:r>
      <w:r w:rsidR="00D51D01">
        <w:rPr>
          <w:rFonts w:ascii="Arial" w:hAnsi="Arial" w:cs="Arial"/>
          <w:b/>
          <w:i/>
          <w:color w:val="000000" w:themeColor="text1"/>
          <w:sz w:val="20"/>
          <w:szCs w:val="20"/>
        </w:rPr>
        <w:t xml:space="preserve">, </w:t>
      </w:r>
      <w:r w:rsidR="00D51D01" w:rsidRPr="00623165">
        <w:rPr>
          <w:rFonts w:ascii="Arial" w:hAnsi="Arial" w:cs="Arial"/>
          <w:b/>
          <w:color w:val="000000" w:themeColor="text1"/>
          <w:sz w:val="20"/>
          <w:szCs w:val="20"/>
          <w:lang w:val="es-ES"/>
        </w:rPr>
        <w:t xml:space="preserve"> “ANEXO 3 TÉRMINOS Y CONDICIONES GRUPOS 020 VACUNAS” </w:t>
      </w:r>
      <w:r w:rsidR="00D51D01" w:rsidRPr="007A0C39">
        <w:rPr>
          <w:rFonts w:ascii="Arial" w:hAnsi="Arial" w:cs="Arial"/>
          <w:b/>
          <w:i/>
          <w:color w:val="000000" w:themeColor="text1"/>
          <w:sz w:val="20"/>
          <w:szCs w:val="20"/>
          <w:lang w:val="es-ES"/>
        </w:rPr>
        <w:t>n</w:t>
      </w:r>
      <w:r w:rsidR="00D51D01">
        <w:rPr>
          <w:rFonts w:ascii="Arial" w:hAnsi="Arial" w:cs="Arial"/>
          <w:b/>
          <w:i/>
          <w:color w:val="000000" w:themeColor="text1"/>
          <w:sz w:val="20"/>
          <w:szCs w:val="20"/>
        </w:rPr>
        <w:t>umeral 6.</w:t>
      </w:r>
      <w:r w:rsidR="0058464D">
        <w:rPr>
          <w:rFonts w:ascii="Arial" w:hAnsi="Arial" w:cs="Arial"/>
          <w:b/>
          <w:i/>
          <w:color w:val="000000" w:themeColor="text1"/>
          <w:sz w:val="20"/>
          <w:szCs w:val="20"/>
        </w:rPr>
        <w:t>2</w:t>
      </w:r>
      <w:r w:rsidR="00D51D01">
        <w:rPr>
          <w:rFonts w:ascii="Arial" w:hAnsi="Arial" w:cs="Arial"/>
          <w:b/>
          <w:i/>
          <w:color w:val="000000" w:themeColor="text1"/>
          <w:sz w:val="20"/>
          <w:szCs w:val="20"/>
        </w:rPr>
        <w:t xml:space="preserve"> </w:t>
      </w:r>
      <w:r w:rsidR="00D51D01" w:rsidRPr="00623165">
        <w:rPr>
          <w:rFonts w:ascii="Arial" w:hAnsi="Arial" w:cs="Arial"/>
          <w:b/>
          <w:color w:val="000000" w:themeColor="text1"/>
          <w:sz w:val="20"/>
          <w:szCs w:val="20"/>
          <w:lang w:val="es-ES"/>
        </w:rPr>
        <w:t>Y “</w:t>
      </w:r>
      <w:r w:rsidR="00D51D01">
        <w:rPr>
          <w:rFonts w:ascii="Arial" w:hAnsi="Arial" w:cs="Arial"/>
          <w:b/>
          <w:color w:val="000000" w:themeColor="text1"/>
          <w:sz w:val="20"/>
          <w:szCs w:val="20"/>
          <w:lang w:val="es-ES"/>
        </w:rPr>
        <w:t>ANEXO 3 TÉRMINOS Y CONDICIONES”</w:t>
      </w:r>
      <w:r w:rsidR="003C42C3" w:rsidRPr="007A0C39">
        <w:rPr>
          <w:rFonts w:ascii="Arial" w:hAnsi="Arial" w:cs="Arial"/>
          <w:b/>
          <w:sz w:val="20"/>
          <w:szCs w:val="20"/>
          <w:lang w:val="es-ES_tradnl"/>
        </w:rPr>
        <w:t xml:space="preserve">, </w:t>
      </w:r>
      <w:r w:rsidR="003C42C3" w:rsidRPr="007A0C39">
        <w:rPr>
          <w:rFonts w:ascii="Arial" w:hAnsi="Arial" w:cs="Arial"/>
          <w:b/>
          <w:i/>
          <w:color w:val="000000" w:themeColor="text1"/>
          <w:sz w:val="20"/>
          <w:szCs w:val="20"/>
          <w:lang w:val="es-ES"/>
        </w:rPr>
        <w:t>n</w:t>
      </w:r>
      <w:r w:rsidR="003C42C3" w:rsidRPr="007A0C39">
        <w:rPr>
          <w:rFonts w:ascii="Arial" w:hAnsi="Arial" w:cs="Arial"/>
          <w:b/>
          <w:i/>
          <w:color w:val="000000" w:themeColor="text1"/>
          <w:sz w:val="20"/>
          <w:szCs w:val="20"/>
        </w:rPr>
        <w:t>umeral 6.</w:t>
      </w:r>
      <w:r w:rsidR="00B05F35">
        <w:rPr>
          <w:rFonts w:ascii="Arial" w:hAnsi="Arial" w:cs="Arial"/>
          <w:b/>
          <w:i/>
          <w:color w:val="000000" w:themeColor="text1"/>
          <w:sz w:val="20"/>
          <w:szCs w:val="20"/>
        </w:rPr>
        <w:t>4</w:t>
      </w:r>
      <w:r w:rsidR="003C42C3" w:rsidRPr="007A0C39">
        <w:rPr>
          <w:rFonts w:ascii="Arial" w:hAnsi="Arial" w:cs="Arial"/>
          <w:b/>
          <w:i/>
          <w:color w:val="000000" w:themeColor="text1"/>
          <w:sz w:val="20"/>
          <w:szCs w:val="20"/>
        </w:rPr>
        <w:t>”.</w:t>
      </w:r>
    </w:p>
    <w:p w:rsidR="008315E9" w:rsidRPr="003C7E09" w:rsidRDefault="008315E9" w:rsidP="008315E9">
      <w:pPr>
        <w:ind w:right="49"/>
        <w:jc w:val="both"/>
        <w:rPr>
          <w:rFonts w:ascii="Arial" w:eastAsia="Calibri" w:hAnsi="Arial" w:cs="Arial"/>
          <w:sz w:val="20"/>
          <w:szCs w:val="20"/>
        </w:rPr>
      </w:pPr>
    </w:p>
    <w:p w:rsidR="008315E9" w:rsidRPr="003C7E09" w:rsidRDefault="008315E9" w:rsidP="008315E9">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 xml:space="preserve">La falta de presentación de </w:t>
      </w:r>
      <w:r w:rsidR="00E9042F" w:rsidRPr="003C7E09">
        <w:rPr>
          <w:rFonts w:ascii="Arial" w:eastAsia="Times New Roman" w:hAnsi="Arial" w:cs="Arial"/>
          <w:b/>
          <w:i/>
          <w:noProof w:val="0"/>
          <w:sz w:val="20"/>
          <w:szCs w:val="20"/>
          <w:u w:val="single"/>
          <w:lang w:val="es-ES_tradnl" w:eastAsia="ar-SA"/>
        </w:rPr>
        <w:t xml:space="preserve">éste requisito </w:t>
      </w:r>
      <w:r w:rsidRPr="003C7E09">
        <w:rPr>
          <w:rFonts w:ascii="Arial" w:eastAsia="Times New Roman" w:hAnsi="Arial" w:cs="Arial"/>
          <w:b/>
          <w:i/>
          <w:noProof w:val="0"/>
          <w:sz w:val="20"/>
          <w:szCs w:val="20"/>
          <w:u w:val="single"/>
          <w:lang w:val="es-ES_tradnl" w:eastAsia="ar-SA"/>
        </w:rPr>
        <w:t>afecta la solvencia de su propuesta y motivaría su desechamiento.</w:t>
      </w:r>
    </w:p>
    <w:p w:rsidR="001F5753" w:rsidRPr="003C7E09" w:rsidRDefault="001F5753" w:rsidP="008315E9">
      <w:pPr>
        <w:suppressAutoHyphens/>
        <w:autoSpaceDE w:val="0"/>
        <w:ind w:left="774" w:right="49"/>
        <w:jc w:val="both"/>
        <w:rPr>
          <w:rFonts w:ascii="Arial" w:eastAsia="Times New Roman" w:hAnsi="Arial" w:cs="Arial"/>
          <w:noProof w:val="0"/>
          <w:sz w:val="20"/>
          <w:szCs w:val="20"/>
          <w:lang w:val="es-ES_tradnl" w:eastAsia="ar-SA"/>
        </w:rPr>
      </w:pPr>
    </w:p>
    <w:p w:rsidR="008017F5" w:rsidRPr="003C7E09" w:rsidRDefault="006B098F" w:rsidP="00342DD7">
      <w:pPr>
        <w:pStyle w:val="Ttulo3"/>
        <w:numPr>
          <w:ilvl w:val="0"/>
          <w:numId w:val="43"/>
        </w:numPr>
        <w:spacing w:before="0" w:after="0"/>
        <w:ind w:right="49"/>
        <w:jc w:val="both"/>
        <w:rPr>
          <w:rFonts w:cs="Arial"/>
          <w:bCs w:val="0"/>
          <w:sz w:val="20"/>
          <w:szCs w:val="20"/>
        </w:rPr>
      </w:pPr>
      <w:bookmarkStart w:id="101" w:name="_Toc498545116"/>
      <w:r w:rsidRPr="003C7E09">
        <w:rPr>
          <w:rFonts w:cs="Arial"/>
          <w:bCs w:val="0"/>
          <w:sz w:val="20"/>
          <w:szCs w:val="20"/>
        </w:rPr>
        <w:t>Folletos</w:t>
      </w:r>
      <w:r w:rsidR="00800EE9" w:rsidRPr="003C7E09">
        <w:rPr>
          <w:rFonts w:cs="Arial"/>
          <w:bCs w:val="0"/>
          <w:sz w:val="20"/>
          <w:szCs w:val="20"/>
        </w:rPr>
        <w:t xml:space="preserve"> o </w:t>
      </w:r>
      <w:r w:rsidR="008017F5" w:rsidRPr="003C7E09">
        <w:rPr>
          <w:rFonts w:cs="Arial"/>
          <w:bCs w:val="0"/>
          <w:sz w:val="20"/>
          <w:szCs w:val="20"/>
        </w:rPr>
        <w:t>catálogos</w:t>
      </w:r>
      <w:r w:rsidR="00800EE9" w:rsidRPr="003C7E09">
        <w:rPr>
          <w:rFonts w:cs="Arial"/>
          <w:bCs w:val="0"/>
          <w:sz w:val="20"/>
          <w:szCs w:val="20"/>
        </w:rPr>
        <w:t xml:space="preserve"> o</w:t>
      </w:r>
      <w:r w:rsidRPr="003C7E09">
        <w:rPr>
          <w:rFonts w:cs="Arial"/>
          <w:bCs w:val="0"/>
          <w:sz w:val="20"/>
          <w:szCs w:val="20"/>
        </w:rPr>
        <w:t xml:space="preserve"> fotografías</w:t>
      </w:r>
      <w:r w:rsidR="00800EE9" w:rsidRPr="003C7E09">
        <w:rPr>
          <w:rFonts w:cs="Arial"/>
          <w:bCs w:val="0"/>
          <w:sz w:val="20"/>
          <w:szCs w:val="20"/>
        </w:rPr>
        <w:t xml:space="preserve"> o</w:t>
      </w:r>
      <w:r w:rsidRPr="003C7E09">
        <w:rPr>
          <w:rFonts w:cs="Arial"/>
          <w:bCs w:val="0"/>
          <w:sz w:val="20"/>
          <w:szCs w:val="20"/>
        </w:rPr>
        <w:t xml:space="preserve"> manuales, entre otros para comprobar las especificaciones técnicas requeridas.</w:t>
      </w:r>
      <w:bookmarkEnd w:id="101"/>
    </w:p>
    <w:p w:rsidR="008017F5" w:rsidRPr="003C7E09" w:rsidRDefault="008017F5" w:rsidP="008315E9">
      <w:pPr>
        <w:ind w:left="284" w:right="49"/>
        <w:jc w:val="both"/>
        <w:rPr>
          <w:rFonts w:ascii="Arial" w:hAnsi="Arial" w:cs="Arial"/>
          <w:b/>
          <w:bCs/>
          <w:sz w:val="20"/>
          <w:szCs w:val="20"/>
          <w:lang w:eastAsia="ar-SA"/>
        </w:rPr>
      </w:pPr>
    </w:p>
    <w:p w:rsidR="008315E9" w:rsidRDefault="00800EE9" w:rsidP="00D51D01">
      <w:pPr>
        <w:ind w:left="357" w:right="49"/>
        <w:jc w:val="both"/>
        <w:rPr>
          <w:rFonts w:ascii="Arial" w:hAnsi="Arial" w:cs="Arial"/>
          <w:b/>
          <w:i/>
          <w:color w:val="000000" w:themeColor="text1"/>
          <w:sz w:val="20"/>
          <w:szCs w:val="20"/>
        </w:rPr>
      </w:pPr>
      <w:r w:rsidRPr="007A0C39">
        <w:rPr>
          <w:rFonts w:ascii="Arial" w:hAnsi="Arial" w:cs="Arial"/>
          <w:color w:val="000000" w:themeColor="text1"/>
          <w:sz w:val="20"/>
          <w:szCs w:val="20"/>
          <w:lang w:val="es-ES"/>
        </w:rPr>
        <w:t>C</w:t>
      </w:r>
      <w:r w:rsidR="008315E9" w:rsidRPr="007A0C39">
        <w:rPr>
          <w:rFonts w:ascii="Arial" w:hAnsi="Arial" w:cs="Arial"/>
          <w:color w:val="000000" w:themeColor="text1"/>
          <w:sz w:val="20"/>
          <w:szCs w:val="20"/>
          <w:lang w:val="es-ES"/>
        </w:rPr>
        <w:t xml:space="preserve">onforme se indica en el </w:t>
      </w:r>
      <w:r w:rsidR="00347EA1" w:rsidRPr="007A0C39">
        <w:rPr>
          <w:rFonts w:ascii="Arial" w:hAnsi="Arial" w:cs="Arial"/>
          <w:color w:val="000000" w:themeColor="text1"/>
          <w:sz w:val="20"/>
          <w:szCs w:val="20"/>
          <w:lang w:val="es-ES"/>
        </w:rPr>
        <w:t>documento</w:t>
      </w:r>
      <w:r w:rsidR="008315E9" w:rsidRPr="007A0C39">
        <w:rPr>
          <w:rFonts w:ascii="Arial" w:hAnsi="Arial" w:cs="Arial"/>
          <w:color w:val="000000" w:themeColor="text1"/>
          <w:sz w:val="20"/>
          <w:szCs w:val="20"/>
          <w:lang w:val="es-ES"/>
        </w:rPr>
        <w:t xml:space="preserve"> adjunto a la convocatoria denominado: </w:t>
      </w:r>
      <w:r w:rsidR="00D51D01" w:rsidRPr="00623165">
        <w:rPr>
          <w:rFonts w:ascii="Arial" w:hAnsi="Arial" w:cs="Arial"/>
          <w:b/>
          <w:color w:val="000000" w:themeColor="text1"/>
          <w:sz w:val="20"/>
          <w:szCs w:val="20"/>
          <w:lang w:val="es-ES"/>
        </w:rPr>
        <w:t>ANEXO 3 TÉRMINOS Y CONDICIONES (CLAVES DE LOS GRUPOS 010 MEDICAMENTOS Y 040 PSICOTRÓPICOS)”,</w:t>
      </w:r>
      <w:r w:rsidR="00D51D01">
        <w:rPr>
          <w:rFonts w:ascii="Arial" w:hAnsi="Arial" w:cs="Arial"/>
          <w:b/>
          <w:color w:val="000000" w:themeColor="text1"/>
          <w:sz w:val="20"/>
          <w:szCs w:val="20"/>
          <w:lang w:val="es-ES"/>
        </w:rPr>
        <w:t xml:space="preserve"> </w:t>
      </w:r>
      <w:r w:rsidR="00D51D01" w:rsidRPr="007A0C39">
        <w:rPr>
          <w:rFonts w:ascii="Arial" w:hAnsi="Arial" w:cs="Arial"/>
          <w:b/>
          <w:i/>
          <w:color w:val="000000" w:themeColor="text1"/>
          <w:sz w:val="20"/>
          <w:szCs w:val="20"/>
          <w:lang w:val="es-ES"/>
        </w:rPr>
        <w:t>n</w:t>
      </w:r>
      <w:r w:rsidR="00D51D01">
        <w:rPr>
          <w:rFonts w:ascii="Arial" w:hAnsi="Arial" w:cs="Arial"/>
          <w:b/>
          <w:i/>
          <w:color w:val="000000" w:themeColor="text1"/>
          <w:sz w:val="20"/>
          <w:szCs w:val="20"/>
        </w:rPr>
        <w:t>umeral 6.</w:t>
      </w:r>
      <w:r w:rsidR="0058464D">
        <w:rPr>
          <w:rFonts w:ascii="Arial" w:hAnsi="Arial" w:cs="Arial"/>
          <w:b/>
          <w:i/>
          <w:color w:val="000000" w:themeColor="text1"/>
          <w:sz w:val="20"/>
          <w:szCs w:val="20"/>
        </w:rPr>
        <w:t>6</w:t>
      </w:r>
      <w:r w:rsidR="00D51D01">
        <w:rPr>
          <w:rFonts w:ascii="Arial" w:hAnsi="Arial" w:cs="Arial"/>
          <w:b/>
          <w:i/>
          <w:color w:val="000000" w:themeColor="text1"/>
          <w:sz w:val="20"/>
          <w:szCs w:val="20"/>
        </w:rPr>
        <w:t xml:space="preserve">, </w:t>
      </w:r>
      <w:r w:rsidR="00D51D01" w:rsidRPr="00623165">
        <w:rPr>
          <w:rFonts w:ascii="Arial" w:hAnsi="Arial" w:cs="Arial"/>
          <w:b/>
          <w:color w:val="000000" w:themeColor="text1"/>
          <w:sz w:val="20"/>
          <w:szCs w:val="20"/>
          <w:lang w:val="es-ES"/>
        </w:rPr>
        <w:t xml:space="preserve"> “ANEXO 3 TÉRMINOS Y CONDICIONES GRUPOS 020 VACUNAS” </w:t>
      </w:r>
      <w:r w:rsidR="00D51D01" w:rsidRPr="007A0C39">
        <w:rPr>
          <w:rFonts w:ascii="Arial" w:hAnsi="Arial" w:cs="Arial"/>
          <w:b/>
          <w:i/>
          <w:color w:val="000000" w:themeColor="text1"/>
          <w:sz w:val="20"/>
          <w:szCs w:val="20"/>
          <w:lang w:val="es-ES"/>
        </w:rPr>
        <w:t>n</w:t>
      </w:r>
      <w:r w:rsidR="00D51D01">
        <w:rPr>
          <w:rFonts w:ascii="Arial" w:hAnsi="Arial" w:cs="Arial"/>
          <w:b/>
          <w:i/>
          <w:color w:val="000000" w:themeColor="text1"/>
          <w:sz w:val="20"/>
          <w:szCs w:val="20"/>
        </w:rPr>
        <w:t>umeral 6.</w:t>
      </w:r>
      <w:r w:rsidR="00BD397F">
        <w:rPr>
          <w:rFonts w:ascii="Arial" w:hAnsi="Arial" w:cs="Arial"/>
          <w:b/>
          <w:i/>
          <w:color w:val="000000" w:themeColor="text1"/>
          <w:sz w:val="20"/>
          <w:szCs w:val="20"/>
        </w:rPr>
        <w:t>4</w:t>
      </w:r>
      <w:r w:rsidR="00D51D01">
        <w:rPr>
          <w:rFonts w:ascii="Arial" w:hAnsi="Arial" w:cs="Arial"/>
          <w:b/>
          <w:i/>
          <w:color w:val="000000" w:themeColor="text1"/>
          <w:sz w:val="20"/>
          <w:szCs w:val="20"/>
        </w:rPr>
        <w:t xml:space="preserve"> </w:t>
      </w:r>
      <w:r w:rsidR="00D51D01" w:rsidRPr="00623165">
        <w:rPr>
          <w:rFonts w:ascii="Arial" w:hAnsi="Arial" w:cs="Arial"/>
          <w:b/>
          <w:color w:val="000000" w:themeColor="text1"/>
          <w:sz w:val="20"/>
          <w:szCs w:val="20"/>
          <w:lang w:val="es-ES"/>
        </w:rPr>
        <w:t>Y “</w:t>
      </w:r>
      <w:r w:rsidR="00D51D01">
        <w:rPr>
          <w:rFonts w:ascii="Arial" w:hAnsi="Arial" w:cs="Arial"/>
          <w:b/>
          <w:color w:val="000000" w:themeColor="text1"/>
          <w:sz w:val="20"/>
          <w:szCs w:val="20"/>
          <w:lang w:val="es-ES"/>
        </w:rPr>
        <w:t>ANEXO 3 TÉRMINOS Y CONDICIONES”</w:t>
      </w:r>
      <w:r w:rsidR="00D51D01" w:rsidRPr="007A0C39">
        <w:rPr>
          <w:rFonts w:ascii="Arial" w:hAnsi="Arial" w:cs="Arial"/>
          <w:b/>
          <w:sz w:val="20"/>
          <w:szCs w:val="20"/>
          <w:lang w:val="es-ES_tradnl"/>
        </w:rPr>
        <w:t xml:space="preserve">, </w:t>
      </w:r>
      <w:r w:rsidR="00D51D01" w:rsidRPr="007A0C39">
        <w:rPr>
          <w:rFonts w:ascii="Arial" w:hAnsi="Arial" w:cs="Arial"/>
          <w:b/>
          <w:i/>
          <w:color w:val="000000" w:themeColor="text1"/>
          <w:sz w:val="20"/>
          <w:szCs w:val="20"/>
          <w:lang w:val="es-ES"/>
        </w:rPr>
        <w:t>n</w:t>
      </w:r>
      <w:r w:rsidR="00D51D01" w:rsidRPr="007A0C39">
        <w:rPr>
          <w:rFonts w:ascii="Arial" w:hAnsi="Arial" w:cs="Arial"/>
          <w:b/>
          <w:i/>
          <w:color w:val="000000" w:themeColor="text1"/>
          <w:sz w:val="20"/>
          <w:szCs w:val="20"/>
        </w:rPr>
        <w:t>umeral 6.</w:t>
      </w:r>
      <w:r w:rsidR="007F5BFF">
        <w:rPr>
          <w:rFonts w:ascii="Arial" w:hAnsi="Arial" w:cs="Arial"/>
          <w:b/>
          <w:i/>
          <w:color w:val="000000" w:themeColor="text1"/>
          <w:sz w:val="20"/>
          <w:szCs w:val="20"/>
        </w:rPr>
        <w:t>7</w:t>
      </w:r>
    </w:p>
    <w:p w:rsidR="00D51D01" w:rsidRPr="003C7E09" w:rsidRDefault="00D51D01" w:rsidP="00D51D01">
      <w:pPr>
        <w:ind w:left="357" w:right="49"/>
        <w:jc w:val="both"/>
        <w:rPr>
          <w:rFonts w:ascii="Arial" w:hAnsi="Arial" w:cs="Arial"/>
          <w:sz w:val="20"/>
        </w:rPr>
      </w:pPr>
    </w:p>
    <w:p w:rsidR="00F048BA" w:rsidRPr="003C7E09" w:rsidRDefault="00F048BA" w:rsidP="00F048BA">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Por lo cual en caso de que el registro sanitario se encuentre en este supuesto la falta de presentación de éste requisito afecta la solvencia de su propuesta y motivaría su desechamiento.</w:t>
      </w:r>
    </w:p>
    <w:p w:rsidR="00F048BA" w:rsidRPr="003C7E09" w:rsidRDefault="00F048BA" w:rsidP="008315E9">
      <w:pPr>
        <w:ind w:left="426"/>
        <w:jc w:val="both"/>
        <w:rPr>
          <w:rFonts w:ascii="Arial" w:hAnsi="Arial" w:cs="Arial"/>
          <w:sz w:val="20"/>
        </w:rPr>
      </w:pPr>
    </w:p>
    <w:p w:rsidR="008017F5" w:rsidRPr="003C7E09" w:rsidRDefault="008017F5" w:rsidP="00342DD7">
      <w:pPr>
        <w:pStyle w:val="Ttulo3"/>
        <w:numPr>
          <w:ilvl w:val="0"/>
          <w:numId w:val="43"/>
        </w:numPr>
        <w:spacing w:before="0" w:after="0"/>
        <w:ind w:right="49"/>
        <w:rPr>
          <w:rFonts w:cs="Arial"/>
          <w:sz w:val="20"/>
          <w:szCs w:val="20"/>
        </w:rPr>
      </w:pPr>
      <w:bookmarkStart w:id="102" w:name="_Toc498545117"/>
      <w:r w:rsidRPr="003C7E09">
        <w:rPr>
          <w:rFonts w:cs="Arial"/>
          <w:sz w:val="20"/>
          <w:szCs w:val="20"/>
        </w:rPr>
        <w:t>Carta de Respaldo del Fabricante</w:t>
      </w:r>
      <w:bookmarkEnd w:id="102"/>
    </w:p>
    <w:p w:rsidR="008017F5" w:rsidRPr="003C7E09" w:rsidRDefault="008017F5" w:rsidP="00790941">
      <w:pPr>
        <w:ind w:left="709" w:right="49"/>
        <w:jc w:val="both"/>
        <w:rPr>
          <w:rFonts w:ascii="Arial" w:hAnsi="Arial" w:cs="Arial"/>
          <w:sz w:val="20"/>
          <w:szCs w:val="20"/>
          <w:lang w:val="es-ES_tradnl"/>
        </w:rPr>
      </w:pPr>
    </w:p>
    <w:p w:rsidR="00BD397F" w:rsidRDefault="00800EE9" w:rsidP="00BD397F">
      <w:pPr>
        <w:ind w:left="357" w:right="49"/>
        <w:jc w:val="both"/>
        <w:rPr>
          <w:rFonts w:ascii="Arial" w:hAnsi="Arial" w:cs="Arial"/>
          <w:b/>
          <w:i/>
          <w:color w:val="000000" w:themeColor="text1"/>
          <w:sz w:val="20"/>
          <w:szCs w:val="20"/>
        </w:rPr>
      </w:pPr>
      <w:r w:rsidRPr="007A0C39">
        <w:rPr>
          <w:rFonts w:ascii="Arial" w:hAnsi="Arial" w:cs="Arial"/>
          <w:color w:val="000000" w:themeColor="text1"/>
          <w:sz w:val="20"/>
          <w:szCs w:val="20"/>
          <w:lang w:val="es-ES"/>
        </w:rPr>
        <w:t>C</w:t>
      </w:r>
      <w:r w:rsidR="008315E9" w:rsidRPr="007A0C39">
        <w:rPr>
          <w:rFonts w:ascii="Arial" w:hAnsi="Arial" w:cs="Arial"/>
          <w:color w:val="000000" w:themeColor="text1"/>
          <w:sz w:val="20"/>
          <w:szCs w:val="20"/>
          <w:lang w:val="es-ES"/>
        </w:rPr>
        <w:t xml:space="preserve">onforme se indica en el </w:t>
      </w:r>
      <w:r w:rsidR="00347EA1" w:rsidRPr="007A0C39">
        <w:rPr>
          <w:rFonts w:ascii="Arial" w:hAnsi="Arial" w:cs="Arial"/>
          <w:color w:val="000000" w:themeColor="text1"/>
          <w:sz w:val="20"/>
          <w:szCs w:val="20"/>
          <w:lang w:val="es-ES"/>
        </w:rPr>
        <w:t>documento</w:t>
      </w:r>
      <w:r w:rsidR="008315E9" w:rsidRPr="007A0C39">
        <w:rPr>
          <w:rFonts w:ascii="Arial" w:hAnsi="Arial" w:cs="Arial"/>
          <w:color w:val="000000" w:themeColor="text1"/>
          <w:sz w:val="20"/>
          <w:szCs w:val="20"/>
          <w:lang w:val="es-ES"/>
        </w:rPr>
        <w:t xml:space="preserve"> adjunto a la convocatoria denominado: </w:t>
      </w:r>
      <w:r w:rsidR="00BD397F" w:rsidRPr="00623165">
        <w:rPr>
          <w:rFonts w:ascii="Arial" w:hAnsi="Arial" w:cs="Arial"/>
          <w:b/>
          <w:color w:val="000000" w:themeColor="text1"/>
          <w:sz w:val="20"/>
          <w:szCs w:val="20"/>
          <w:lang w:val="es-ES"/>
        </w:rPr>
        <w:t>ANEXO 3 TÉRMINOS Y CONDICIONES (CLAVES DE LOS GRUPOS 010 MEDICAMENTOS Y 040 PSICOTRÓPICOS)”,</w:t>
      </w:r>
      <w:r w:rsidR="00BD397F">
        <w:rPr>
          <w:rFonts w:ascii="Arial" w:hAnsi="Arial" w:cs="Arial"/>
          <w:b/>
          <w:color w:val="000000" w:themeColor="text1"/>
          <w:sz w:val="20"/>
          <w:szCs w:val="20"/>
          <w:lang w:val="es-ES"/>
        </w:rPr>
        <w:t xml:space="preserve"> </w:t>
      </w:r>
      <w:r w:rsidR="00BD397F" w:rsidRPr="007A0C39">
        <w:rPr>
          <w:rFonts w:ascii="Arial" w:hAnsi="Arial" w:cs="Arial"/>
          <w:b/>
          <w:i/>
          <w:color w:val="000000" w:themeColor="text1"/>
          <w:sz w:val="20"/>
          <w:szCs w:val="20"/>
          <w:lang w:val="es-ES"/>
        </w:rPr>
        <w:t>n</w:t>
      </w:r>
      <w:r w:rsidR="00BD397F">
        <w:rPr>
          <w:rFonts w:ascii="Arial" w:hAnsi="Arial" w:cs="Arial"/>
          <w:b/>
          <w:i/>
          <w:color w:val="000000" w:themeColor="text1"/>
          <w:sz w:val="20"/>
          <w:szCs w:val="20"/>
        </w:rPr>
        <w:t>umeral 6.</w:t>
      </w:r>
      <w:r w:rsidR="0058464D">
        <w:rPr>
          <w:rFonts w:ascii="Arial" w:hAnsi="Arial" w:cs="Arial"/>
          <w:b/>
          <w:i/>
          <w:color w:val="000000" w:themeColor="text1"/>
          <w:sz w:val="20"/>
          <w:szCs w:val="20"/>
        </w:rPr>
        <w:t>4</w:t>
      </w:r>
      <w:r w:rsidR="00BD397F">
        <w:rPr>
          <w:rFonts w:ascii="Arial" w:hAnsi="Arial" w:cs="Arial"/>
          <w:b/>
          <w:i/>
          <w:color w:val="000000" w:themeColor="text1"/>
          <w:sz w:val="20"/>
          <w:szCs w:val="20"/>
        </w:rPr>
        <w:t xml:space="preserve">, </w:t>
      </w:r>
      <w:r w:rsidR="00BD397F" w:rsidRPr="00623165">
        <w:rPr>
          <w:rFonts w:ascii="Arial" w:hAnsi="Arial" w:cs="Arial"/>
          <w:b/>
          <w:color w:val="000000" w:themeColor="text1"/>
          <w:sz w:val="20"/>
          <w:szCs w:val="20"/>
          <w:lang w:val="es-ES"/>
        </w:rPr>
        <w:t xml:space="preserve"> “ANEXO 3 TÉRMINOS Y CONDICIONES GRUPOS 020 VACUNAS” </w:t>
      </w:r>
      <w:r w:rsidR="00BD397F" w:rsidRPr="007A0C39">
        <w:rPr>
          <w:rFonts w:ascii="Arial" w:hAnsi="Arial" w:cs="Arial"/>
          <w:b/>
          <w:i/>
          <w:color w:val="000000" w:themeColor="text1"/>
          <w:sz w:val="20"/>
          <w:szCs w:val="20"/>
          <w:lang w:val="es-ES"/>
        </w:rPr>
        <w:t>n</w:t>
      </w:r>
      <w:r w:rsidR="00BD397F">
        <w:rPr>
          <w:rFonts w:ascii="Arial" w:hAnsi="Arial" w:cs="Arial"/>
          <w:b/>
          <w:i/>
          <w:color w:val="000000" w:themeColor="text1"/>
          <w:sz w:val="20"/>
          <w:szCs w:val="20"/>
        </w:rPr>
        <w:t xml:space="preserve">umeral 6.3 </w:t>
      </w:r>
      <w:r w:rsidR="00BD397F" w:rsidRPr="00623165">
        <w:rPr>
          <w:rFonts w:ascii="Arial" w:hAnsi="Arial" w:cs="Arial"/>
          <w:b/>
          <w:color w:val="000000" w:themeColor="text1"/>
          <w:sz w:val="20"/>
          <w:szCs w:val="20"/>
          <w:lang w:val="es-ES"/>
        </w:rPr>
        <w:t>Y “</w:t>
      </w:r>
      <w:r w:rsidR="00BD397F">
        <w:rPr>
          <w:rFonts w:ascii="Arial" w:hAnsi="Arial" w:cs="Arial"/>
          <w:b/>
          <w:color w:val="000000" w:themeColor="text1"/>
          <w:sz w:val="20"/>
          <w:szCs w:val="20"/>
          <w:lang w:val="es-ES"/>
        </w:rPr>
        <w:t>ANEXO 3 TÉRMINOS Y CONDICIONES”</w:t>
      </w:r>
      <w:r w:rsidR="00BD397F" w:rsidRPr="007A0C39">
        <w:rPr>
          <w:rFonts w:ascii="Arial" w:hAnsi="Arial" w:cs="Arial"/>
          <w:b/>
          <w:sz w:val="20"/>
          <w:szCs w:val="20"/>
          <w:lang w:val="es-ES_tradnl"/>
        </w:rPr>
        <w:t xml:space="preserve">, </w:t>
      </w:r>
      <w:r w:rsidR="00BD397F" w:rsidRPr="007A0C39">
        <w:rPr>
          <w:rFonts w:ascii="Arial" w:hAnsi="Arial" w:cs="Arial"/>
          <w:b/>
          <w:i/>
          <w:color w:val="000000" w:themeColor="text1"/>
          <w:sz w:val="20"/>
          <w:szCs w:val="20"/>
          <w:lang w:val="es-ES"/>
        </w:rPr>
        <w:t>n</w:t>
      </w:r>
      <w:r w:rsidR="00BD397F" w:rsidRPr="007A0C39">
        <w:rPr>
          <w:rFonts w:ascii="Arial" w:hAnsi="Arial" w:cs="Arial"/>
          <w:b/>
          <w:i/>
          <w:color w:val="000000" w:themeColor="text1"/>
          <w:sz w:val="20"/>
          <w:szCs w:val="20"/>
        </w:rPr>
        <w:t>umeral 6.</w:t>
      </w:r>
      <w:r w:rsidR="007F5BFF">
        <w:rPr>
          <w:rFonts w:ascii="Arial" w:hAnsi="Arial" w:cs="Arial"/>
          <w:b/>
          <w:i/>
          <w:color w:val="000000" w:themeColor="text1"/>
          <w:sz w:val="20"/>
          <w:szCs w:val="20"/>
        </w:rPr>
        <w:t>5</w:t>
      </w:r>
      <w:r w:rsidR="000A4230">
        <w:rPr>
          <w:rFonts w:ascii="Arial" w:hAnsi="Arial" w:cs="Arial"/>
          <w:b/>
          <w:i/>
          <w:color w:val="000000" w:themeColor="text1"/>
          <w:sz w:val="20"/>
          <w:szCs w:val="20"/>
        </w:rPr>
        <w:t>.</w:t>
      </w:r>
    </w:p>
    <w:p w:rsidR="008315E9" w:rsidRPr="003C7E09" w:rsidRDefault="008315E9" w:rsidP="000029B3">
      <w:pPr>
        <w:ind w:left="357" w:right="49"/>
        <w:jc w:val="both"/>
        <w:rPr>
          <w:rFonts w:ascii="Arial" w:hAnsi="Arial" w:cs="Arial"/>
          <w:sz w:val="20"/>
        </w:rPr>
      </w:pPr>
    </w:p>
    <w:p w:rsidR="008315E9" w:rsidRPr="003C7E09" w:rsidRDefault="008315E9" w:rsidP="006B0086">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800EE9" w:rsidRPr="003C7E09" w:rsidRDefault="00800EE9" w:rsidP="00790941">
      <w:pPr>
        <w:suppressAutoHyphens/>
        <w:autoSpaceDE w:val="0"/>
        <w:ind w:right="49"/>
        <w:jc w:val="both"/>
        <w:rPr>
          <w:rFonts w:ascii="Arial" w:eastAsia="Times New Roman" w:hAnsi="Arial" w:cs="Arial"/>
          <w:i/>
          <w:noProof w:val="0"/>
          <w:sz w:val="20"/>
          <w:szCs w:val="20"/>
          <w:u w:val="single"/>
          <w:lang w:val="es-ES_tradnl" w:eastAsia="ar-SA"/>
        </w:rPr>
      </w:pPr>
    </w:p>
    <w:p w:rsidR="00800EE9" w:rsidRPr="003C7E09" w:rsidRDefault="00800EE9" w:rsidP="00342DD7">
      <w:pPr>
        <w:pStyle w:val="Ttulo3"/>
        <w:numPr>
          <w:ilvl w:val="0"/>
          <w:numId w:val="43"/>
        </w:numPr>
        <w:spacing w:before="0" w:after="0"/>
        <w:ind w:right="49"/>
        <w:rPr>
          <w:rFonts w:cs="Arial"/>
          <w:sz w:val="20"/>
          <w:szCs w:val="20"/>
        </w:rPr>
      </w:pPr>
      <w:bookmarkStart w:id="103" w:name="_Toc498545118"/>
      <w:r w:rsidRPr="003C7E09">
        <w:rPr>
          <w:rFonts w:cs="Arial"/>
          <w:sz w:val="20"/>
          <w:szCs w:val="20"/>
        </w:rPr>
        <w:t>Acuse de recibo de las muestras.</w:t>
      </w:r>
      <w:bookmarkEnd w:id="103"/>
      <w:r w:rsidRPr="003C7E09">
        <w:rPr>
          <w:rFonts w:cs="Arial"/>
          <w:sz w:val="20"/>
          <w:szCs w:val="20"/>
        </w:rPr>
        <w:t xml:space="preserve"> </w:t>
      </w:r>
    </w:p>
    <w:p w:rsidR="00800EE9" w:rsidRPr="003C7E09" w:rsidRDefault="00800EE9" w:rsidP="00790941">
      <w:pPr>
        <w:suppressAutoHyphens/>
        <w:autoSpaceDE w:val="0"/>
        <w:ind w:right="49"/>
        <w:jc w:val="both"/>
        <w:rPr>
          <w:rFonts w:ascii="Arial" w:eastAsia="Times New Roman" w:hAnsi="Arial" w:cs="Arial"/>
          <w:i/>
          <w:noProof w:val="0"/>
          <w:sz w:val="20"/>
          <w:szCs w:val="20"/>
          <w:u w:val="single"/>
          <w:lang w:eastAsia="ar-SA"/>
        </w:rPr>
      </w:pPr>
    </w:p>
    <w:p w:rsidR="00800EE9" w:rsidRPr="003C7E09" w:rsidRDefault="00800EE9" w:rsidP="00800EE9">
      <w:pPr>
        <w:ind w:left="357" w:right="49"/>
        <w:jc w:val="both"/>
        <w:rPr>
          <w:rFonts w:ascii="Arial" w:hAnsi="Arial" w:cs="Arial"/>
          <w:sz w:val="20"/>
        </w:rPr>
      </w:pPr>
      <w:r w:rsidRPr="007A0C39">
        <w:rPr>
          <w:rFonts w:ascii="Arial" w:hAnsi="Arial" w:cs="Arial"/>
          <w:color w:val="000000" w:themeColor="text1"/>
          <w:sz w:val="20"/>
          <w:szCs w:val="20"/>
          <w:lang w:val="es-ES"/>
        </w:rPr>
        <w:t xml:space="preserve">Conforme se indica en el </w:t>
      </w:r>
      <w:r w:rsidR="00347EA1" w:rsidRPr="007A0C39">
        <w:rPr>
          <w:rFonts w:ascii="Arial" w:hAnsi="Arial" w:cs="Arial"/>
          <w:color w:val="000000" w:themeColor="text1"/>
          <w:sz w:val="20"/>
          <w:szCs w:val="20"/>
          <w:lang w:val="es-ES"/>
        </w:rPr>
        <w:t>documento</w:t>
      </w:r>
      <w:r w:rsidRPr="007A0C39">
        <w:rPr>
          <w:rFonts w:ascii="Arial" w:hAnsi="Arial" w:cs="Arial"/>
          <w:color w:val="000000" w:themeColor="text1"/>
          <w:sz w:val="20"/>
          <w:szCs w:val="20"/>
          <w:lang w:val="es-ES"/>
        </w:rPr>
        <w:t xml:space="preserve"> adjunto a la convocatoria denominado: </w:t>
      </w:r>
      <w:r w:rsidR="007F5BFF" w:rsidRPr="00623165">
        <w:rPr>
          <w:rFonts w:ascii="Arial" w:hAnsi="Arial" w:cs="Arial"/>
          <w:b/>
          <w:color w:val="000000" w:themeColor="text1"/>
          <w:sz w:val="20"/>
          <w:szCs w:val="20"/>
          <w:lang w:val="es-ES"/>
        </w:rPr>
        <w:t>ANEXO 3 TÉRMINOS Y CONDICIONES (CLAVES DE LOS GRUPOS 010 MEDICAMENTOS Y 040 PSICOTRÓPICOS)”,</w:t>
      </w:r>
      <w:r w:rsidR="007F5BFF">
        <w:rPr>
          <w:rFonts w:ascii="Arial" w:hAnsi="Arial" w:cs="Arial"/>
          <w:b/>
          <w:color w:val="000000" w:themeColor="text1"/>
          <w:sz w:val="20"/>
          <w:szCs w:val="20"/>
          <w:lang w:val="es-ES"/>
        </w:rPr>
        <w:t xml:space="preserve"> </w:t>
      </w:r>
      <w:r w:rsidR="007F5BFF" w:rsidRPr="007A0C39">
        <w:rPr>
          <w:rFonts w:ascii="Arial" w:hAnsi="Arial" w:cs="Arial"/>
          <w:b/>
          <w:i/>
          <w:color w:val="000000" w:themeColor="text1"/>
          <w:sz w:val="20"/>
          <w:szCs w:val="20"/>
          <w:lang w:val="es-ES"/>
        </w:rPr>
        <w:t>n</w:t>
      </w:r>
      <w:r w:rsidR="007F5BFF">
        <w:rPr>
          <w:rFonts w:ascii="Arial" w:hAnsi="Arial" w:cs="Arial"/>
          <w:b/>
          <w:i/>
          <w:color w:val="000000" w:themeColor="text1"/>
          <w:sz w:val="20"/>
          <w:szCs w:val="20"/>
        </w:rPr>
        <w:t xml:space="preserve">umeral 6.5, </w:t>
      </w:r>
      <w:r w:rsidR="007F5BFF" w:rsidRPr="00623165">
        <w:rPr>
          <w:rFonts w:ascii="Arial" w:hAnsi="Arial" w:cs="Arial"/>
          <w:b/>
          <w:color w:val="000000" w:themeColor="text1"/>
          <w:sz w:val="20"/>
          <w:szCs w:val="20"/>
          <w:lang w:val="es-ES"/>
        </w:rPr>
        <w:t xml:space="preserve"> Y “</w:t>
      </w:r>
      <w:r w:rsidR="007F5BFF">
        <w:rPr>
          <w:rFonts w:ascii="Arial" w:hAnsi="Arial" w:cs="Arial"/>
          <w:b/>
          <w:color w:val="000000" w:themeColor="text1"/>
          <w:sz w:val="20"/>
          <w:szCs w:val="20"/>
          <w:lang w:val="es-ES"/>
        </w:rPr>
        <w:t>ANEXO 3 TÉRMINOS Y CONDICIONES”</w:t>
      </w:r>
      <w:r w:rsidR="007F5BFF" w:rsidRPr="007A0C39">
        <w:rPr>
          <w:rFonts w:ascii="Arial" w:hAnsi="Arial" w:cs="Arial"/>
          <w:b/>
          <w:sz w:val="20"/>
          <w:szCs w:val="20"/>
          <w:lang w:val="es-ES_tradnl"/>
        </w:rPr>
        <w:t xml:space="preserve">, </w:t>
      </w:r>
      <w:r w:rsidR="007F5BFF" w:rsidRPr="007A0C39">
        <w:rPr>
          <w:rFonts w:ascii="Arial" w:hAnsi="Arial" w:cs="Arial"/>
          <w:b/>
          <w:i/>
          <w:color w:val="000000" w:themeColor="text1"/>
          <w:sz w:val="20"/>
          <w:szCs w:val="20"/>
          <w:lang w:val="es-ES"/>
        </w:rPr>
        <w:t>n</w:t>
      </w:r>
      <w:r w:rsidR="007F5BFF" w:rsidRPr="007A0C39">
        <w:rPr>
          <w:rFonts w:ascii="Arial" w:hAnsi="Arial" w:cs="Arial"/>
          <w:b/>
          <w:i/>
          <w:color w:val="000000" w:themeColor="text1"/>
          <w:sz w:val="20"/>
          <w:szCs w:val="20"/>
        </w:rPr>
        <w:t>umeral 6.</w:t>
      </w:r>
      <w:r w:rsidR="007F5BFF">
        <w:rPr>
          <w:rFonts w:ascii="Arial" w:hAnsi="Arial" w:cs="Arial"/>
          <w:b/>
          <w:i/>
          <w:color w:val="000000" w:themeColor="text1"/>
          <w:sz w:val="20"/>
          <w:szCs w:val="20"/>
        </w:rPr>
        <w:t>6</w:t>
      </w:r>
      <w:r w:rsidR="00A84150" w:rsidRPr="007A0C39">
        <w:rPr>
          <w:rFonts w:ascii="Arial" w:hAnsi="Arial" w:cs="Arial"/>
          <w:b/>
          <w:i/>
          <w:color w:val="000000" w:themeColor="text1"/>
          <w:sz w:val="20"/>
          <w:szCs w:val="20"/>
        </w:rPr>
        <w:t>.</w:t>
      </w:r>
    </w:p>
    <w:p w:rsidR="00800EE9" w:rsidRPr="003C7E09" w:rsidRDefault="00800EE9" w:rsidP="00800EE9">
      <w:pPr>
        <w:ind w:right="49"/>
        <w:rPr>
          <w:rFonts w:ascii="Arial" w:hAnsi="Arial" w:cs="Arial"/>
          <w:b/>
          <w:noProof w:val="0"/>
          <w:sz w:val="20"/>
          <w:szCs w:val="20"/>
        </w:rPr>
      </w:pPr>
    </w:p>
    <w:p w:rsidR="00800EE9" w:rsidRPr="003C7E09" w:rsidRDefault="00800EE9" w:rsidP="00800EE9">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800EE9" w:rsidRPr="003C7E09" w:rsidRDefault="00800EE9" w:rsidP="00790941">
      <w:pPr>
        <w:suppressAutoHyphens/>
        <w:autoSpaceDE w:val="0"/>
        <w:ind w:right="49"/>
        <w:jc w:val="both"/>
        <w:rPr>
          <w:rFonts w:ascii="Arial" w:eastAsia="Times New Roman" w:hAnsi="Arial" w:cs="Arial"/>
          <w:i/>
          <w:noProof w:val="0"/>
          <w:sz w:val="20"/>
          <w:szCs w:val="20"/>
          <w:u w:val="single"/>
          <w:lang w:val="es-ES_tradnl" w:eastAsia="ar-SA"/>
        </w:rPr>
      </w:pPr>
    </w:p>
    <w:p w:rsidR="008017F5"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4" w:name="_Toc498545119"/>
      <w:r w:rsidRPr="003C7E09">
        <w:rPr>
          <w:rFonts w:cs="Arial"/>
          <w:i w:val="0"/>
          <w:sz w:val="20"/>
          <w:lang w:val="es-ES_tradnl"/>
        </w:rPr>
        <w:t>Propuesta económica</w:t>
      </w:r>
      <w:bookmarkEnd w:id="104"/>
    </w:p>
    <w:p w:rsidR="00184FF7" w:rsidRPr="003C7E09" w:rsidRDefault="00184FF7" w:rsidP="00790941">
      <w:pPr>
        <w:ind w:right="49"/>
        <w:jc w:val="both"/>
        <w:rPr>
          <w:rFonts w:ascii="Arial" w:hAnsi="Arial" w:cs="Arial"/>
          <w:sz w:val="20"/>
          <w:szCs w:val="20"/>
          <w:lang w:val="es-ES_tradnl"/>
        </w:rPr>
      </w:pPr>
    </w:p>
    <w:p w:rsidR="00A27D70" w:rsidRDefault="007F5BFF" w:rsidP="007F5BFF">
      <w:pPr>
        <w:tabs>
          <w:tab w:val="left" w:pos="3909"/>
        </w:tabs>
        <w:suppressAutoHyphens/>
        <w:ind w:right="49"/>
        <w:jc w:val="both"/>
        <w:rPr>
          <w:rFonts w:ascii="Arial" w:hAnsi="Arial" w:cs="Arial"/>
          <w:sz w:val="20"/>
          <w:szCs w:val="20"/>
          <w:lang w:eastAsia="ar-SA"/>
        </w:rPr>
      </w:pPr>
      <w:r>
        <w:rPr>
          <w:rFonts w:ascii="Arial" w:hAnsi="Arial" w:cs="Arial"/>
          <w:sz w:val="20"/>
          <w:szCs w:val="20"/>
          <w:lang w:eastAsia="ar-SA"/>
        </w:rPr>
        <w:t>El</w:t>
      </w:r>
      <w:r w:rsidR="00D55CA9">
        <w:rPr>
          <w:rFonts w:ascii="Arial" w:hAnsi="Arial" w:cs="Arial"/>
          <w:sz w:val="20"/>
          <w:szCs w:val="20"/>
          <w:lang w:eastAsia="ar-SA"/>
        </w:rPr>
        <w:t xml:space="preserve"> lici</w:t>
      </w:r>
      <w:r>
        <w:rPr>
          <w:rFonts w:ascii="Arial" w:hAnsi="Arial" w:cs="Arial"/>
          <w:sz w:val="20"/>
          <w:szCs w:val="20"/>
          <w:lang w:eastAsia="ar-SA"/>
        </w:rPr>
        <w:t>t</w:t>
      </w:r>
      <w:r w:rsidR="00A27D70">
        <w:rPr>
          <w:rFonts w:ascii="Arial" w:hAnsi="Arial" w:cs="Arial"/>
          <w:sz w:val="20"/>
          <w:szCs w:val="20"/>
          <w:lang w:eastAsia="ar-SA"/>
        </w:rPr>
        <w:t>a</w:t>
      </w:r>
      <w:r>
        <w:rPr>
          <w:rFonts w:ascii="Arial" w:hAnsi="Arial" w:cs="Arial"/>
          <w:sz w:val="20"/>
          <w:szCs w:val="20"/>
          <w:lang w:eastAsia="ar-SA"/>
        </w:rPr>
        <w:t>nte d</w:t>
      </w:r>
      <w:r w:rsidR="00CA0687" w:rsidRPr="003C7E09">
        <w:rPr>
          <w:rFonts w:ascii="Arial" w:hAnsi="Arial" w:cs="Arial"/>
          <w:sz w:val="20"/>
          <w:szCs w:val="20"/>
          <w:lang w:eastAsia="ar-SA"/>
        </w:rPr>
        <w:t xml:space="preserve">eberá </w:t>
      </w:r>
      <w:r>
        <w:rPr>
          <w:rFonts w:ascii="Arial" w:hAnsi="Arial" w:cs="Arial"/>
          <w:sz w:val="20"/>
          <w:szCs w:val="20"/>
          <w:lang w:eastAsia="ar-SA"/>
        </w:rPr>
        <w:t xml:space="preserve">presentar </w:t>
      </w:r>
      <w:r w:rsidR="00033DA3" w:rsidRPr="003C7E09">
        <w:rPr>
          <w:rFonts w:ascii="Arial" w:hAnsi="Arial" w:cs="Arial"/>
          <w:sz w:val="20"/>
          <w:szCs w:val="20"/>
          <w:lang w:eastAsia="ar-SA"/>
        </w:rPr>
        <w:t xml:space="preserve">su propuesta económica </w:t>
      </w:r>
      <w:r w:rsidR="00033DA3" w:rsidRPr="003C7E09">
        <w:rPr>
          <w:rFonts w:ascii="Arial" w:hAnsi="Arial" w:cs="Arial"/>
          <w:sz w:val="20"/>
          <w:szCs w:val="20"/>
          <w:lang w:val="es-ES_tradnl"/>
        </w:rPr>
        <w:t>debidamente requisitad</w:t>
      </w:r>
      <w:r w:rsidR="00592A9C">
        <w:rPr>
          <w:rFonts w:ascii="Arial" w:hAnsi="Arial" w:cs="Arial"/>
          <w:sz w:val="20"/>
          <w:szCs w:val="20"/>
          <w:lang w:val="es-ES_tradnl"/>
        </w:rPr>
        <w:t>a</w:t>
      </w:r>
      <w:r w:rsidR="00D55CA9">
        <w:rPr>
          <w:rFonts w:ascii="Arial" w:hAnsi="Arial" w:cs="Arial"/>
          <w:sz w:val="20"/>
          <w:szCs w:val="20"/>
          <w:lang w:val="es-ES_tradnl"/>
        </w:rPr>
        <w:t xml:space="preserve"> con la información solicitada en el </w:t>
      </w:r>
      <w:r w:rsidR="00D55CA9" w:rsidRPr="00D55CA9">
        <w:rPr>
          <w:rFonts w:ascii="Arial" w:hAnsi="Arial" w:cs="Arial"/>
          <w:b/>
          <w:sz w:val="20"/>
          <w:szCs w:val="20"/>
          <w:lang w:val="es-ES_tradnl"/>
        </w:rPr>
        <w:t>Anexo XI</w:t>
      </w:r>
      <w:r w:rsidR="00D55CA9">
        <w:rPr>
          <w:rFonts w:ascii="Arial" w:hAnsi="Arial" w:cs="Arial"/>
          <w:sz w:val="20"/>
          <w:szCs w:val="20"/>
          <w:lang w:val="es-ES_tradnl"/>
        </w:rPr>
        <w:t xml:space="preserve"> </w:t>
      </w:r>
      <w:r w:rsidR="00592A9C">
        <w:rPr>
          <w:rFonts w:ascii="Arial" w:hAnsi="Arial" w:cs="Arial"/>
          <w:sz w:val="20"/>
          <w:szCs w:val="20"/>
          <w:lang w:val="es-ES_tradnl"/>
        </w:rPr>
        <w:t>,</w:t>
      </w:r>
      <w:r w:rsidR="00094901" w:rsidRPr="003C7E09">
        <w:rPr>
          <w:rFonts w:ascii="Arial" w:hAnsi="Arial" w:cs="Arial"/>
          <w:sz w:val="20"/>
          <w:szCs w:val="20"/>
          <w:lang w:val="es-ES_tradnl"/>
        </w:rPr>
        <w:t xml:space="preserve"> considerando el precio máximo de referencia establecido en el </w:t>
      </w:r>
      <w:r w:rsidR="00094901" w:rsidRPr="003C7E09">
        <w:rPr>
          <w:rFonts w:ascii="Arial" w:hAnsi="Arial" w:cs="Arial"/>
          <w:b/>
          <w:sz w:val="20"/>
          <w:szCs w:val="20"/>
          <w:lang w:val="es-ES_tradnl"/>
        </w:rPr>
        <w:t xml:space="preserve">Anexo </w:t>
      </w:r>
      <w:r w:rsidR="00A40FC9">
        <w:rPr>
          <w:rFonts w:ascii="Arial" w:hAnsi="Arial" w:cs="Arial"/>
          <w:b/>
          <w:sz w:val="20"/>
          <w:szCs w:val="20"/>
          <w:lang w:val="es-ES_tradnl"/>
        </w:rPr>
        <w:t>I</w:t>
      </w:r>
      <w:r w:rsidR="00094901" w:rsidRPr="003C7E09">
        <w:rPr>
          <w:rFonts w:ascii="Arial" w:hAnsi="Arial" w:cs="Arial"/>
          <w:b/>
          <w:sz w:val="20"/>
          <w:szCs w:val="20"/>
          <w:lang w:val="es-ES_tradnl"/>
        </w:rPr>
        <w:t xml:space="preserve"> </w:t>
      </w:r>
      <w:r w:rsidR="00094901" w:rsidRPr="003C7E09">
        <w:rPr>
          <w:rFonts w:ascii="Arial" w:hAnsi="Arial" w:cs="Arial"/>
          <w:sz w:val="20"/>
          <w:szCs w:val="20"/>
          <w:lang w:val="es-ES_tradnl"/>
        </w:rPr>
        <w:t xml:space="preserve">de la presente convocatoria,  </w:t>
      </w:r>
      <w:r w:rsidR="00094901" w:rsidRPr="003C7E09">
        <w:rPr>
          <w:rFonts w:ascii="Arial" w:hAnsi="Arial" w:cs="Arial"/>
          <w:color w:val="000000" w:themeColor="text1"/>
          <w:sz w:val="20"/>
          <w:szCs w:val="20"/>
          <w:lang w:eastAsia="es-ES"/>
        </w:rPr>
        <w:t xml:space="preserve">en caso de no usar el </w:t>
      </w:r>
      <w:r w:rsidR="00A27D70" w:rsidRPr="00D55CA9">
        <w:rPr>
          <w:rFonts w:ascii="Arial" w:hAnsi="Arial" w:cs="Arial"/>
          <w:b/>
          <w:color w:val="000000" w:themeColor="text1"/>
          <w:sz w:val="20"/>
          <w:szCs w:val="20"/>
          <w:lang w:eastAsia="es-ES"/>
        </w:rPr>
        <w:t xml:space="preserve">Anexo </w:t>
      </w:r>
      <w:r w:rsidR="00D55CA9" w:rsidRPr="00D55CA9">
        <w:rPr>
          <w:rFonts w:ascii="Arial" w:hAnsi="Arial" w:cs="Arial"/>
          <w:b/>
          <w:color w:val="000000" w:themeColor="text1"/>
          <w:sz w:val="20"/>
          <w:szCs w:val="20"/>
          <w:lang w:eastAsia="es-ES"/>
        </w:rPr>
        <w:t>XI</w:t>
      </w:r>
      <w:r w:rsidR="00094901" w:rsidRPr="003C7E09">
        <w:rPr>
          <w:rFonts w:ascii="Arial" w:hAnsi="Arial" w:cs="Arial"/>
          <w:color w:val="000000" w:themeColor="text1"/>
          <w:sz w:val="20"/>
          <w:szCs w:val="20"/>
          <w:lang w:eastAsia="es-ES"/>
        </w:rPr>
        <w:t xml:space="preserve">, el documento </w:t>
      </w:r>
      <w:r w:rsidR="00D55CA9">
        <w:rPr>
          <w:rFonts w:ascii="Arial" w:hAnsi="Arial" w:cs="Arial"/>
          <w:color w:val="000000" w:themeColor="text1"/>
          <w:sz w:val="20"/>
          <w:szCs w:val="20"/>
          <w:lang w:eastAsia="es-ES"/>
        </w:rPr>
        <w:t xml:space="preserve">que se </w:t>
      </w:r>
      <w:r w:rsidR="00094901" w:rsidRPr="003C7E09">
        <w:rPr>
          <w:rFonts w:ascii="Arial" w:hAnsi="Arial" w:cs="Arial"/>
          <w:color w:val="000000" w:themeColor="text1"/>
          <w:sz w:val="20"/>
          <w:szCs w:val="20"/>
          <w:lang w:eastAsia="es-ES"/>
        </w:rPr>
        <w:t>remit</w:t>
      </w:r>
      <w:r w:rsidR="00D55CA9">
        <w:rPr>
          <w:rFonts w:ascii="Arial" w:hAnsi="Arial" w:cs="Arial"/>
          <w:color w:val="000000" w:themeColor="text1"/>
          <w:sz w:val="20"/>
          <w:szCs w:val="20"/>
          <w:lang w:eastAsia="es-ES"/>
        </w:rPr>
        <w:t>a</w:t>
      </w:r>
      <w:r w:rsidR="00094901" w:rsidRPr="003C7E09">
        <w:rPr>
          <w:rFonts w:ascii="Arial" w:hAnsi="Arial" w:cs="Arial"/>
          <w:color w:val="000000" w:themeColor="text1"/>
          <w:sz w:val="20"/>
          <w:szCs w:val="20"/>
          <w:lang w:eastAsia="es-ES"/>
        </w:rPr>
        <w:t>, deberá contener los mismos datos solicitados en el referido anexo</w:t>
      </w:r>
      <w:r w:rsidR="00A27D70">
        <w:rPr>
          <w:rFonts w:ascii="Arial" w:hAnsi="Arial" w:cs="Arial"/>
          <w:color w:val="000000" w:themeColor="text1"/>
          <w:sz w:val="20"/>
          <w:szCs w:val="20"/>
          <w:lang w:eastAsia="es-ES"/>
        </w:rPr>
        <w:t xml:space="preserve">, la cual deberá estar </w:t>
      </w:r>
      <w:r w:rsidR="00D55CA9" w:rsidRPr="003C7E09">
        <w:rPr>
          <w:rFonts w:ascii="Arial" w:hAnsi="Arial" w:cs="Arial"/>
          <w:sz w:val="20"/>
          <w:szCs w:val="20"/>
          <w:lang w:val="es-ES_tradnl"/>
        </w:rPr>
        <w:t>foliad</w:t>
      </w:r>
      <w:r w:rsidR="00D55CA9">
        <w:rPr>
          <w:rFonts w:ascii="Arial" w:hAnsi="Arial" w:cs="Arial"/>
          <w:sz w:val="20"/>
          <w:szCs w:val="20"/>
          <w:lang w:val="es-ES_tradnl"/>
        </w:rPr>
        <w:t>a</w:t>
      </w:r>
      <w:r w:rsidR="00D55CA9" w:rsidRPr="003C7E09">
        <w:rPr>
          <w:rFonts w:ascii="Arial" w:hAnsi="Arial" w:cs="Arial"/>
          <w:sz w:val="20"/>
          <w:szCs w:val="20"/>
          <w:lang w:val="es-ES_tradnl"/>
        </w:rPr>
        <w:t xml:space="preserve"> y suscrit</w:t>
      </w:r>
      <w:r w:rsidR="00D55CA9">
        <w:rPr>
          <w:rFonts w:ascii="Arial" w:hAnsi="Arial" w:cs="Arial"/>
          <w:sz w:val="20"/>
          <w:szCs w:val="20"/>
          <w:lang w:val="es-ES_tradnl"/>
        </w:rPr>
        <w:t>a</w:t>
      </w:r>
      <w:r w:rsidR="00D55CA9" w:rsidRPr="003C7E09">
        <w:rPr>
          <w:rFonts w:ascii="Arial" w:hAnsi="Arial" w:cs="Arial"/>
          <w:sz w:val="20"/>
          <w:szCs w:val="20"/>
          <w:lang w:val="es-ES_tradnl"/>
        </w:rPr>
        <w:t xml:space="preserve"> </w:t>
      </w:r>
      <w:r w:rsidR="00A27D70">
        <w:rPr>
          <w:rFonts w:ascii="Arial" w:hAnsi="Arial" w:cs="Arial"/>
          <w:sz w:val="20"/>
          <w:szCs w:val="20"/>
          <w:lang w:val="es-ES_tradnl"/>
        </w:rPr>
        <w:t xml:space="preserve">elecrónicamente </w:t>
      </w:r>
      <w:r w:rsidR="00D55CA9" w:rsidRPr="003C7E09">
        <w:rPr>
          <w:rFonts w:ascii="Arial" w:hAnsi="Arial" w:cs="Arial"/>
          <w:sz w:val="20"/>
          <w:szCs w:val="20"/>
          <w:lang w:val="es-ES_tradnl"/>
        </w:rPr>
        <w:t>por la persona facultada para ello.</w:t>
      </w:r>
      <w:r w:rsidR="00D55CA9" w:rsidRPr="003C7E09">
        <w:rPr>
          <w:rFonts w:ascii="Arial" w:hAnsi="Arial" w:cs="Arial"/>
          <w:sz w:val="20"/>
          <w:szCs w:val="20"/>
          <w:lang w:eastAsia="ar-SA"/>
        </w:rPr>
        <w:t xml:space="preserve"> (la falta absoluta de folio, afecta la solvencia de la misma y motivaría su desechamiento)</w:t>
      </w:r>
      <w:r w:rsidR="00D55CA9">
        <w:rPr>
          <w:rFonts w:ascii="Arial" w:hAnsi="Arial" w:cs="Arial"/>
          <w:sz w:val="20"/>
          <w:szCs w:val="20"/>
          <w:lang w:eastAsia="ar-SA"/>
        </w:rPr>
        <w:t xml:space="preserve">, </w:t>
      </w:r>
    </w:p>
    <w:p w:rsidR="00A27D70" w:rsidRDefault="00A27D70" w:rsidP="007F5BFF">
      <w:pPr>
        <w:tabs>
          <w:tab w:val="left" w:pos="3909"/>
        </w:tabs>
        <w:suppressAutoHyphens/>
        <w:ind w:right="49"/>
        <w:jc w:val="both"/>
        <w:rPr>
          <w:rFonts w:ascii="Arial" w:hAnsi="Arial" w:cs="Arial"/>
          <w:sz w:val="20"/>
          <w:szCs w:val="20"/>
          <w:lang w:eastAsia="ar-SA"/>
        </w:rPr>
      </w:pPr>
    </w:p>
    <w:p w:rsidR="00CA0687" w:rsidRPr="003C7E09" w:rsidRDefault="00CA0687" w:rsidP="00CA0687">
      <w:pPr>
        <w:ind w:right="49"/>
        <w:jc w:val="both"/>
        <w:rPr>
          <w:rFonts w:ascii="Arial" w:hAnsi="Arial" w:cs="Arial"/>
          <w:sz w:val="20"/>
          <w:szCs w:val="20"/>
          <w:lang w:val="es-ES_tradnl"/>
        </w:rPr>
      </w:pPr>
      <w:r w:rsidRPr="003C7E09">
        <w:rPr>
          <w:rFonts w:ascii="Arial" w:hAnsi="Arial" w:cs="Arial"/>
          <w:sz w:val="20"/>
          <w:szCs w:val="20"/>
          <w:lang w:val="es-ES_tradnl"/>
        </w:rPr>
        <w:t>Deberá ofertar un porcentaje de descuento, minimo del 0.01%, el ofertar 0.00%, o descuentos negativos, sera causal de desechamiento.</w:t>
      </w:r>
    </w:p>
    <w:p w:rsidR="00CA0687" w:rsidRPr="003C7E09" w:rsidRDefault="00CA0687" w:rsidP="00CA0687">
      <w:pPr>
        <w:ind w:right="49"/>
        <w:jc w:val="both"/>
        <w:rPr>
          <w:rFonts w:ascii="Arial" w:hAnsi="Arial" w:cs="Arial"/>
          <w:sz w:val="20"/>
          <w:szCs w:val="20"/>
          <w:lang w:val="es-ES_tradnl"/>
        </w:rPr>
      </w:pPr>
    </w:p>
    <w:p w:rsidR="00CA0687" w:rsidRPr="003C7E09" w:rsidRDefault="00CA0687" w:rsidP="00CA0687">
      <w:pPr>
        <w:ind w:right="49"/>
        <w:jc w:val="both"/>
        <w:rPr>
          <w:rFonts w:ascii="Arial" w:hAnsi="Arial" w:cs="Arial"/>
          <w:sz w:val="20"/>
          <w:szCs w:val="20"/>
          <w:lang w:val="es-ES_tradnl"/>
        </w:rPr>
      </w:pPr>
      <w:r w:rsidRPr="003C7E09">
        <w:rPr>
          <w:rFonts w:ascii="Arial" w:hAnsi="Arial" w:cs="Arial"/>
          <w:sz w:val="20"/>
          <w:szCs w:val="20"/>
          <w:lang w:val="es-ES_tradnl"/>
        </w:rPr>
        <w:t xml:space="preserve">El precio unitario que resulta de aplicar el porcentaje de descuento ofertado, </w:t>
      </w:r>
      <w:r w:rsidR="00B412B1">
        <w:rPr>
          <w:rFonts w:ascii="Arial" w:hAnsi="Arial" w:cs="Arial"/>
          <w:sz w:val="20"/>
          <w:szCs w:val="20"/>
          <w:lang w:val="es-ES_tradnl"/>
        </w:rPr>
        <w:t xml:space="preserve">deberá ser truncado a dos decimales, </w:t>
      </w:r>
      <w:r w:rsidRPr="003C7E09">
        <w:rPr>
          <w:rFonts w:ascii="Arial" w:hAnsi="Arial" w:cs="Arial"/>
          <w:sz w:val="20"/>
          <w:szCs w:val="20"/>
          <w:lang w:val="es-ES_tradnl"/>
        </w:rPr>
        <w:t>sin considerar el Impuesto al Valor Agregado</w:t>
      </w:r>
      <w:r w:rsidR="00B412B1">
        <w:rPr>
          <w:rFonts w:ascii="Arial" w:hAnsi="Arial" w:cs="Arial"/>
          <w:sz w:val="20"/>
          <w:szCs w:val="20"/>
          <w:lang w:val="es-ES_tradnl"/>
        </w:rPr>
        <w:t>, cuando el licitante no lo haya realizado así, la convocante realizará dicho truncamiento para efectos de la evaluación económica y adjudicación correspondiente</w:t>
      </w:r>
      <w:r w:rsidRPr="003C7E09">
        <w:rPr>
          <w:rFonts w:ascii="Arial" w:hAnsi="Arial" w:cs="Arial"/>
          <w:sz w:val="20"/>
          <w:szCs w:val="20"/>
          <w:lang w:val="es-ES_tradnl"/>
        </w:rPr>
        <w:t>.</w:t>
      </w:r>
    </w:p>
    <w:p w:rsidR="00CA0687" w:rsidRPr="00B412B1" w:rsidRDefault="00CA0687" w:rsidP="00CA0687">
      <w:pPr>
        <w:ind w:right="49"/>
        <w:jc w:val="both"/>
        <w:rPr>
          <w:rFonts w:ascii="Arial" w:hAnsi="Arial" w:cs="Arial"/>
          <w:sz w:val="20"/>
          <w:szCs w:val="20"/>
          <w:lang w:val="es-ES_tradnl"/>
        </w:rPr>
      </w:pPr>
    </w:p>
    <w:p w:rsidR="00CA0687" w:rsidRDefault="00B3010E" w:rsidP="00CA0687">
      <w:pPr>
        <w:ind w:right="49"/>
        <w:jc w:val="both"/>
        <w:rPr>
          <w:rFonts w:ascii="Arial" w:hAnsi="Arial" w:cs="Arial"/>
          <w:sz w:val="20"/>
          <w:szCs w:val="20"/>
        </w:rPr>
      </w:pPr>
      <w:r w:rsidRPr="003C7E09">
        <w:rPr>
          <w:rFonts w:ascii="Arial" w:hAnsi="Arial" w:cs="Arial"/>
          <w:sz w:val="20"/>
          <w:szCs w:val="20"/>
        </w:rPr>
        <w:t xml:space="preserve">La </w:t>
      </w:r>
      <w:r w:rsidR="00CA0687" w:rsidRPr="003C7E09">
        <w:rPr>
          <w:rFonts w:ascii="Arial" w:hAnsi="Arial" w:cs="Arial"/>
          <w:sz w:val="20"/>
          <w:szCs w:val="20"/>
        </w:rPr>
        <w:t xml:space="preserve">información captura en el sistema CompraNet </w:t>
      </w:r>
      <w:r>
        <w:rPr>
          <w:rFonts w:ascii="Arial" w:hAnsi="Arial" w:cs="Arial"/>
          <w:sz w:val="20"/>
          <w:szCs w:val="20"/>
        </w:rPr>
        <w:t>no será objeto de evaluación.</w:t>
      </w:r>
    </w:p>
    <w:p w:rsidR="000F7777" w:rsidRDefault="000F7777" w:rsidP="00CA0687">
      <w:pPr>
        <w:ind w:right="49"/>
        <w:jc w:val="both"/>
        <w:rPr>
          <w:rFonts w:ascii="Arial" w:hAnsi="Arial" w:cs="Arial"/>
          <w:sz w:val="20"/>
          <w:szCs w:val="20"/>
        </w:rPr>
      </w:pPr>
    </w:p>
    <w:p w:rsidR="000F7777" w:rsidRDefault="0040320D" w:rsidP="00CA0687">
      <w:pPr>
        <w:ind w:right="49"/>
        <w:jc w:val="both"/>
        <w:rPr>
          <w:rFonts w:ascii="Arial" w:hAnsi="Arial" w:cs="Arial"/>
          <w:sz w:val="20"/>
          <w:szCs w:val="20"/>
        </w:rPr>
      </w:pPr>
      <w:r>
        <w:rPr>
          <w:rFonts w:ascii="Arial" w:hAnsi="Arial" w:cs="Arial"/>
          <w:sz w:val="20"/>
          <w:szCs w:val="20"/>
        </w:rPr>
        <w:t xml:space="preserve">En </w:t>
      </w:r>
      <w:r w:rsidR="000F7777">
        <w:rPr>
          <w:rFonts w:ascii="Arial" w:hAnsi="Arial" w:cs="Arial"/>
          <w:sz w:val="20"/>
          <w:szCs w:val="20"/>
        </w:rPr>
        <w:t>las partidas con abasto sim</w:t>
      </w:r>
      <w:r w:rsidR="002A5FB4">
        <w:rPr>
          <w:rFonts w:ascii="Arial" w:hAnsi="Arial" w:cs="Arial"/>
          <w:sz w:val="20"/>
          <w:szCs w:val="20"/>
        </w:rPr>
        <w:t>u</w:t>
      </w:r>
      <w:r w:rsidR="000F7777">
        <w:rPr>
          <w:rFonts w:ascii="Arial" w:hAnsi="Arial" w:cs="Arial"/>
          <w:sz w:val="20"/>
          <w:szCs w:val="20"/>
        </w:rPr>
        <w:t>lt</w:t>
      </w:r>
      <w:r w:rsidR="00A27D70">
        <w:rPr>
          <w:rFonts w:ascii="Arial" w:hAnsi="Arial" w:cs="Arial"/>
          <w:sz w:val="20"/>
          <w:szCs w:val="20"/>
        </w:rPr>
        <w:t>á</w:t>
      </w:r>
      <w:r w:rsidR="000F7777">
        <w:rPr>
          <w:rFonts w:ascii="Arial" w:hAnsi="Arial" w:cs="Arial"/>
          <w:sz w:val="20"/>
          <w:szCs w:val="20"/>
        </w:rPr>
        <w:t xml:space="preserve">neo, el licitante </w:t>
      </w:r>
      <w:r w:rsidR="00F20DCB">
        <w:rPr>
          <w:rFonts w:ascii="Arial" w:hAnsi="Arial" w:cs="Arial"/>
          <w:sz w:val="20"/>
          <w:szCs w:val="20"/>
        </w:rPr>
        <w:t xml:space="preserve">que deseé que se le </w:t>
      </w:r>
      <w:r w:rsidR="00361A16">
        <w:rPr>
          <w:rFonts w:ascii="Arial" w:hAnsi="Arial" w:cs="Arial"/>
          <w:sz w:val="20"/>
          <w:szCs w:val="20"/>
        </w:rPr>
        <w:t xml:space="preserve">adjudique el cien por ciento de la cantidad </w:t>
      </w:r>
      <w:r w:rsidR="0014451D">
        <w:rPr>
          <w:rFonts w:ascii="Arial" w:hAnsi="Arial" w:cs="Arial"/>
          <w:sz w:val="20"/>
          <w:szCs w:val="20"/>
        </w:rPr>
        <w:t xml:space="preserve">máxima </w:t>
      </w:r>
      <w:r w:rsidR="00361A16">
        <w:rPr>
          <w:rFonts w:ascii="Arial" w:hAnsi="Arial" w:cs="Arial"/>
          <w:sz w:val="20"/>
          <w:szCs w:val="20"/>
        </w:rPr>
        <w:t>requerida, cuando no hay</w:t>
      </w:r>
      <w:r w:rsidR="002A5FB4">
        <w:rPr>
          <w:rFonts w:ascii="Arial" w:hAnsi="Arial" w:cs="Arial"/>
          <w:sz w:val="20"/>
          <w:szCs w:val="20"/>
        </w:rPr>
        <w:t xml:space="preserve">a una segunda fuente de abasto </w:t>
      </w:r>
      <w:r w:rsidR="00361A16">
        <w:rPr>
          <w:rFonts w:ascii="Arial" w:hAnsi="Arial" w:cs="Arial"/>
          <w:sz w:val="20"/>
          <w:szCs w:val="20"/>
        </w:rPr>
        <w:t xml:space="preserve">a adjudicar, </w:t>
      </w:r>
      <w:r w:rsidR="00F20DCB">
        <w:rPr>
          <w:rFonts w:ascii="Arial" w:hAnsi="Arial" w:cs="Arial"/>
          <w:sz w:val="20"/>
          <w:szCs w:val="20"/>
        </w:rPr>
        <w:t xml:space="preserve">deberá de indicar </w:t>
      </w:r>
      <w:r w:rsidR="0014451D">
        <w:rPr>
          <w:rFonts w:ascii="Arial" w:hAnsi="Arial" w:cs="Arial"/>
          <w:sz w:val="20"/>
          <w:szCs w:val="20"/>
        </w:rPr>
        <w:t xml:space="preserve">en el </w:t>
      </w:r>
      <w:r w:rsidR="0014451D" w:rsidRPr="0014451D">
        <w:rPr>
          <w:rFonts w:ascii="Arial" w:hAnsi="Arial" w:cs="Arial"/>
          <w:b/>
          <w:sz w:val="20"/>
          <w:szCs w:val="20"/>
        </w:rPr>
        <w:t>Anexo XI</w:t>
      </w:r>
      <w:r w:rsidR="00F20DCB">
        <w:rPr>
          <w:rFonts w:ascii="Arial" w:hAnsi="Arial" w:cs="Arial"/>
          <w:sz w:val="20"/>
          <w:szCs w:val="20"/>
        </w:rPr>
        <w:t xml:space="preserve"> que</w:t>
      </w:r>
      <w:r w:rsidR="00B76823">
        <w:rPr>
          <w:rFonts w:ascii="Arial" w:hAnsi="Arial" w:cs="Arial"/>
          <w:sz w:val="20"/>
          <w:szCs w:val="20"/>
        </w:rPr>
        <w:t>:</w:t>
      </w:r>
      <w:r w:rsidR="00F20DCB">
        <w:rPr>
          <w:rFonts w:ascii="Arial" w:hAnsi="Arial" w:cs="Arial"/>
          <w:sz w:val="20"/>
          <w:szCs w:val="20"/>
        </w:rPr>
        <w:t xml:space="preserve"> “Acepto</w:t>
      </w:r>
      <w:r w:rsidR="00361A16">
        <w:rPr>
          <w:rFonts w:ascii="Arial" w:hAnsi="Arial" w:cs="Arial"/>
          <w:sz w:val="20"/>
          <w:szCs w:val="20"/>
        </w:rPr>
        <w:t xml:space="preserve"> se </w:t>
      </w:r>
      <w:r w:rsidR="00F20DCB">
        <w:rPr>
          <w:rFonts w:ascii="Arial" w:hAnsi="Arial" w:cs="Arial"/>
          <w:sz w:val="20"/>
          <w:szCs w:val="20"/>
        </w:rPr>
        <w:t xml:space="preserve">me </w:t>
      </w:r>
      <w:r w:rsidR="00361A16">
        <w:rPr>
          <w:rFonts w:ascii="Arial" w:hAnsi="Arial" w:cs="Arial"/>
          <w:sz w:val="20"/>
          <w:szCs w:val="20"/>
        </w:rPr>
        <w:t>adjudique el cien por</w:t>
      </w:r>
      <w:r w:rsidR="0014451D">
        <w:rPr>
          <w:rFonts w:ascii="Arial" w:hAnsi="Arial" w:cs="Arial"/>
          <w:sz w:val="20"/>
          <w:szCs w:val="20"/>
        </w:rPr>
        <w:t xml:space="preserve"> </w:t>
      </w:r>
      <w:r w:rsidR="00361A16">
        <w:rPr>
          <w:rFonts w:ascii="Arial" w:hAnsi="Arial" w:cs="Arial"/>
          <w:sz w:val="20"/>
          <w:szCs w:val="20"/>
        </w:rPr>
        <w:t xml:space="preserve">ciento de </w:t>
      </w:r>
      <w:r w:rsidR="0014451D">
        <w:rPr>
          <w:rFonts w:ascii="Arial" w:hAnsi="Arial" w:cs="Arial"/>
          <w:sz w:val="20"/>
          <w:szCs w:val="20"/>
        </w:rPr>
        <w:t xml:space="preserve">la cantidad máxima </w:t>
      </w:r>
      <w:r w:rsidR="00361A16">
        <w:rPr>
          <w:rFonts w:ascii="Arial" w:hAnsi="Arial" w:cs="Arial"/>
          <w:sz w:val="20"/>
          <w:szCs w:val="20"/>
        </w:rPr>
        <w:t>req</w:t>
      </w:r>
      <w:r>
        <w:rPr>
          <w:rFonts w:ascii="Arial" w:hAnsi="Arial" w:cs="Arial"/>
          <w:sz w:val="20"/>
          <w:szCs w:val="20"/>
        </w:rPr>
        <w:t>ue</w:t>
      </w:r>
      <w:r w:rsidR="0014451D">
        <w:rPr>
          <w:rFonts w:ascii="Arial" w:hAnsi="Arial" w:cs="Arial"/>
          <w:sz w:val="20"/>
          <w:szCs w:val="20"/>
        </w:rPr>
        <w:t>rida</w:t>
      </w:r>
      <w:r w:rsidR="003B772D">
        <w:rPr>
          <w:rFonts w:ascii="Arial" w:hAnsi="Arial" w:cs="Arial"/>
          <w:sz w:val="20"/>
          <w:szCs w:val="20"/>
        </w:rPr>
        <w:t xml:space="preserve">, </w:t>
      </w:r>
      <w:r w:rsidR="00633CB2">
        <w:rPr>
          <w:rFonts w:ascii="Arial" w:hAnsi="Arial" w:cs="Arial"/>
          <w:sz w:val="20"/>
          <w:szCs w:val="20"/>
        </w:rPr>
        <w:t>que corresponde a __(</w:t>
      </w:r>
      <w:r w:rsidR="00B76823">
        <w:rPr>
          <w:rFonts w:ascii="Arial" w:hAnsi="Arial" w:cs="Arial"/>
          <w:sz w:val="20"/>
          <w:szCs w:val="20"/>
        </w:rPr>
        <w:t xml:space="preserve">deberá </w:t>
      </w:r>
      <w:r w:rsidR="00633CB2">
        <w:rPr>
          <w:rFonts w:ascii="Arial" w:hAnsi="Arial" w:cs="Arial"/>
          <w:sz w:val="20"/>
          <w:szCs w:val="20"/>
        </w:rPr>
        <w:t>cantidad máxima del Anexo denominado requerimiento)__</w:t>
      </w:r>
      <w:r w:rsidR="00F20DCB">
        <w:rPr>
          <w:rFonts w:ascii="Arial" w:hAnsi="Arial" w:cs="Arial"/>
          <w:sz w:val="20"/>
          <w:szCs w:val="20"/>
        </w:rPr>
        <w:t>”</w:t>
      </w:r>
      <w:r w:rsidR="00361A16">
        <w:rPr>
          <w:rFonts w:ascii="Arial" w:hAnsi="Arial" w:cs="Arial"/>
          <w:sz w:val="20"/>
          <w:szCs w:val="20"/>
        </w:rPr>
        <w:t xml:space="preserve">. </w:t>
      </w:r>
      <w:r w:rsidR="009A4DAB">
        <w:rPr>
          <w:rFonts w:ascii="Arial" w:hAnsi="Arial" w:cs="Arial"/>
          <w:sz w:val="20"/>
          <w:szCs w:val="20"/>
        </w:rPr>
        <w:t xml:space="preserve">Para lo cual, la carta de respaldo del fabricante deberá </w:t>
      </w:r>
      <w:r w:rsidR="00604170">
        <w:rPr>
          <w:rFonts w:ascii="Arial" w:hAnsi="Arial" w:cs="Arial"/>
          <w:sz w:val="20"/>
          <w:szCs w:val="20"/>
        </w:rPr>
        <w:t xml:space="preserve">indicar que lo respalda por la cantidad máxima del </w:t>
      </w:r>
      <w:r w:rsidR="00B76823">
        <w:rPr>
          <w:rFonts w:ascii="Arial" w:hAnsi="Arial" w:cs="Arial"/>
          <w:sz w:val="20"/>
          <w:szCs w:val="20"/>
        </w:rPr>
        <w:t>Anexo denominado Requerimiento</w:t>
      </w:r>
      <w:r w:rsidR="00604170">
        <w:rPr>
          <w:rFonts w:ascii="Arial" w:hAnsi="Arial" w:cs="Arial"/>
          <w:sz w:val="20"/>
          <w:szCs w:val="20"/>
        </w:rPr>
        <w:t xml:space="preserve">. </w:t>
      </w:r>
    </w:p>
    <w:p w:rsidR="000F7777" w:rsidRDefault="000F7777" w:rsidP="00CA0687">
      <w:pPr>
        <w:ind w:right="49"/>
        <w:jc w:val="both"/>
        <w:rPr>
          <w:rFonts w:ascii="Arial" w:hAnsi="Arial" w:cs="Arial"/>
          <w:sz w:val="20"/>
          <w:szCs w:val="20"/>
        </w:rPr>
      </w:pPr>
    </w:p>
    <w:p w:rsidR="00022AC2" w:rsidRPr="003C7E09" w:rsidRDefault="00CA0687" w:rsidP="00CA0687">
      <w:pPr>
        <w:ind w:right="49"/>
        <w:jc w:val="both"/>
        <w:rPr>
          <w:rFonts w:ascii="Arial" w:hAnsi="Arial" w:cs="Arial"/>
          <w:sz w:val="20"/>
          <w:szCs w:val="20"/>
        </w:rPr>
      </w:pPr>
      <w:r w:rsidRPr="003C7E09">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7B01B4" w:rsidRPr="003C7E09" w:rsidRDefault="007B01B4" w:rsidP="00094901">
      <w:pPr>
        <w:ind w:right="49"/>
        <w:jc w:val="both"/>
        <w:rPr>
          <w:rFonts w:ascii="Arial" w:hAnsi="Arial" w:cs="Arial"/>
          <w:sz w:val="20"/>
          <w:szCs w:val="20"/>
        </w:rPr>
      </w:pPr>
      <w:bookmarkStart w:id="105" w:name="_Toc442265829"/>
    </w:p>
    <w:p w:rsidR="004B3A70"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6" w:name="_Toc498545120"/>
      <w:r w:rsidRPr="003C7E09">
        <w:rPr>
          <w:rFonts w:cs="Arial"/>
          <w:i w:val="0"/>
          <w:sz w:val="20"/>
          <w:lang w:val="es-ES_tradnl"/>
        </w:rPr>
        <w:t>Causales expresas de desechamiento.</w:t>
      </w:r>
      <w:bookmarkEnd w:id="105"/>
      <w:bookmarkEnd w:id="106"/>
    </w:p>
    <w:p w:rsidR="004B3A70" w:rsidRPr="003C7E09" w:rsidRDefault="004B3A70" w:rsidP="00790941">
      <w:pPr>
        <w:ind w:left="-284" w:right="49"/>
        <w:jc w:val="both"/>
        <w:rPr>
          <w:rFonts w:ascii="Arial" w:hAnsi="Arial" w:cs="Arial"/>
          <w:b/>
          <w:sz w:val="20"/>
          <w:szCs w:val="20"/>
          <w:lang w:val="es-ES_tradnl"/>
        </w:rPr>
      </w:pPr>
    </w:p>
    <w:p w:rsidR="009E1D2C" w:rsidRPr="003C7E09" w:rsidRDefault="001F14EB" w:rsidP="00790941">
      <w:pPr>
        <w:ind w:right="49"/>
        <w:jc w:val="both"/>
        <w:rPr>
          <w:rFonts w:ascii="Arial" w:hAnsi="Arial" w:cs="Arial"/>
          <w:sz w:val="20"/>
          <w:szCs w:val="20"/>
          <w:lang w:val="es-ES_tradnl"/>
        </w:rPr>
      </w:pPr>
      <w:r w:rsidRPr="003C7E09">
        <w:rPr>
          <w:rFonts w:ascii="Arial" w:hAnsi="Arial" w:cs="Arial"/>
          <w:sz w:val="20"/>
          <w:szCs w:val="20"/>
          <w:lang w:val="es-ES_tradnl"/>
        </w:rPr>
        <w:t>S</w:t>
      </w:r>
      <w:r w:rsidR="009E1D2C" w:rsidRPr="003C7E09">
        <w:rPr>
          <w:rFonts w:ascii="Arial" w:hAnsi="Arial" w:cs="Arial"/>
          <w:sz w:val="20"/>
          <w:szCs w:val="20"/>
          <w:lang w:val="es-ES_tradnl"/>
        </w:rPr>
        <w:t xml:space="preserve">erá causal de desechamiento: </w:t>
      </w:r>
    </w:p>
    <w:p w:rsidR="00106C60" w:rsidRPr="003C7E09" w:rsidRDefault="00106C60"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presente escrito </w:t>
      </w:r>
      <w:r w:rsidR="00106C60" w:rsidRPr="003C7E09">
        <w:rPr>
          <w:rFonts w:ascii="Arial" w:hAnsi="Arial" w:cs="Arial"/>
          <w:b/>
          <w:sz w:val="20"/>
          <w:szCs w:val="20"/>
          <w:lang w:val="es-ES_tradnl"/>
        </w:rPr>
        <w:t>“B</w:t>
      </w:r>
      <w:r w:rsidRPr="003C7E09">
        <w:rPr>
          <w:rFonts w:ascii="Arial" w:hAnsi="Arial" w:cs="Arial"/>
          <w:b/>
          <w:sz w:val="20"/>
          <w:szCs w:val="20"/>
          <w:lang w:val="es-ES_tradnl"/>
        </w:rPr>
        <w:t>ajo protesta de decir verdad</w:t>
      </w:r>
      <w:r w:rsidR="00106C60" w:rsidRPr="003C7E09">
        <w:rPr>
          <w:rFonts w:ascii="Arial" w:hAnsi="Arial" w:cs="Arial"/>
          <w:sz w:val="20"/>
          <w:szCs w:val="20"/>
          <w:lang w:val="es-ES_tradnl"/>
        </w:rPr>
        <w:t>”</w:t>
      </w:r>
      <w:r w:rsidRPr="003C7E09">
        <w:rPr>
          <w:rFonts w:ascii="Arial" w:hAnsi="Arial" w:cs="Arial"/>
          <w:sz w:val="20"/>
          <w:szCs w:val="20"/>
          <w:lang w:val="es-ES_tradnl"/>
        </w:rPr>
        <w:t xml:space="preserve">, de que el licitante no se ubica en los supuestos establecidos en los artículos 50 y 60 de la LAASSP, de acuerdo con el </w:t>
      </w:r>
      <w:r w:rsidR="000E204D" w:rsidRPr="003C7E09">
        <w:rPr>
          <w:rFonts w:ascii="Arial" w:hAnsi="Arial" w:cs="Arial"/>
          <w:b/>
          <w:sz w:val="20"/>
          <w:szCs w:val="20"/>
          <w:lang w:val="es-ES_tradnl"/>
        </w:rPr>
        <w:t xml:space="preserve">Anexo </w:t>
      </w:r>
      <w:r w:rsidR="00590754">
        <w:rPr>
          <w:rFonts w:ascii="Arial" w:hAnsi="Arial" w:cs="Arial"/>
          <w:b/>
          <w:sz w:val="20"/>
          <w:szCs w:val="20"/>
          <w:lang w:val="es-ES_tradnl"/>
        </w:rPr>
        <w:t>VIII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r w:rsidR="002037C2" w:rsidRPr="003C7E09">
        <w:rPr>
          <w:rFonts w:ascii="Arial" w:hAnsi="Arial" w:cs="Arial"/>
          <w:b/>
          <w:sz w:val="20"/>
          <w:szCs w:val="20"/>
          <w:lang w:val="es-ES_tradnl"/>
        </w:rPr>
        <w:t>, o bien se compruebe f</w:t>
      </w:r>
      <w:r w:rsidR="00094901" w:rsidRPr="003C7E09">
        <w:rPr>
          <w:rFonts w:ascii="Arial" w:hAnsi="Arial" w:cs="Arial"/>
          <w:b/>
          <w:sz w:val="20"/>
          <w:szCs w:val="20"/>
          <w:lang w:val="es-ES_tradnl"/>
        </w:rPr>
        <w:t>e</w:t>
      </w:r>
      <w:r w:rsidR="002037C2" w:rsidRPr="003C7E09">
        <w:rPr>
          <w:rFonts w:ascii="Arial" w:hAnsi="Arial" w:cs="Arial"/>
          <w:b/>
          <w:sz w:val="20"/>
          <w:szCs w:val="20"/>
          <w:lang w:val="es-ES_tradnl"/>
        </w:rPr>
        <w:t>hacientemente que la manifestación es falsa.</w:t>
      </w:r>
    </w:p>
    <w:p w:rsidR="009E1D2C" w:rsidRPr="003C7E09" w:rsidRDefault="009E1D2C" w:rsidP="00790941">
      <w:pPr>
        <w:pStyle w:val="Prrafodelista"/>
        <w:ind w:left="720" w:right="49"/>
        <w:jc w:val="both"/>
        <w:rPr>
          <w:rFonts w:ascii="Arial" w:hAnsi="Arial" w:cs="Arial"/>
          <w:sz w:val="20"/>
          <w:szCs w:val="20"/>
          <w:lang w:val="es-ES_tradnl"/>
        </w:rPr>
      </w:pPr>
    </w:p>
    <w:p w:rsidR="00683062" w:rsidRPr="003C7E09" w:rsidRDefault="009E1D2C" w:rsidP="00683062">
      <w:pPr>
        <w:pStyle w:val="Prrafodelista"/>
        <w:numPr>
          <w:ilvl w:val="0"/>
          <w:numId w:val="26"/>
        </w:numPr>
        <w:ind w:right="49"/>
        <w:jc w:val="both"/>
        <w:rPr>
          <w:rFonts w:ascii="Arial" w:hAnsi="Arial" w:cs="Arial"/>
          <w:bCs/>
          <w:sz w:val="20"/>
          <w:szCs w:val="20"/>
          <w:lang w:val="es-ES_tradnl"/>
        </w:rPr>
      </w:pPr>
      <w:r w:rsidRPr="00683062">
        <w:rPr>
          <w:rFonts w:ascii="Arial" w:hAnsi="Arial" w:cs="Arial"/>
          <w:sz w:val="20"/>
          <w:szCs w:val="20"/>
          <w:lang w:val="es-ES_tradnl"/>
        </w:rPr>
        <w:t xml:space="preserve">Cuando no presente escrito </w:t>
      </w:r>
      <w:r w:rsidR="00106C60" w:rsidRPr="00683062">
        <w:rPr>
          <w:rFonts w:ascii="Arial" w:hAnsi="Arial" w:cs="Arial"/>
          <w:b/>
          <w:sz w:val="20"/>
          <w:szCs w:val="20"/>
          <w:lang w:val="es-ES_tradnl"/>
        </w:rPr>
        <w:t>“Bajo protesta de decir verdad</w:t>
      </w:r>
      <w:r w:rsidR="00106C60" w:rsidRPr="00683062">
        <w:rPr>
          <w:rFonts w:ascii="Arial" w:hAnsi="Arial" w:cs="Arial"/>
          <w:sz w:val="20"/>
          <w:szCs w:val="20"/>
          <w:lang w:val="es-ES_tradnl"/>
        </w:rPr>
        <w:t xml:space="preserve">” </w:t>
      </w:r>
      <w:r w:rsidR="00683062" w:rsidRPr="003C7E09">
        <w:rPr>
          <w:rFonts w:ascii="Arial" w:hAnsi="Arial" w:cs="Arial"/>
          <w:sz w:val="20"/>
          <w:szCs w:val="20"/>
          <w:lang w:val="es-ES_tradnl"/>
        </w:rPr>
        <w:t>que</w:t>
      </w:r>
      <w:r w:rsidR="00683062">
        <w:rPr>
          <w:rFonts w:ascii="Arial" w:hAnsi="Arial" w:cs="Arial"/>
          <w:sz w:val="20"/>
          <w:szCs w:val="20"/>
          <w:lang w:val="es-ES_tradnl"/>
        </w:rPr>
        <w:t xml:space="preserve"> la empresa que representa </w:t>
      </w:r>
      <w:r w:rsidR="00683062" w:rsidRPr="003C7E09">
        <w:rPr>
          <w:rFonts w:ascii="Arial" w:hAnsi="Arial" w:cs="Arial"/>
          <w:sz w:val="20"/>
          <w:szCs w:val="20"/>
          <w:lang w:val="es-ES_tradnl"/>
        </w:rPr>
        <w:t xml:space="preserve">se abstendrá </w:t>
      </w:r>
      <w:r w:rsidR="00683062">
        <w:rPr>
          <w:rFonts w:ascii="Arial" w:hAnsi="Arial" w:cs="Arial"/>
          <w:sz w:val="20"/>
          <w:szCs w:val="20"/>
          <w:lang w:val="es-ES_tradnl"/>
        </w:rPr>
        <w:t xml:space="preserve">por si misma </w:t>
      </w:r>
      <w:r w:rsidR="00683062" w:rsidRPr="003C7E09">
        <w:rPr>
          <w:rFonts w:ascii="Arial" w:hAnsi="Arial" w:cs="Arial"/>
          <w:sz w:val="20"/>
          <w:szCs w:val="20"/>
          <w:lang w:val="es-ES_tradnl"/>
        </w:rPr>
        <w:t>o a través de interpósita persona,</w:t>
      </w:r>
      <w:r w:rsidR="00683062">
        <w:rPr>
          <w:rFonts w:ascii="Arial" w:hAnsi="Arial" w:cs="Arial"/>
          <w:sz w:val="20"/>
          <w:szCs w:val="20"/>
          <w:lang w:val="es-ES_tradnl"/>
        </w:rPr>
        <w:t xml:space="preserve"> de adoptar conductas para que los servidores públicos de los entes consolidados, i</w:t>
      </w:r>
      <w:r w:rsidR="00683062" w:rsidRPr="003C7E09">
        <w:rPr>
          <w:rFonts w:ascii="Arial" w:hAnsi="Arial" w:cs="Arial"/>
          <w:sz w:val="20"/>
          <w:szCs w:val="20"/>
          <w:lang w:val="es-ES_tradnl"/>
        </w:rPr>
        <w:t xml:space="preserve">nduzcan o alteren las evaluaciones de las </w:t>
      </w:r>
      <w:r w:rsidR="00683062">
        <w:rPr>
          <w:rFonts w:ascii="Arial" w:hAnsi="Arial" w:cs="Arial"/>
          <w:sz w:val="20"/>
          <w:szCs w:val="20"/>
          <w:lang w:val="es-ES_tradnl"/>
        </w:rPr>
        <w:t>proposiciones</w:t>
      </w:r>
      <w:r w:rsidR="00683062" w:rsidRPr="003C7E09">
        <w:rPr>
          <w:rFonts w:ascii="Arial" w:hAnsi="Arial" w:cs="Arial"/>
          <w:sz w:val="20"/>
          <w:szCs w:val="20"/>
          <w:lang w:val="es-ES_tradnl"/>
        </w:rPr>
        <w:t xml:space="preserve">, el resultado del procedimiento u otros aspectos que </w:t>
      </w:r>
      <w:r w:rsidR="00683062">
        <w:rPr>
          <w:rFonts w:ascii="Arial" w:hAnsi="Arial" w:cs="Arial"/>
          <w:sz w:val="20"/>
          <w:szCs w:val="20"/>
          <w:lang w:val="es-ES_tradnl"/>
        </w:rPr>
        <w:t xml:space="preserve">le </w:t>
      </w:r>
      <w:r w:rsidR="00683062" w:rsidRPr="003C7E09">
        <w:rPr>
          <w:rFonts w:ascii="Arial" w:hAnsi="Arial" w:cs="Arial"/>
          <w:sz w:val="20"/>
          <w:szCs w:val="20"/>
          <w:lang w:val="es-ES_tradnl"/>
        </w:rPr>
        <w:t>otorguen condiciones más ventajosas con relación a los demás participantes</w:t>
      </w:r>
      <w:r w:rsidR="00683062">
        <w:rPr>
          <w:rFonts w:ascii="Arial" w:hAnsi="Arial" w:cs="Arial"/>
          <w:sz w:val="20"/>
          <w:szCs w:val="20"/>
          <w:lang w:val="es-ES_tradnl"/>
        </w:rPr>
        <w:t xml:space="preserve">, </w:t>
      </w:r>
      <w:r w:rsidR="00683062" w:rsidRPr="003C7E09">
        <w:rPr>
          <w:rFonts w:ascii="Arial" w:hAnsi="Arial" w:cs="Arial"/>
          <w:sz w:val="20"/>
        </w:rPr>
        <w:t xml:space="preserve">asimismo que dicha empresa por sí misma o por interpósita persona, se abstendrá de llevar a cabo cualquier acto que implique trasgresión a las disposiciones de la </w:t>
      </w:r>
      <w:r w:rsidR="00683062">
        <w:rPr>
          <w:rFonts w:ascii="Arial" w:hAnsi="Arial" w:cs="Arial"/>
          <w:sz w:val="20"/>
        </w:rPr>
        <w:t>LAASSP</w:t>
      </w:r>
      <w:r w:rsidR="00683062" w:rsidRPr="003C7E09">
        <w:rPr>
          <w:rFonts w:ascii="Arial" w:hAnsi="Arial" w:cs="Arial"/>
          <w:sz w:val="20"/>
        </w:rPr>
        <w:t xml:space="preserve"> y su Reglamento; así como a lo dispuesto en general por la Ley Federal de Competencia Económica</w:t>
      </w:r>
      <w:r w:rsidR="00683062" w:rsidRPr="003C7E09">
        <w:rPr>
          <w:rFonts w:ascii="Arial" w:hAnsi="Arial" w:cs="Arial"/>
          <w:sz w:val="20"/>
          <w:szCs w:val="20"/>
          <w:lang w:val="es-ES_tradnl"/>
        </w:rPr>
        <w:t>.</w:t>
      </w:r>
      <w:r w:rsidR="00683062">
        <w:rPr>
          <w:rFonts w:ascii="Arial" w:hAnsi="Arial" w:cs="Arial"/>
          <w:sz w:val="20"/>
          <w:szCs w:val="20"/>
          <w:lang w:val="es-ES_tradnl"/>
        </w:rPr>
        <w:t xml:space="preserve"> </w:t>
      </w:r>
      <w:r w:rsidR="00683062" w:rsidRPr="003C7E09">
        <w:rPr>
          <w:rFonts w:ascii="Arial" w:hAnsi="Arial" w:cs="Arial"/>
          <w:sz w:val="20"/>
          <w:szCs w:val="20"/>
          <w:lang w:val="es-ES_tradnl"/>
        </w:rPr>
        <w:t>Que la empresa</w:t>
      </w:r>
      <w:r w:rsidR="00683062">
        <w:rPr>
          <w:rFonts w:ascii="Arial" w:hAnsi="Arial" w:cs="Arial"/>
          <w:sz w:val="20"/>
          <w:szCs w:val="20"/>
          <w:lang w:val="es-ES_tradnl"/>
        </w:rPr>
        <w:t xml:space="preserve"> y</w:t>
      </w:r>
      <w:r w:rsidR="00683062" w:rsidRPr="003C7E09">
        <w:rPr>
          <w:rFonts w:ascii="Arial" w:hAnsi="Arial" w:cs="Arial"/>
          <w:sz w:val="20"/>
          <w:szCs w:val="20"/>
          <w:lang w:val="es-ES_tradnl"/>
        </w:rPr>
        <w:t xml:space="preserve"> </w:t>
      </w:r>
      <w:r w:rsidR="00683062">
        <w:rPr>
          <w:rFonts w:ascii="Arial" w:hAnsi="Arial" w:cs="Arial"/>
          <w:sz w:val="20"/>
          <w:szCs w:val="20"/>
          <w:lang w:val="es-ES_tradnl"/>
        </w:rPr>
        <w:t xml:space="preserve">el(los) producto(s) </w:t>
      </w:r>
      <w:r w:rsidR="00683062" w:rsidRPr="003C7E09">
        <w:rPr>
          <w:rFonts w:ascii="Arial" w:hAnsi="Arial" w:cs="Arial"/>
          <w:sz w:val="20"/>
          <w:szCs w:val="20"/>
          <w:lang w:val="es-ES_tradnl"/>
        </w:rPr>
        <w:t xml:space="preserve">no se encuentran sancionados por la SSA </w:t>
      </w:r>
      <w:r w:rsidR="00683062">
        <w:rPr>
          <w:rFonts w:ascii="Arial" w:hAnsi="Arial" w:cs="Arial"/>
          <w:sz w:val="20"/>
          <w:szCs w:val="20"/>
          <w:lang w:val="es-ES_tradnl"/>
        </w:rPr>
        <w:t>y</w:t>
      </w:r>
      <w:r w:rsidR="00683062" w:rsidRPr="003C7E09">
        <w:rPr>
          <w:rFonts w:ascii="Arial" w:hAnsi="Arial" w:cs="Arial"/>
          <w:sz w:val="20"/>
          <w:szCs w:val="20"/>
          <w:lang w:val="es-ES_tradnl"/>
        </w:rPr>
        <w:t xml:space="preserve"> COFEPRIS</w:t>
      </w:r>
      <w:r w:rsidR="00683062">
        <w:rPr>
          <w:rFonts w:ascii="Arial" w:hAnsi="Arial" w:cs="Arial"/>
          <w:bCs/>
          <w:sz w:val="20"/>
          <w:szCs w:val="20"/>
          <w:lang w:val="es-ES_tradnl"/>
        </w:rPr>
        <w:t>. Qu</w:t>
      </w:r>
      <w:r w:rsidR="00683062" w:rsidRPr="003C7E09">
        <w:rPr>
          <w:rFonts w:ascii="Arial" w:hAnsi="Arial" w:cs="Arial"/>
          <w:bCs/>
          <w:sz w:val="20"/>
          <w:szCs w:val="20"/>
          <w:lang w:val="es-ES_tradnl"/>
        </w:rPr>
        <w:t xml:space="preserve">e en caso de resultar adjudicado se obliga a liberar al IMSS y entes </w:t>
      </w:r>
      <w:r w:rsidR="00683062">
        <w:rPr>
          <w:rFonts w:ascii="Arial" w:hAnsi="Arial" w:cs="Arial"/>
          <w:bCs/>
          <w:sz w:val="20"/>
          <w:szCs w:val="20"/>
          <w:lang w:val="es-ES_tradnl"/>
        </w:rPr>
        <w:t>consolidados</w:t>
      </w:r>
      <w:r w:rsidR="00683062" w:rsidRPr="003C7E09">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3C7E09">
        <w:rPr>
          <w:rFonts w:ascii="Arial" w:hAnsi="Arial" w:cs="Arial"/>
          <w:b/>
          <w:bCs/>
          <w:sz w:val="20"/>
          <w:szCs w:val="20"/>
          <w:lang w:val="es-ES_tradnl"/>
        </w:rPr>
        <w:t xml:space="preserve">Anexo </w:t>
      </w:r>
      <w:r w:rsidR="00683062">
        <w:rPr>
          <w:rFonts w:ascii="Arial" w:hAnsi="Arial" w:cs="Arial"/>
          <w:b/>
          <w:bCs/>
          <w:sz w:val="20"/>
          <w:szCs w:val="20"/>
          <w:lang w:val="es-ES_tradnl"/>
        </w:rPr>
        <w:t>IX</w:t>
      </w:r>
      <w:r w:rsidR="00683062" w:rsidRPr="003C7E09">
        <w:rPr>
          <w:rFonts w:ascii="Arial" w:hAnsi="Arial" w:cs="Arial"/>
          <w:b/>
          <w:bCs/>
          <w:sz w:val="20"/>
          <w:szCs w:val="20"/>
          <w:lang w:val="es-ES_tradnl"/>
        </w:rPr>
        <w:t xml:space="preserve"> </w:t>
      </w:r>
      <w:r w:rsidR="00683062" w:rsidRPr="003C7E09">
        <w:rPr>
          <w:rFonts w:ascii="Arial" w:hAnsi="Arial" w:cs="Arial"/>
          <w:bCs/>
          <w:sz w:val="20"/>
          <w:szCs w:val="20"/>
          <w:lang w:val="es-ES_tradnl"/>
        </w:rPr>
        <w:t>de la Convocatoria.</w:t>
      </w:r>
    </w:p>
    <w:p w:rsidR="009E1D2C" w:rsidRPr="00683062" w:rsidRDefault="009E1D2C" w:rsidP="00683062">
      <w:pPr>
        <w:pStyle w:val="Prrafodelista"/>
        <w:ind w:left="720" w:right="49"/>
        <w:jc w:val="both"/>
        <w:rPr>
          <w:rFonts w:ascii="Arial" w:hAnsi="Arial" w:cs="Arial"/>
          <w:sz w:val="20"/>
          <w:szCs w:val="20"/>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3C7E09">
        <w:rPr>
          <w:rFonts w:ascii="Arial" w:hAnsi="Arial" w:cs="Arial"/>
          <w:sz w:val="20"/>
          <w:szCs w:val="20"/>
          <w:lang w:val="es-ES_tradnl"/>
        </w:rPr>
        <w:t>emás licitantes.</w:t>
      </w:r>
    </w:p>
    <w:p w:rsidR="00D42C16" w:rsidRPr="003C7E09" w:rsidRDefault="00D42C16" w:rsidP="00790941">
      <w:pPr>
        <w:pStyle w:val="Prrafodelista"/>
        <w:ind w:right="49"/>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La falta de presentación de los escritos o manifestaciones </w:t>
      </w:r>
      <w:r w:rsidR="007A5F84" w:rsidRPr="003C7E09">
        <w:rPr>
          <w:rFonts w:ascii="Arial" w:hAnsi="Arial" w:cs="Arial"/>
          <w:sz w:val="20"/>
          <w:szCs w:val="20"/>
          <w:lang w:val="es-ES_tradnl"/>
        </w:rPr>
        <w:t>“</w:t>
      </w:r>
      <w:r w:rsidRPr="003C7E09">
        <w:rPr>
          <w:rFonts w:ascii="Arial" w:hAnsi="Arial" w:cs="Arial"/>
          <w:b/>
          <w:sz w:val="20"/>
          <w:szCs w:val="20"/>
          <w:lang w:val="es-ES_tradnl"/>
        </w:rPr>
        <w:t>bajo protesta de decir verdad</w:t>
      </w:r>
      <w:r w:rsidR="007A5F84" w:rsidRPr="003C7E09">
        <w:rPr>
          <w:rFonts w:ascii="Arial" w:hAnsi="Arial" w:cs="Arial"/>
          <w:b/>
          <w:sz w:val="20"/>
          <w:szCs w:val="20"/>
          <w:lang w:val="es-ES_tradnl"/>
        </w:rPr>
        <w:t>”</w:t>
      </w:r>
      <w:r w:rsidRPr="003C7E09">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3C7E09">
        <w:rPr>
          <w:rFonts w:ascii="Arial" w:hAnsi="Arial" w:cs="Arial"/>
          <w:sz w:val="20"/>
          <w:szCs w:val="20"/>
          <w:lang w:val="es-ES_tradnl"/>
        </w:rPr>
        <w:t xml:space="preserve">, establecidos en el numeral </w:t>
      </w:r>
      <w:r w:rsidR="009103B9" w:rsidRPr="003C7E09">
        <w:rPr>
          <w:rFonts w:ascii="Arial" w:hAnsi="Arial" w:cs="Arial"/>
          <w:sz w:val="20"/>
          <w:szCs w:val="20"/>
          <w:lang w:val="es-ES_tradnl"/>
        </w:rPr>
        <w:t>4.1.</w:t>
      </w:r>
      <w:r w:rsidR="00964F69" w:rsidRPr="003C7E09">
        <w:rPr>
          <w:rFonts w:ascii="Arial" w:hAnsi="Arial" w:cs="Arial"/>
          <w:sz w:val="20"/>
          <w:szCs w:val="20"/>
          <w:lang w:val="es-ES_tradnl"/>
        </w:rPr>
        <w:t xml:space="preserve"> incisos</w:t>
      </w:r>
      <w:r w:rsidR="009103B9" w:rsidRPr="003C7E09">
        <w:rPr>
          <w:rFonts w:ascii="Arial" w:hAnsi="Arial" w:cs="Arial"/>
          <w:sz w:val="20"/>
          <w:szCs w:val="20"/>
          <w:lang w:val="es-ES_tradnl"/>
        </w:rPr>
        <w:t xml:space="preserve"> a), b</w:t>
      </w:r>
      <w:r w:rsidR="00964F69" w:rsidRPr="003C7E09">
        <w:rPr>
          <w:rFonts w:ascii="Arial" w:hAnsi="Arial" w:cs="Arial"/>
          <w:sz w:val="20"/>
          <w:szCs w:val="20"/>
          <w:lang w:val="es-ES_tradnl"/>
        </w:rPr>
        <w:t>), c), d) y g) de la presente convocatoria.</w:t>
      </w:r>
    </w:p>
    <w:p w:rsidR="009E1D2C" w:rsidRPr="003C7E09" w:rsidRDefault="009E1D2C" w:rsidP="00790941">
      <w:pPr>
        <w:pStyle w:val="Prrafodelista"/>
        <w:ind w:left="720" w:right="49"/>
        <w:jc w:val="both"/>
        <w:rPr>
          <w:rFonts w:ascii="Arial" w:hAnsi="Arial" w:cs="Arial"/>
          <w:sz w:val="20"/>
          <w:szCs w:val="20"/>
          <w:lang w:val="es-ES_tradnl"/>
        </w:rPr>
      </w:pPr>
    </w:p>
    <w:p w:rsidR="00292D89" w:rsidRPr="003C7E09" w:rsidRDefault="0084400A" w:rsidP="00790941">
      <w:pPr>
        <w:pStyle w:val="Prrafodelista"/>
        <w:numPr>
          <w:ilvl w:val="0"/>
          <w:numId w:val="26"/>
        </w:numPr>
        <w:ind w:right="49"/>
        <w:jc w:val="both"/>
        <w:rPr>
          <w:rFonts w:ascii="Arial" w:hAnsi="Arial" w:cs="Arial"/>
          <w:sz w:val="20"/>
          <w:szCs w:val="20"/>
        </w:rPr>
      </w:pPr>
      <w:r w:rsidRPr="003C7E09">
        <w:rPr>
          <w:rFonts w:ascii="Arial" w:hAnsi="Arial" w:cs="Arial"/>
          <w:sz w:val="20"/>
          <w:szCs w:val="20"/>
        </w:rPr>
        <w:t xml:space="preserve">La falta absoluta del foliado en la documentación que integre </w:t>
      </w:r>
      <w:r w:rsidR="0091511F" w:rsidRPr="003C7E09">
        <w:rPr>
          <w:rFonts w:ascii="Arial" w:hAnsi="Arial" w:cs="Arial"/>
          <w:sz w:val="20"/>
          <w:szCs w:val="20"/>
        </w:rPr>
        <w:t>la</w:t>
      </w:r>
      <w:r w:rsidRPr="003C7E09">
        <w:rPr>
          <w:rFonts w:ascii="Arial" w:hAnsi="Arial" w:cs="Arial"/>
          <w:sz w:val="20"/>
          <w:szCs w:val="20"/>
        </w:rPr>
        <w:t xml:space="preserve"> propuesta técnica y económica será causal de desechamiento.</w:t>
      </w:r>
    </w:p>
    <w:p w:rsidR="0084400A" w:rsidRPr="003C7E09" w:rsidRDefault="0084400A" w:rsidP="0084400A">
      <w:pPr>
        <w:pStyle w:val="Prrafodelista"/>
        <w:ind w:left="720" w:right="49"/>
        <w:jc w:val="both"/>
        <w:rPr>
          <w:rFonts w:ascii="Arial" w:hAnsi="Arial" w:cs="Arial"/>
          <w:sz w:val="20"/>
          <w:szCs w:val="20"/>
        </w:rPr>
      </w:pPr>
    </w:p>
    <w:p w:rsidR="009E1D2C" w:rsidRPr="007A0C39" w:rsidRDefault="009E1D2C" w:rsidP="00790941">
      <w:pPr>
        <w:pStyle w:val="Prrafodelista"/>
        <w:numPr>
          <w:ilvl w:val="0"/>
          <w:numId w:val="26"/>
        </w:numPr>
        <w:ind w:right="49"/>
        <w:jc w:val="both"/>
        <w:rPr>
          <w:rFonts w:ascii="Arial" w:hAnsi="Arial" w:cs="Arial"/>
          <w:sz w:val="20"/>
          <w:szCs w:val="20"/>
          <w:lang w:val="es-ES_tradnl"/>
        </w:rPr>
      </w:pPr>
      <w:r w:rsidRPr="007A0C39">
        <w:rPr>
          <w:rFonts w:ascii="Arial" w:hAnsi="Arial" w:cs="Arial"/>
          <w:sz w:val="20"/>
          <w:szCs w:val="20"/>
          <w:lang w:val="es-ES_tradnl"/>
        </w:rPr>
        <w:t xml:space="preserve">Que no cumplan con alguno de los requisitos establecidos en esta Convocatoria contenidos en los numerales </w:t>
      </w:r>
      <w:r w:rsidR="00DA6490" w:rsidRPr="007A0C39">
        <w:rPr>
          <w:rFonts w:ascii="Arial" w:hAnsi="Arial" w:cs="Arial"/>
          <w:b/>
          <w:sz w:val="20"/>
          <w:szCs w:val="20"/>
          <w:lang w:val="es-ES_tradnl"/>
        </w:rPr>
        <w:t xml:space="preserve">2.2, </w:t>
      </w:r>
      <w:r w:rsidR="001F25A3" w:rsidRPr="007A0C39">
        <w:rPr>
          <w:rFonts w:ascii="Arial" w:hAnsi="Arial" w:cs="Arial"/>
          <w:b/>
          <w:sz w:val="20"/>
          <w:szCs w:val="20"/>
          <w:lang w:val="es-ES_tradnl"/>
        </w:rPr>
        <w:t xml:space="preserve">2.3, </w:t>
      </w:r>
      <w:r w:rsidR="00DA6490" w:rsidRPr="007A0C39">
        <w:rPr>
          <w:rFonts w:ascii="Arial" w:hAnsi="Arial" w:cs="Arial"/>
          <w:b/>
          <w:sz w:val="20"/>
          <w:szCs w:val="20"/>
          <w:lang w:val="es-ES_tradnl"/>
        </w:rPr>
        <w:t xml:space="preserve">2.4, </w:t>
      </w:r>
      <w:r w:rsidR="004B17E2" w:rsidRPr="007A0C39">
        <w:rPr>
          <w:rFonts w:ascii="Arial" w:hAnsi="Arial" w:cs="Arial"/>
          <w:b/>
          <w:sz w:val="20"/>
          <w:szCs w:val="20"/>
          <w:lang w:val="es-ES_tradnl"/>
        </w:rPr>
        <w:t xml:space="preserve">2.5, </w:t>
      </w:r>
      <w:r w:rsidR="001F25A3" w:rsidRPr="007A0C39">
        <w:rPr>
          <w:rFonts w:ascii="Arial" w:hAnsi="Arial" w:cs="Arial"/>
          <w:b/>
          <w:sz w:val="20"/>
          <w:szCs w:val="20"/>
          <w:lang w:val="es-ES_tradnl"/>
        </w:rPr>
        <w:t xml:space="preserve">2.8, 4, </w:t>
      </w:r>
      <w:r w:rsidR="007A45F1" w:rsidRPr="007A0C39">
        <w:rPr>
          <w:rFonts w:ascii="Arial" w:hAnsi="Arial" w:cs="Arial"/>
          <w:b/>
          <w:sz w:val="20"/>
          <w:szCs w:val="20"/>
          <w:lang w:val="es-ES_tradnl"/>
        </w:rPr>
        <w:t xml:space="preserve">4.1, 4.2, 4.3, Anexo </w:t>
      </w:r>
      <w:r w:rsidR="00A40FC9" w:rsidRPr="007A0C39">
        <w:rPr>
          <w:rFonts w:ascii="Arial" w:hAnsi="Arial" w:cs="Arial"/>
          <w:b/>
          <w:sz w:val="20"/>
          <w:szCs w:val="20"/>
          <w:lang w:val="es-ES_tradnl"/>
        </w:rPr>
        <w:t>I</w:t>
      </w:r>
      <w:r w:rsidR="007A45F1" w:rsidRPr="007A0C39">
        <w:rPr>
          <w:rFonts w:ascii="Arial" w:hAnsi="Arial" w:cs="Arial"/>
          <w:b/>
          <w:sz w:val="20"/>
          <w:szCs w:val="20"/>
          <w:lang w:val="es-ES_tradnl"/>
        </w:rPr>
        <w:t>,</w:t>
      </w:r>
      <w:r w:rsidR="0068097E" w:rsidRPr="007A0C39">
        <w:rPr>
          <w:rFonts w:ascii="Arial" w:hAnsi="Arial" w:cs="Arial"/>
          <w:b/>
          <w:sz w:val="20"/>
          <w:szCs w:val="20"/>
          <w:lang w:val="es-ES_tradnl"/>
        </w:rPr>
        <w:t xml:space="preserve"> </w:t>
      </w:r>
      <w:r w:rsidR="000E204D" w:rsidRPr="007A0C39">
        <w:rPr>
          <w:rFonts w:ascii="Arial" w:hAnsi="Arial" w:cs="Arial"/>
          <w:b/>
          <w:sz w:val="20"/>
          <w:szCs w:val="20"/>
          <w:lang w:val="es-ES_tradnl"/>
        </w:rPr>
        <w:t xml:space="preserve">Anexo </w:t>
      </w:r>
      <w:r w:rsidR="00A40FC9" w:rsidRPr="007A0C39">
        <w:rPr>
          <w:rFonts w:ascii="Arial" w:hAnsi="Arial" w:cs="Arial"/>
          <w:b/>
          <w:sz w:val="20"/>
          <w:szCs w:val="20"/>
          <w:lang w:val="es-ES_tradnl"/>
        </w:rPr>
        <w:t>X</w:t>
      </w:r>
      <w:r w:rsidR="00655C1E" w:rsidRPr="007A0C39">
        <w:rPr>
          <w:rFonts w:ascii="Arial" w:hAnsi="Arial" w:cs="Arial"/>
          <w:b/>
          <w:sz w:val="20"/>
          <w:szCs w:val="20"/>
          <w:lang w:val="es-ES_tradnl"/>
        </w:rPr>
        <w:t>,</w:t>
      </w:r>
      <w:r w:rsidR="007A45F1" w:rsidRPr="007A0C39">
        <w:rPr>
          <w:rFonts w:ascii="Arial" w:hAnsi="Arial" w:cs="Arial"/>
          <w:b/>
          <w:sz w:val="20"/>
          <w:szCs w:val="20"/>
          <w:lang w:val="es-ES_tradnl"/>
        </w:rPr>
        <w:t xml:space="preserve"> Anexo </w:t>
      </w:r>
      <w:r w:rsidR="00A40FC9" w:rsidRPr="007A0C39">
        <w:rPr>
          <w:rFonts w:ascii="Arial" w:hAnsi="Arial" w:cs="Arial"/>
          <w:b/>
          <w:sz w:val="20"/>
          <w:szCs w:val="20"/>
          <w:lang w:val="es-ES_tradnl"/>
        </w:rPr>
        <w:t>XI</w:t>
      </w:r>
      <w:r w:rsidR="007A45F1" w:rsidRPr="007A0C39">
        <w:rPr>
          <w:rFonts w:ascii="Arial" w:hAnsi="Arial" w:cs="Arial"/>
          <w:b/>
          <w:sz w:val="20"/>
          <w:szCs w:val="20"/>
          <w:lang w:val="es-ES_tradnl"/>
        </w:rPr>
        <w:t>,</w:t>
      </w:r>
      <w:r w:rsidR="00655C1E" w:rsidRPr="007A0C39">
        <w:rPr>
          <w:rFonts w:ascii="Arial" w:hAnsi="Arial" w:cs="Arial"/>
          <w:b/>
          <w:sz w:val="20"/>
          <w:szCs w:val="20"/>
          <w:lang w:val="es-ES_tradnl"/>
        </w:rPr>
        <w:t xml:space="preserve"> </w:t>
      </w:r>
      <w:r w:rsidR="00E46A6D" w:rsidRPr="0061058D">
        <w:rPr>
          <w:rFonts w:ascii="Arial" w:hAnsi="Arial" w:cs="Arial"/>
          <w:b/>
          <w:color w:val="000000" w:themeColor="text1"/>
          <w:sz w:val="20"/>
          <w:szCs w:val="20"/>
        </w:rPr>
        <w:t xml:space="preserve">“Anexo 3 </w:t>
      </w:r>
      <w:r w:rsidR="00E46A6D" w:rsidRPr="0061058D">
        <w:rPr>
          <w:rFonts w:ascii="Arial" w:hAnsi="Arial" w:cs="Arial"/>
          <w:b/>
          <w:sz w:val="20"/>
          <w:szCs w:val="20"/>
          <w:lang w:val="es-ES_tradnl"/>
        </w:rPr>
        <w:t xml:space="preserve">Términos y Condiciones </w:t>
      </w:r>
      <w:r w:rsidR="00E46A6D">
        <w:rPr>
          <w:rFonts w:ascii="Arial" w:hAnsi="Arial" w:cs="Arial"/>
          <w:b/>
          <w:sz w:val="20"/>
          <w:szCs w:val="20"/>
          <w:lang w:val="es-ES_tradnl"/>
        </w:rPr>
        <w:t xml:space="preserve">(claves de los </w:t>
      </w:r>
      <w:r w:rsidR="00E46A6D" w:rsidRPr="0061058D">
        <w:rPr>
          <w:rFonts w:ascii="Arial" w:hAnsi="Arial" w:cs="Arial"/>
          <w:b/>
          <w:sz w:val="20"/>
          <w:szCs w:val="20"/>
          <w:lang w:val="es-ES_tradnl"/>
        </w:rPr>
        <w:t>grupos 010 medicamentos y 040 psicotrópicos</w:t>
      </w:r>
      <w:r w:rsidR="00E46A6D">
        <w:rPr>
          <w:rFonts w:ascii="Arial" w:hAnsi="Arial" w:cs="Arial"/>
          <w:b/>
          <w:sz w:val="20"/>
          <w:szCs w:val="20"/>
          <w:lang w:val="es-ES_tradnl"/>
        </w:rPr>
        <w:t>)</w:t>
      </w:r>
      <w:r w:rsidR="00E46A6D" w:rsidRPr="0061058D">
        <w:rPr>
          <w:rFonts w:ascii="Arial" w:hAnsi="Arial" w:cs="Arial"/>
          <w:b/>
          <w:sz w:val="20"/>
          <w:szCs w:val="20"/>
          <w:lang w:val="es-ES_tradnl"/>
        </w:rPr>
        <w:t xml:space="preserve">”, “Anexo 3 Términos y Condiciones grupos 020 </w:t>
      </w:r>
      <w:r w:rsidR="00E46A6D">
        <w:rPr>
          <w:rFonts w:ascii="Arial" w:hAnsi="Arial" w:cs="Arial"/>
          <w:b/>
          <w:sz w:val="20"/>
          <w:szCs w:val="20"/>
          <w:lang w:val="es-ES_tradnl"/>
        </w:rPr>
        <w:t>vacunas</w:t>
      </w:r>
      <w:r w:rsidR="00E46A6D" w:rsidRPr="0061058D">
        <w:rPr>
          <w:rFonts w:ascii="Arial" w:hAnsi="Arial" w:cs="Arial"/>
          <w:b/>
          <w:sz w:val="20"/>
          <w:szCs w:val="20"/>
          <w:lang w:val="es-ES_tradnl"/>
        </w:rPr>
        <w:t>” y “Anexo 3 Términos y Condiciones</w:t>
      </w:r>
      <w:r w:rsidR="00E46A6D" w:rsidRPr="000A4230">
        <w:rPr>
          <w:rFonts w:ascii="Arial" w:hAnsi="Arial" w:cs="Arial"/>
          <w:b/>
          <w:sz w:val="20"/>
          <w:szCs w:val="20"/>
          <w:lang w:val="es-ES_tradnl"/>
        </w:rPr>
        <w:t>”</w:t>
      </w:r>
      <w:r w:rsidR="00655C1E" w:rsidRPr="000A4230">
        <w:rPr>
          <w:rFonts w:ascii="Arial" w:hAnsi="Arial" w:cs="Arial"/>
          <w:b/>
          <w:sz w:val="20"/>
          <w:szCs w:val="20"/>
          <w:lang w:val="es-ES_tradnl"/>
        </w:rPr>
        <w:t>,</w:t>
      </w:r>
      <w:r w:rsidRPr="000A4230">
        <w:rPr>
          <w:rFonts w:ascii="Arial" w:hAnsi="Arial" w:cs="Arial"/>
          <w:sz w:val="20"/>
          <w:szCs w:val="20"/>
          <w:lang w:val="es-ES_tradnl"/>
        </w:rPr>
        <w:t xml:space="preserve"> así</w:t>
      </w:r>
      <w:r w:rsidRPr="007A0C39">
        <w:rPr>
          <w:rFonts w:ascii="Arial" w:hAnsi="Arial" w:cs="Arial"/>
          <w:sz w:val="20"/>
          <w:szCs w:val="20"/>
          <w:lang w:val="es-ES_tradnl"/>
        </w:rPr>
        <w:t xml:space="preserve"> como los que se deriven del Acto de la Junta de Aclaraciones y, que con motivo de dicho incumplimiento se afecte la solvencia de la proposición, conforme a lo previsto en el último párrafo del artículo 36 de la LAASSP.</w:t>
      </w:r>
    </w:p>
    <w:p w:rsidR="00B20E50" w:rsidRPr="003C7E09" w:rsidRDefault="00B20E50" w:rsidP="00790941">
      <w:pPr>
        <w:pStyle w:val="Prrafodelista"/>
        <w:ind w:right="49"/>
        <w:rPr>
          <w:rFonts w:ascii="Arial" w:hAnsi="Arial" w:cs="Arial"/>
          <w:sz w:val="20"/>
          <w:szCs w:val="20"/>
          <w:lang w:val="es-ES_tradnl"/>
        </w:rPr>
      </w:pPr>
    </w:p>
    <w:p w:rsidR="008E2856" w:rsidRPr="003C7E09" w:rsidRDefault="008E2856"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el licitante presente más de una proposición.</w:t>
      </w:r>
    </w:p>
    <w:p w:rsidR="000E73D4" w:rsidRPr="003C7E09" w:rsidRDefault="000E73D4" w:rsidP="00790941">
      <w:pPr>
        <w:pStyle w:val="Prrafodelista"/>
        <w:rPr>
          <w:rFonts w:ascii="Arial" w:hAnsi="Arial" w:cs="Arial"/>
          <w:sz w:val="20"/>
          <w:szCs w:val="20"/>
          <w:lang w:val="es-ES_tradnl"/>
        </w:rPr>
      </w:pPr>
    </w:p>
    <w:p w:rsidR="00EF30C0" w:rsidRPr="003C7E09" w:rsidRDefault="00EF30C0"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descripción y presentación del bien ofertado no sea igual a la descripción y presentaci</w:t>
      </w:r>
      <w:r w:rsidR="00426D02" w:rsidRPr="003C7E09">
        <w:rPr>
          <w:rFonts w:ascii="Arial" w:hAnsi="Arial" w:cs="Arial"/>
          <w:sz w:val="20"/>
          <w:szCs w:val="20"/>
          <w:lang w:val="es-ES_tradnl"/>
        </w:rPr>
        <w:t>ó</w:t>
      </w:r>
      <w:r w:rsidRPr="003C7E09">
        <w:rPr>
          <w:rFonts w:ascii="Arial" w:hAnsi="Arial" w:cs="Arial"/>
          <w:sz w:val="20"/>
          <w:szCs w:val="20"/>
          <w:lang w:val="es-ES_tradnl"/>
        </w:rPr>
        <w:t>n solicitada en la presente convocatoria.</w:t>
      </w:r>
    </w:p>
    <w:p w:rsidR="00A27AB6" w:rsidRPr="003C7E09" w:rsidRDefault="00A27AB6" w:rsidP="00790941">
      <w:pPr>
        <w:pStyle w:val="Prrafodelista"/>
        <w:ind w:right="49"/>
        <w:rPr>
          <w:rFonts w:ascii="Arial" w:hAnsi="Arial" w:cs="Arial"/>
          <w:sz w:val="20"/>
          <w:szCs w:val="20"/>
          <w:lang w:val="es-ES_tradnl"/>
        </w:rPr>
      </w:pPr>
    </w:p>
    <w:p w:rsidR="00655C1E" w:rsidRPr="007A0C39" w:rsidRDefault="00655C1E" w:rsidP="00655C1E">
      <w:pPr>
        <w:pStyle w:val="Prrafodelista"/>
        <w:numPr>
          <w:ilvl w:val="0"/>
          <w:numId w:val="26"/>
        </w:numPr>
        <w:ind w:right="49"/>
        <w:jc w:val="both"/>
        <w:rPr>
          <w:rFonts w:ascii="Arial" w:hAnsi="Arial" w:cs="Arial"/>
          <w:sz w:val="20"/>
          <w:szCs w:val="20"/>
          <w:lang w:val="es-ES_tradnl"/>
        </w:rPr>
      </w:pPr>
      <w:r w:rsidRPr="007A0C39">
        <w:rPr>
          <w:rFonts w:ascii="Arial" w:hAnsi="Arial" w:cs="Arial"/>
          <w:sz w:val="20"/>
          <w:szCs w:val="20"/>
          <w:lang w:val="es-ES_tradnl"/>
        </w:rPr>
        <w:t xml:space="preserve">Cuando no cotice la totalidad de los bienes requeridos en la convocatoria de acuerdo con el documento adjunto a la convocatoria denominado  </w:t>
      </w:r>
      <w:r w:rsidR="00E46A6D" w:rsidRPr="0061058D">
        <w:rPr>
          <w:rFonts w:ascii="Arial" w:hAnsi="Arial" w:cs="Arial"/>
          <w:b/>
          <w:sz w:val="20"/>
          <w:szCs w:val="20"/>
          <w:lang w:val="es-ES_tradnl"/>
        </w:rPr>
        <w:t>“Anexo 1 Requerimiento</w:t>
      </w:r>
      <w:r w:rsidR="00E46A6D">
        <w:rPr>
          <w:rFonts w:ascii="Arial" w:hAnsi="Arial" w:cs="Arial"/>
          <w:b/>
          <w:sz w:val="20"/>
          <w:szCs w:val="20"/>
          <w:lang w:val="es-ES_tradnl"/>
        </w:rPr>
        <w:t xml:space="preserve"> Consolidado de los Grupos 010 Medicamentos y 040 Estupefacientes y psicotrópicos para atender las necesidades del periodo 2018</w:t>
      </w:r>
      <w:r w:rsidR="00E46A6D" w:rsidRPr="0061058D">
        <w:rPr>
          <w:rFonts w:ascii="Arial" w:hAnsi="Arial" w:cs="Arial"/>
          <w:b/>
          <w:sz w:val="20"/>
          <w:szCs w:val="20"/>
          <w:lang w:val="es-ES_tradnl"/>
        </w:rPr>
        <w:t>”,</w:t>
      </w:r>
      <w:r w:rsidR="00E46A6D" w:rsidRPr="0061058D">
        <w:rPr>
          <w:rFonts w:ascii="Arial" w:hAnsi="Arial" w:cs="Arial"/>
          <w:sz w:val="20"/>
          <w:szCs w:val="20"/>
          <w:lang w:val="es-ES_tradnl"/>
        </w:rPr>
        <w:t xml:space="preserve"> </w:t>
      </w:r>
      <w:r w:rsidR="00E46A6D" w:rsidRPr="0061058D">
        <w:rPr>
          <w:rFonts w:ascii="Arial" w:hAnsi="Arial" w:cs="Arial"/>
          <w:b/>
          <w:sz w:val="20"/>
          <w:szCs w:val="20"/>
          <w:lang w:val="es-ES_tradnl"/>
        </w:rPr>
        <w:t>“Anexo 1 Requerimiento</w:t>
      </w:r>
      <w:r w:rsidR="00E46A6D">
        <w:rPr>
          <w:rFonts w:ascii="Arial" w:hAnsi="Arial" w:cs="Arial"/>
          <w:b/>
          <w:sz w:val="20"/>
          <w:szCs w:val="20"/>
          <w:lang w:val="es-ES_tradnl"/>
        </w:rPr>
        <w:t xml:space="preserve"> Consolidado de Biológicos 2018</w:t>
      </w:r>
      <w:r w:rsidR="00E46A6D" w:rsidRPr="0061058D">
        <w:rPr>
          <w:rFonts w:ascii="Arial" w:hAnsi="Arial" w:cs="Arial"/>
          <w:b/>
          <w:sz w:val="20"/>
          <w:szCs w:val="20"/>
          <w:lang w:val="es-ES_tradnl"/>
        </w:rPr>
        <w:t>”, “Requerimiento Consolidado</w:t>
      </w:r>
      <w:r w:rsidR="00E46A6D">
        <w:rPr>
          <w:rFonts w:ascii="Arial" w:hAnsi="Arial" w:cs="Arial"/>
          <w:b/>
          <w:sz w:val="20"/>
          <w:szCs w:val="20"/>
          <w:lang w:val="es-ES_tradnl"/>
        </w:rPr>
        <w:t xml:space="preserve"> de los Grupos 060, Material de curación, 070 Material Radiológico y 080 Material de Laboratorio</w:t>
      </w:r>
      <w:r w:rsidR="00E46A6D" w:rsidRPr="0061058D">
        <w:rPr>
          <w:rFonts w:ascii="Arial" w:hAnsi="Arial" w:cs="Arial"/>
          <w:b/>
          <w:sz w:val="20"/>
          <w:szCs w:val="20"/>
          <w:lang w:val="es-ES_tradnl"/>
        </w:rPr>
        <w:t xml:space="preserve"> para </w:t>
      </w:r>
      <w:r w:rsidR="00E46A6D">
        <w:rPr>
          <w:rFonts w:ascii="Arial" w:hAnsi="Arial" w:cs="Arial"/>
          <w:b/>
          <w:sz w:val="20"/>
          <w:szCs w:val="20"/>
          <w:lang w:val="es-ES_tradnl"/>
        </w:rPr>
        <w:t>atender las necesidades consolidadas d</w:t>
      </w:r>
      <w:r w:rsidR="00E46A6D" w:rsidRPr="0061058D">
        <w:rPr>
          <w:rFonts w:ascii="Arial" w:hAnsi="Arial" w:cs="Arial"/>
          <w:b/>
          <w:sz w:val="20"/>
          <w:szCs w:val="20"/>
          <w:lang w:val="es-ES_tradnl"/>
        </w:rPr>
        <w:t xml:space="preserve">el </w:t>
      </w:r>
      <w:r w:rsidR="00E46A6D">
        <w:rPr>
          <w:rFonts w:ascii="Arial" w:hAnsi="Arial" w:cs="Arial"/>
          <w:b/>
          <w:sz w:val="20"/>
          <w:szCs w:val="20"/>
          <w:lang w:val="es-ES_tradnl"/>
        </w:rPr>
        <w:t xml:space="preserve">periodo </w:t>
      </w:r>
      <w:r w:rsidR="00E46A6D" w:rsidRPr="0061058D">
        <w:rPr>
          <w:rFonts w:ascii="Arial" w:hAnsi="Arial" w:cs="Arial"/>
          <w:b/>
          <w:sz w:val="20"/>
          <w:szCs w:val="20"/>
          <w:lang w:val="es-ES_tradnl"/>
        </w:rPr>
        <w:t xml:space="preserve">2018”, </w:t>
      </w:r>
      <w:r w:rsidRPr="007A0C39">
        <w:rPr>
          <w:rFonts w:ascii="Arial" w:hAnsi="Arial" w:cs="Arial"/>
          <w:sz w:val="20"/>
          <w:szCs w:val="20"/>
          <w:lang w:val="es-ES_tradnl"/>
        </w:rPr>
        <w:t>y en el numeral 2.8 de la presente convocatoria.</w:t>
      </w:r>
    </w:p>
    <w:p w:rsidR="00A27AB6" w:rsidRPr="003C7E09" w:rsidRDefault="00A27AB6" w:rsidP="00790941">
      <w:pPr>
        <w:pStyle w:val="Prrafodelista"/>
        <w:ind w:right="49"/>
        <w:rPr>
          <w:rFonts w:ascii="Arial" w:hAnsi="Arial" w:cs="Arial"/>
          <w:sz w:val="20"/>
          <w:szCs w:val="20"/>
          <w:lang w:val="es-ES_tradnl"/>
        </w:rPr>
      </w:pPr>
    </w:p>
    <w:p w:rsidR="00655C1E" w:rsidRPr="007A0C39" w:rsidRDefault="00655C1E" w:rsidP="00655C1E">
      <w:pPr>
        <w:pStyle w:val="Prrafodelista"/>
        <w:numPr>
          <w:ilvl w:val="0"/>
          <w:numId w:val="26"/>
        </w:numPr>
        <w:ind w:right="49"/>
        <w:jc w:val="both"/>
        <w:rPr>
          <w:rFonts w:ascii="Arial" w:hAnsi="Arial" w:cs="Arial"/>
          <w:sz w:val="20"/>
          <w:szCs w:val="20"/>
          <w:lang w:val="es-ES_tradnl"/>
        </w:rPr>
      </w:pPr>
      <w:r w:rsidRPr="007A0C39">
        <w:rPr>
          <w:rFonts w:ascii="Arial" w:hAnsi="Arial" w:cs="Arial"/>
          <w:sz w:val="20"/>
          <w:szCs w:val="20"/>
          <w:lang w:val="es-ES_tradnl"/>
        </w:rPr>
        <w:t xml:space="preserve">Cuando no cotice el 100% de los bienes en su cantidad máxima, de acuerdo con el documento adjunto a la convocatoria denominado  </w:t>
      </w:r>
      <w:r w:rsidR="00E46A6D" w:rsidRPr="0061058D">
        <w:rPr>
          <w:rFonts w:ascii="Arial" w:hAnsi="Arial" w:cs="Arial"/>
          <w:b/>
          <w:sz w:val="20"/>
          <w:szCs w:val="20"/>
          <w:lang w:val="es-ES_tradnl"/>
        </w:rPr>
        <w:t>“Anexo 1 Requerimiento</w:t>
      </w:r>
      <w:r w:rsidR="00E46A6D">
        <w:rPr>
          <w:rFonts w:ascii="Arial" w:hAnsi="Arial" w:cs="Arial"/>
          <w:b/>
          <w:sz w:val="20"/>
          <w:szCs w:val="20"/>
          <w:lang w:val="es-ES_tradnl"/>
        </w:rPr>
        <w:t xml:space="preserve"> Consolidado de los Grupos 010 Medicamentos y 040 Estupefacientes y psicotrópicos para atender las necesidades del periodo 2018</w:t>
      </w:r>
      <w:r w:rsidR="00E46A6D" w:rsidRPr="0061058D">
        <w:rPr>
          <w:rFonts w:ascii="Arial" w:hAnsi="Arial" w:cs="Arial"/>
          <w:b/>
          <w:sz w:val="20"/>
          <w:szCs w:val="20"/>
          <w:lang w:val="es-ES_tradnl"/>
        </w:rPr>
        <w:t>”,</w:t>
      </w:r>
      <w:r w:rsidR="00E46A6D" w:rsidRPr="0061058D">
        <w:rPr>
          <w:rFonts w:ascii="Arial" w:hAnsi="Arial" w:cs="Arial"/>
          <w:sz w:val="20"/>
          <w:szCs w:val="20"/>
          <w:lang w:val="es-ES_tradnl"/>
        </w:rPr>
        <w:t xml:space="preserve"> </w:t>
      </w:r>
      <w:r w:rsidR="00E46A6D" w:rsidRPr="0061058D">
        <w:rPr>
          <w:rFonts w:ascii="Arial" w:hAnsi="Arial" w:cs="Arial"/>
          <w:b/>
          <w:sz w:val="20"/>
          <w:szCs w:val="20"/>
          <w:lang w:val="es-ES_tradnl"/>
        </w:rPr>
        <w:t>“Anexo 1 Requerimiento</w:t>
      </w:r>
      <w:r w:rsidR="00E46A6D">
        <w:rPr>
          <w:rFonts w:ascii="Arial" w:hAnsi="Arial" w:cs="Arial"/>
          <w:b/>
          <w:sz w:val="20"/>
          <w:szCs w:val="20"/>
          <w:lang w:val="es-ES_tradnl"/>
        </w:rPr>
        <w:t xml:space="preserve"> Consolidado de Biológicos 2018</w:t>
      </w:r>
      <w:r w:rsidR="00E46A6D" w:rsidRPr="0061058D">
        <w:rPr>
          <w:rFonts w:ascii="Arial" w:hAnsi="Arial" w:cs="Arial"/>
          <w:b/>
          <w:sz w:val="20"/>
          <w:szCs w:val="20"/>
          <w:lang w:val="es-ES_tradnl"/>
        </w:rPr>
        <w:t>”, “Requerimiento Consolidado</w:t>
      </w:r>
      <w:r w:rsidR="00E46A6D">
        <w:rPr>
          <w:rFonts w:ascii="Arial" w:hAnsi="Arial" w:cs="Arial"/>
          <w:b/>
          <w:sz w:val="20"/>
          <w:szCs w:val="20"/>
          <w:lang w:val="es-ES_tradnl"/>
        </w:rPr>
        <w:t xml:space="preserve"> de los Grupos 060, Material de curación, 070 Material Radiológico y 080 Material de Laboratorio</w:t>
      </w:r>
      <w:r w:rsidR="00E46A6D" w:rsidRPr="0061058D">
        <w:rPr>
          <w:rFonts w:ascii="Arial" w:hAnsi="Arial" w:cs="Arial"/>
          <w:b/>
          <w:sz w:val="20"/>
          <w:szCs w:val="20"/>
          <w:lang w:val="es-ES_tradnl"/>
        </w:rPr>
        <w:t xml:space="preserve"> para </w:t>
      </w:r>
      <w:r w:rsidR="00E46A6D">
        <w:rPr>
          <w:rFonts w:ascii="Arial" w:hAnsi="Arial" w:cs="Arial"/>
          <w:b/>
          <w:sz w:val="20"/>
          <w:szCs w:val="20"/>
          <w:lang w:val="es-ES_tradnl"/>
        </w:rPr>
        <w:t>atender las necesidades consolidadas d</w:t>
      </w:r>
      <w:r w:rsidR="00E46A6D" w:rsidRPr="0061058D">
        <w:rPr>
          <w:rFonts w:ascii="Arial" w:hAnsi="Arial" w:cs="Arial"/>
          <w:b/>
          <w:sz w:val="20"/>
          <w:szCs w:val="20"/>
          <w:lang w:val="es-ES_tradnl"/>
        </w:rPr>
        <w:t xml:space="preserve">el </w:t>
      </w:r>
      <w:r w:rsidR="00E46A6D">
        <w:rPr>
          <w:rFonts w:ascii="Arial" w:hAnsi="Arial" w:cs="Arial"/>
          <w:b/>
          <w:sz w:val="20"/>
          <w:szCs w:val="20"/>
          <w:lang w:val="es-ES_tradnl"/>
        </w:rPr>
        <w:t xml:space="preserve">periodo </w:t>
      </w:r>
      <w:r w:rsidR="00E46A6D" w:rsidRPr="0061058D">
        <w:rPr>
          <w:rFonts w:ascii="Arial" w:hAnsi="Arial" w:cs="Arial"/>
          <w:b/>
          <w:sz w:val="20"/>
          <w:szCs w:val="20"/>
          <w:lang w:val="es-ES_tradnl"/>
        </w:rPr>
        <w:t>2018</w:t>
      </w:r>
      <w:r w:rsidR="00E46A6D">
        <w:rPr>
          <w:rFonts w:ascii="Arial" w:hAnsi="Arial" w:cs="Arial"/>
          <w:b/>
          <w:sz w:val="20"/>
          <w:szCs w:val="20"/>
          <w:lang w:val="es-ES_tradnl"/>
        </w:rPr>
        <w:t>.</w:t>
      </w:r>
      <w:r w:rsidRPr="007A0C39">
        <w:rPr>
          <w:rFonts w:ascii="Arial" w:hAnsi="Arial" w:cs="Arial"/>
          <w:sz w:val="20"/>
          <w:szCs w:val="20"/>
          <w:lang w:val="es-ES_tradnl"/>
        </w:rPr>
        <w:t xml:space="preserve"> </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descripción de la</w:t>
      </w:r>
      <w:r w:rsidR="001F4D14" w:rsidRPr="003C7E09">
        <w:rPr>
          <w:rFonts w:ascii="Arial" w:hAnsi="Arial" w:cs="Arial"/>
          <w:sz w:val="20"/>
          <w:szCs w:val="20"/>
          <w:lang w:val="es-ES_tradnl"/>
        </w:rPr>
        <w:t>s</w:t>
      </w:r>
      <w:r w:rsidRPr="003C7E09">
        <w:rPr>
          <w:rFonts w:ascii="Arial" w:hAnsi="Arial" w:cs="Arial"/>
          <w:sz w:val="20"/>
          <w:szCs w:val="20"/>
          <w:lang w:val="es-ES_tradnl"/>
        </w:rPr>
        <w:t xml:space="preserve"> </w:t>
      </w:r>
      <w:r w:rsidR="001F4D14" w:rsidRPr="003C7E09">
        <w:rPr>
          <w:rFonts w:ascii="Arial" w:hAnsi="Arial" w:cs="Arial"/>
          <w:sz w:val="20"/>
          <w:szCs w:val="20"/>
          <w:lang w:val="es-ES_tradnl"/>
        </w:rPr>
        <w:t>partida</w:t>
      </w:r>
      <w:r w:rsidR="00D42C16" w:rsidRPr="003C7E09">
        <w:rPr>
          <w:rFonts w:ascii="Arial" w:hAnsi="Arial" w:cs="Arial"/>
          <w:sz w:val="20"/>
          <w:szCs w:val="20"/>
          <w:lang w:val="es-ES_tradnl"/>
        </w:rPr>
        <w:t>s ofertadas</w:t>
      </w:r>
      <w:r w:rsidR="001F4D14" w:rsidRPr="003C7E09">
        <w:rPr>
          <w:rFonts w:ascii="Arial" w:hAnsi="Arial" w:cs="Arial"/>
          <w:sz w:val="20"/>
          <w:szCs w:val="20"/>
          <w:lang w:val="es-ES_tradnl"/>
        </w:rPr>
        <w:t xml:space="preserve">, </w:t>
      </w:r>
      <w:r w:rsidRPr="003C7E09">
        <w:rPr>
          <w:rFonts w:ascii="Arial" w:hAnsi="Arial" w:cs="Arial"/>
          <w:sz w:val="20"/>
          <w:szCs w:val="20"/>
          <w:lang w:val="es-ES_tradnl"/>
        </w:rPr>
        <w:t>no corresponda al Cuadro Básico y Catálogo de Insumos del Sector Salud, contenido en el Catálogo de Artículos Institucional vigente.</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B2251A" w:rsidRPr="003C7E09">
        <w:rPr>
          <w:rFonts w:ascii="Arial" w:hAnsi="Arial" w:cs="Arial"/>
          <w:sz w:val="20"/>
          <w:szCs w:val="20"/>
          <w:lang w:val="es-ES_tradnl"/>
        </w:rPr>
        <w:t>.</w:t>
      </w:r>
    </w:p>
    <w:p w:rsidR="00B2251A" w:rsidRPr="003C7E09" w:rsidRDefault="00B2251A" w:rsidP="00B2251A">
      <w:pPr>
        <w:pStyle w:val="Prrafodelista"/>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no exista correspondencia, resulten incompletos o incongruentes los datos as</w:t>
      </w:r>
      <w:r w:rsidR="009B44C1" w:rsidRPr="003C7E09">
        <w:rPr>
          <w:rFonts w:ascii="Arial" w:hAnsi="Arial" w:cs="Arial"/>
          <w:sz w:val="20"/>
          <w:szCs w:val="20"/>
          <w:lang w:val="es-ES_tradnl"/>
        </w:rPr>
        <w:t>entados en su propuesta técnica</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A40FC9">
        <w:rPr>
          <w:rFonts w:ascii="Arial" w:hAnsi="Arial" w:cs="Arial"/>
          <w:b/>
          <w:sz w:val="20"/>
          <w:szCs w:val="20"/>
          <w:lang w:val="es-ES_tradnl"/>
        </w:rPr>
        <w:t>X</w:t>
      </w:r>
      <w:r w:rsidR="00217ED8" w:rsidRPr="003C7E09">
        <w:rPr>
          <w:rFonts w:ascii="Arial" w:hAnsi="Arial" w:cs="Arial"/>
          <w:b/>
          <w:sz w:val="20"/>
          <w:szCs w:val="20"/>
          <w:lang w:val="es-ES_tradnl"/>
        </w:rPr>
        <w:t>,</w:t>
      </w:r>
      <w:r w:rsidR="00E67A38" w:rsidRPr="003C7E09">
        <w:rPr>
          <w:rFonts w:ascii="Arial" w:hAnsi="Arial" w:cs="Arial"/>
          <w:b/>
          <w:sz w:val="20"/>
          <w:szCs w:val="20"/>
          <w:lang w:val="es-ES_tradnl"/>
        </w:rPr>
        <w:t xml:space="preserve"> </w:t>
      </w:r>
      <w:r w:rsidRPr="003C7E09">
        <w:rPr>
          <w:rFonts w:ascii="Arial" w:hAnsi="Arial" w:cs="Arial"/>
          <w:sz w:val="20"/>
          <w:szCs w:val="20"/>
          <w:lang w:val="es-ES_tradnl"/>
        </w:rPr>
        <w:t>entre los documentos presentados por el licitante y el soporte documental requerido.</w:t>
      </w:r>
    </w:p>
    <w:p w:rsidR="000E73D4" w:rsidRPr="003C7E09" w:rsidRDefault="000E73D4" w:rsidP="00790941">
      <w:pPr>
        <w:pStyle w:val="Prrafodelista"/>
        <w:rPr>
          <w:rFonts w:ascii="Arial" w:hAnsi="Arial" w:cs="Arial"/>
          <w:sz w:val="20"/>
          <w:szCs w:val="20"/>
          <w:lang w:val="es-ES_tradnl"/>
        </w:rPr>
      </w:pPr>
    </w:p>
    <w:p w:rsidR="000E73D4" w:rsidRPr="003C7E09" w:rsidRDefault="000E73D4"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exista correspondencia, resulten incompletos o incongruentes los datos asentados en su propuesta económica </w:t>
      </w:r>
      <w:r w:rsidRPr="003C7E09">
        <w:rPr>
          <w:rFonts w:ascii="Arial" w:hAnsi="Arial" w:cs="Arial"/>
          <w:b/>
          <w:sz w:val="20"/>
          <w:szCs w:val="20"/>
          <w:lang w:val="es-ES_tradnl"/>
        </w:rPr>
        <w:t xml:space="preserve">Anexo </w:t>
      </w:r>
      <w:r w:rsidR="00A40FC9">
        <w:rPr>
          <w:rFonts w:ascii="Arial" w:hAnsi="Arial" w:cs="Arial"/>
          <w:b/>
          <w:sz w:val="20"/>
          <w:szCs w:val="20"/>
          <w:lang w:val="es-ES_tradnl"/>
        </w:rPr>
        <w:t>XI</w:t>
      </w:r>
      <w:r w:rsidRPr="003C7E09">
        <w:rPr>
          <w:rFonts w:ascii="Arial" w:hAnsi="Arial" w:cs="Arial"/>
          <w:sz w:val="20"/>
          <w:szCs w:val="20"/>
          <w:lang w:val="es-ES_tradnl"/>
        </w:rPr>
        <w:t>.</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en su propuesta </w:t>
      </w:r>
      <w:r w:rsidR="001F4D14" w:rsidRPr="003C7E09">
        <w:rPr>
          <w:rFonts w:ascii="Arial" w:hAnsi="Arial" w:cs="Arial"/>
          <w:sz w:val="20"/>
          <w:szCs w:val="20"/>
          <w:lang w:val="es-ES_tradnl"/>
        </w:rPr>
        <w:t>técnica</w:t>
      </w:r>
      <w:r w:rsidRPr="003C7E09">
        <w:rPr>
          <w:rFonts w:ascii="Arial" w:hAnsi="Arial" w:cs="Arial"/>
          <w:sz w:val="20"/>
          <w:szCs w:val="20"/>
          <w:lang w:val="es-ES_tradnl"/>
        </w:rPr>
        <w:t xml:space="preserve"> se verifique que los bienes ofertados no indiquen el número de la clave a 14 dígitos, establecida en el </w:t>
      </w:r>
      <w:r w:rsidR="008315E9" w:rsidRPr="003C7E09">
        <w:rPr>
          <w:rFonts w:ascii="Arial" w:hAnsi="Arial" w:cs="Arial"/>
          <w:sz w:val="20"/>
          <w:szCs w:val="20"/>
          <w:lang w:val="es-ES_tradnl"/>
        </w:rPr>
        <w:t>Requerimiento</w:t>
      </w:r>
      <w:r w:rsidR="00795FF0" w:rsidRPr="003C7E09">
        <w:rPr>
          <w:rFonts w:ascii="Arial" w:hAnsi="Arial" w:cs="Arial"/>
          <w:sz w:val="20"/>
          <w:szCs w:val="20"/>
          <w:lang w:val="es-ES_tradnl"/>
        </w:rPr>
        <w:t>.</w:t>
      </w:r>
    </w:p>
    <w:p w:rsidR="00E94128" w:rsidRPr="003C7E09" w:rsidRDefault="00E94128" w:rsidP="00790941">
      <w:pPr>
        <w:pStyle w:val="Prrafodelista"/>
        <w:ind w:right="49"/>
        <w:rPr>
          <w:rFonts w:ascii="Arial" w:hAnsi="Arial" w:cs="Arial"/>
          <w:sz w:val="20"/>
          <w:szCs w:val="20"/>
          <w:lang w:val="es-ES_tradnl"/>
        </w:rPr>
      </w:pPr>
    </w:p>
    <w:p w:rsidR="00E94128" w:rsidRPr="003C7E09" w:rsidRDefault="00E94128" w:rsidP="00790941">
      <w:pPr>
        <w:pStyle w:val="Prrafodelista"/>
        <w:numPr>
          <w:ilvl w:val="0"/>
          <w:numId w:val="26"/>
        </w:numPr>
        <w:suppressAutoHyphens/>
        <w:ind w:right="49"/>
        <w:jc w:val="both"/>
        <w:rPr>
          <w:rFonts w:ascii="Arial" w:hAnsi="Arial" w:cs="Arial"/>
          <w:sz w:val="20"/>
          <w:szCs w:val="20"/>
        </w:rPr>
      </w:pPr>
      <w:r w:rsidRPr="003C7E09">
        <w:rPr>
          <w:rFonts w:ascii="Arial" w:hAnsi="Arial" w:cs="Arial"/>
          <w:color w:val="000000"/>
          <w:sz w:val="20"/>
          <w:szCs w:val="20"/>
          <w:lang w:eastAsia="es-MX"/>
        </w:rPr>
        <w:t xml:space="preserve">Por otra parte, se abstendrá de recibir proposiciones o adjudicar contrato alguno, con </w:t>
      </w:r>
      <w:r w:rsidRPr="003C7E09">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3C7E09" w:rsidRDefault="002037C2" w:rsidP="00790941">
      <w:pPr>
        <w:pStyle w:val="Prrafodelista"/>
        <w:ind w:right="49"/>
        <w:rPr>
          <w:rFonts w:ascii="Arial" w:hAnsi="Arial" w:cs="Arial"/>
          <w:sz w:val="20"/>
          <w:szCs w:val="20"/>
        </w:rPr>
      </w:pPr>
    </w:p>
    <w:p w:rsidR="002037C2" w:rsidRPr="003C7E09" w:rsidRDefault="002037C2" w:rsidP="00790941">
      <w:pPr>
        <w:pStyle w:val="Prrafodelista"/>
        <w:numPr>
          <w:ilvl w:val="0"/>
          <w:numId w:val="26"/>
        </w:numPr>
        <w:suppressAutoHyphens/>
        <w:ind w:right="49"/>
        <w:jc w:val="both"/>
        <w:rPr>
          <w:rFonts w:ascii="Arial" w:hAnsi="Arial" w:cs="Arial"/>
          <w:sz w:val="20"/>
          <w:szCs w:val="20"/>
        </w:rPr>
      </w:pPr>
      <w:r w:rsidRPr="003C7E09">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3C7E09" w:rsidRDefault="002037C2" w:rsidP="00790941">
      <w:pPr>
        <w:pStyle w:val="Prrafodelista"/>
        <w:ind w:right="49"/>
        <w:rPr>
          <w:rFonts w:ascii="Arial" w:hAnsi="Arial" w:cs="Arial"/>
          <w:sz w:val="20"/>
          <w:szCs w:val="20"/>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Se desecharán las proposiciones que no estén firmadas electrónicamente con la firma electrónica</w:t>
      </w:r>
      <w:r w:rsidR="00B2251A" w:rsidRPr="003C7E09">
        <w:rPr>
          <w:rFonts w:ascii="Arial" w:hAnsi="Arial" w:cs="Arial"/>
          <w:sz w:val="20"/>
          <w:szCs w:val="20"/>
          <w:lang w:val="es-ES_tradnl"/>
        </w:rPr>
        <w:t xml:space="preserve"> </w:t>
      </w:r>
      <w:r w:rsidRPr="003C7E09">
        <w:rPr>
          <w:rFonts w:ascii="Arial" w:hAnsi="Arial" w:cs="Arial"/>
          <w:sz w:val="20"/>
          <w:szCs w:val="20"/>
          <w:lang w:val="es-ES_tradnl"/>
        </w:rPr>
        <w:t>que emite el SAT.</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3C7E09" w:rsidRDefault="00D42C16" w:rsidP="00790941">
      <w:pPr>
        <w:pStyle w:val="Prrafodelista"/>
        <w:ind w:right="49"/>
        <w:rPr>
          <w:rFonts w:ascii="Arial" w:hAnsi="Arial" w:cs="Arial"/>
          <w:sz w:val="20"/>
          <w:szCs w:val="20"/>
          <w:lang w:val="es-ES_tradnl"/>
        </w:rPr>
      </w:pPr>
    </w:p>
    <w:p w:rsidR="00D42C16" w:rsidRPr="003C7E09"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val="es-ES_tradnl"/>
        </w:rPr>
        <w:t>Se desecharán las propuestas económicas que oferten un porcentaje de de</w:t>
      </w:r>
      <w:r w:rsidR="008E2856" w:rsidRPr="003C7E09">
        <w:rPr>
          <w:rFonts w:ascii="Arial" w:hAnsi="Arial" w:cs="Arial"/>
          <w:color w:val="000000" w:themeColor="text1"/>
          <w:sz w:val="20"/>
          <w:szCs w:val="20"/>
          <w:lang w:val="es-ES_tradnl"/>
        </w:rPr>
        <w:t xml:space="preserve">scuento de 0% (cero por ciento) </w:t>
      </w:r>
      <w:r w:rsidR="008E2856" w:rsidRPr="003C7E09">
        <w:rPr>
          <w:rFonts w:ascii="Arial" w:hAnsi="Arial" w:cs="Arial"/>
          <w:sz w:val="20"/>
          <w:szCs w:val="20"/>
          <w:lang w:val="es-ES_tradnl"/>
        </w:rPr>
        <w:t>o el porcentaje sea negativo.</w:t>
      </w:r>
    </w:p>
    <w:p w:rsidR="00D42C16" w:rsidRPr="003C7E09" w:rsidRDefault="00D42C16" w:rsidP="00790941">
      <w:pPr>
        <w:pStyle w:val="Prrafodelista"/>
        <w:ind w:right="49"/>
        <w:rPr>
          <w:rFonts w:ascii="Arial" w:hAnsi="Arial" w:cs="Arial"/>
          <w:color w:val="000000" w:themeColor="text1"/>
          <w:sz w:val="20"/>
          <w:szCs w:val="20"/>
          <w:lang w:eastAsia="ar-SA"/>
        </w:rPr>
      </w:pPr>
    </w:p>
    <w:p w:rsidR="00D42C16" w:rsidRPr="003C7E09"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eastAsia="ar-SA"/>
        </w:rPr>
        <w:t xml:space="preserve">Se desecharan las propuestas económicas que </w:t>
      </w:r>
      <w:r w:rsidR="0049788F" w:rsidRPr="003C7E09">
        <w:rPr>
          <w:rFonts w:ascii="Arial" w:hAnsi="Arial" w:cs="Arial"/>
          <w:color w:val="000000" w:themeColor="text1"/>
          <w:sz w:val="20"/>
          <w:szCs w:val="20"/>
          <w:lang w:eastAsia="ar-SA"/>
        </w:rPr>
        <w:t>modifiquen el PMR</w:t>
      </w:r>
      <w:r w:rsidRPr="003C7E09">
        <w:rPr>
          <w:rFonts w:ascii="Arial" w:hAnsi="Arial" w:cs="Arial"/>
          <w:color w:val="000000" w:themeColor="text1"/>
          <w:sz w:val="20"/>
          <w:szCs w:val="20"/>
          <w:lang w:eastAsia="ar-SA"/>
        </w:rPr>
        <w:t>.</w:t>
      </w:r>
    </w:p>
    <w:p w:rsidR="009D454E" w:rsidRPr="003C7E09" w:rsidRDefault="009D454E" w:rsidP="009D454E">
      <w:pPr>
        <w:pStyle w:val="Prrafodelista"/>
        <w:rPr>
          <w:rFonts w:ascii="Arial" w:hAnsi="Arial" w:cs="Arial"/>
          <w:color w:val="000000" w:themeColor="text1"/>
          <w:sz w:val="20"/>
          <w:szCs w:val="20"/>
          <w:lang w:eastAsia="ar-SA"/>
        </w:rPr>
      </w:pPr>
    </w:p>
    <w:p w:rsidR="009D454E" w:rsidRPr="003C7E09" w:rsidRDefault="009D454E"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sz w:val="20"/>
          <w:szCs w:val="20"/>
        </w:rPr>
        <w:t xml:space="preserve">Cuando el licitante no presente la constancia de la recepción de los documentos y las muestras solicitadas </w:t>
      </w:r>
      <w:r w:rsidRPr="003C7E09">
        <w:rPr>
          <w:rFonts w:ascii="Arial" w:hAnsi="Arial" w:cs="Arial"/>
          <w:color w:val="000000" w:themeColor="text1"/>
          <w:sz w:val="20"/>
          <w:szCs w:val="20"/>
        </w:rPr>
        <w:t>conforme a lo indicado en el documento denominado:</w:t>
      </w:r>
      <w:r w:rsidRPr="003C7E09">
        <w:rPr>
          <w:rFonts w:ascii="Arial" w:hAnsi="Arial" w:cs="Arial"/>
          <w:sz w:val="20"/>
          <w:szCs w:val="20"/>
        </w:rPr>
        <w:t xml:space="preserve"> Claves con muestras 2018.</w:t>
      </w:r>
    </w:p>
    <w:p w:rsidR="009D454E" w:rsidRPr="003C7E09" w:rsidRDefault="009D454E" w:rsidP="009D454E">
      <w:pPr>
        <w:pStyle w:val="Prrafodelista"/>
        <w:rPr>
          <w:rFonts w:ascii="Arial" w:hAnsi="Arial" w:cs="Arial"/>
          <w:color w:val="000000" w:themeColor="text1"/>
          <w:sz w:val="20"/>
          <w:szCs w:val="20"/>
          <w:lang w:eastAsia="ar-SA"/>
        </w:rPr>
      </w:pPr>
    </w:p>
    <w:p w:rsidR="009D454E" w:rsidRPr="00891D55" w:rsidRDefault="009D454E"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891D55">
        <w:rPr>
          <w:rFonts w:ascii="Arial" w:hAnsi="Arial" w:cs="Arial"/>
          <w:sz w:val="20"/>
          <w:szCs w:val="20"/>
        </w:rPr>
        <w:t>Cuando el licitante presente de forma parcial o incompleta las muestras de las claves contenidas en el documento denominado: Claves con muestras 2018.</w:t>
      </w:r>
    </w:p>
    <w:p w:rsidR="009D454E" w:rsidRPr="00891D55" w:rsidRDefault="009D454E" w:rsidP="009D454E">
      <w:pPr>
        <w:pStyle w:val="Prrafodelista"/>
        <w:rPr>
          <w:rFonts w:ascii="Arial" w:hAnsi="Arial" w:cs="Arial"/>
          <w:color w:val="000000" w:themeColor="text1"/>
          <w:sz w:val="20"/>
          <w:szCs w:val="20"/>
          <w:lang w:eastAsia="ar-SA"/>
        </w:rPr>
      </w:pPr>
    </w:p>
    <w:p w:rsidR="009D454E" w:rsidRPr="00891D55" w:rsidRDefault="009D454E"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891D55">
        <w:rPr>
          <w:rFonts w:ascii="Arial" w:hAnsi="Arial" w:cs="Arial"/>
          <w:sz w:val="20"/>
          <w:szCs w:val="20"/>
        </w:rPr>
        <w:t>Así como, cuando el resultado de las muestras analizadas sean de incumplimiento a las especificaciones técnicas de calidad señaladas en el documento denominado Claves con muestras 2018</w:t>
      </w:r>
      <w:r w:rsidRPr="00891D55">
        <w:rPr>
          <w:rFonts w:ascii="Arial" w:hAnsi="Arial" w:cs="Arial"/>
          <w:sz w:val="20"/>
          <w:szCs w:val="20"/>
          <w:lang w:val="es-ES_tradnl"/>
        </w:rPr>
        <w:t>.</w:t>
      </w:r>
    </w:p>
    <w:p w:rsidR="00916762" w:rsidRPr="003C7E09" w:rsidRDefault="00916762" w:rsidP="00790941">
      <w:pPr>
        <w:pStyle w:val="Prrafodelista"/>
        <w:ind w:left="720" w:right="49"/>
        <w:jc w:val="both"/>
        <w:rPr>
          <w:rFonts w:ascii="Arial" w:hAnsi="Arial" w:cs="Arial"/>
          <w:sz w:val="20"/>
          <w:szCs w:val="20"/>
          <w:lang w:val="es-ES_tradnl"/>
        </w:rPr>
      </w:pPr>
    </w:p>
    <w:p w:rsidR="00D1134A" w:rsidRPr="003C7E09" w:rsidRDefault="00D1134A" w:rsidP="00127B37">
      <w:pPr>
        <w:pStyle w:val="Ttulo1"/>
        <w:numPr>
          <w:ilvl w:val="0"/>
          <w:numId w:val="28"/>
        </w:numPr>
        <w:spacing w:before="0" w:after="0"/>
        <w:ind w:right="49"/>
        <w:jc w:val="both"/>
        <w:rPr>
          <w:rFonts w:cs="Arial"/>
          <w:sz w:val="20"/>
          <w:szCs w:val="20"/>
          <w:lang w:val="es-ES_tradnl"/>
        </w:rPr>
      </w:pPr>
      <w:bookmarkStart w:id="107" w:name="_Toc498545121"/>
      <w:r w:rsidRPr="003C7E09">
        <w:rPr>
          <w:rFonts w:cs="Arial"/>
          <w:sz w:val="20"/>
          <w:szCs w:val="20"/>
          <w:lang w:val="es-ES_tradnl"/>
        </w:rPr>
        <w:t>CRITERIOS ESPECÍFICOS CONFORME A LOS CUALES SE EVALUARÁN LAS PROPOSICIONES</w:t>
      </w:r>
      <w:bookmarkEnd w:id="76"/>
      <w:r w:rsidRPr="003C7E09">
        <w:rPr>
          <w:rFonts w:cs="Arial"/>
          <w:sz w:val="20"/>
          <w:szCs w:val="20"/>
          <w:lang w:val="es-ES_tradnl"/>
        </w:rPr>
        <w:t>.</w:t>
      </w:r>
      <w:bookmarkEnd w:id="107"/>
    </w:p>
    <w:p w:rsidR="00786A02" w:rsidRPr="003C7E09" w:rsidRDefault="00786A02" w:rsidP="00790941">
      <w:pPr>
        <w:ind w:right="49"/>
        <w:rPr>
          <w:sz w:val="20"/>
          <w:szCs w:val="20"/>
          <w:lang w:val="es-ES_tradnl" w:eastAsia="ar-SA"/>
        </w:rPr>
      </w:pPr>
    </w:p>
    <w:p w:rsidR="00D1134A" w:rsidRPr="003C7E09"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108" w:name="_Toc498545122"/>
      <w:r w:rsidRPr="003C7E09">
        <w:rPr>
          <w:rFonts w:cs="Arial"/>
          <w:i w:val="0"/>
          <w:sz w:val="20"/>
          <w:lang w:val="es-ES_tradnl"/>
        </w:rPr>
        <w:t>Evaluación de la propuesta técnica.</w:t>
      </w:r>
      <w:bookmarkEnd w:id="108"/>
      <w:r w:rsidRPr="003C7E09">
        <w:rPr>
          <w:rFonts w:cs="Arial"/>
          <w:i w:val="0"/>
          <w:sz w:val="20"/>
          <w:lang w:val="es-ES_tradnl"/>
        </w:rPr>
        <w:t xml:space="preserve"> </w:t>
      </w:r>
    </w:p>
    <w:p w:rsidR="001D5EF9" w:rsidRPr="003C7E09" w:rsidRDefault="001D5EF9" w:rsidP="00790941">
      <w:pPr>
        <w:suppressAutoHyphens/>
        <w:ind w:right="49"/>
        <w:jc w:val="both"/>
        <w:rPr>
          <w:rFonts w:ascii="Arial" w:eastAsia="Times New Roman" w:hAnsi="Arial" w:cs="Arial"/>
          <w:sz w:val="20"/>
          <w:szCs w:val="20"/>
          <w:lang w:val="es-ES_tradnl" w:eastAsia="ar-SA"/>
        </w:rPr>
      </w:pPr>
    </w:p>
    <w:p w:rsidR="006C1D9E" w:rsidRPr="00B33A0F" w:rsidRDefault="006C1D9E" w:rsidP="006C1D9E">
      <w:pPr>
        <w:suppressAutoHyphens/>
        <w:ind w:right="49"/>
        <w:jc w:val="both"/>
        <w:rPr>
          <w:rFonts w:ascii="Arial" w:hAnsi="Arial" w:cs="Arial"/>
          <w:sz w:val="20"/>
          <w:szCs w:val="20"/>
        </w:rPr>
      </w:pPr>
      <w:r w:rsidRPr="00B2220F">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 en el caso de aquellas partidas que se indique uno, de no resultar éstas solventes, se derivará la evaluación de las que le sigan en precio.</w:t>
      </w:r>
    </w:p>
    <w:p w:rsidR="00781CB6" w:rsidRPr="003C7E09" w:rsidRDefault="00781CB6" w:rsidP="00781CB6">
      <w:pPr>
        <w:suppressAutoHyphens/>
        <w:ind w:right="49"/>
        <w:jc w:val="both"/>
        <w:rPr>
          <w:rFonts w:ascii="Arial" w:hAnsi="Arial" w:cs="Arial"/>
          <w:sz w:val="20"/>
          <w:szCs w:val="20"/>
        </w:rPr>
      </w:pPr>
    </w:p>
    <w:p w:rsidR="00781CB6" w:rsidRPr="003C7E09" w:rsidRDefault="00781CB6" w:rsidP="00781CB6">
      <w:pPr>
        <w:jc w:val="both"/>
        <w:rPr>
          <w:rFonts w:ascii="Arial" w:hAnsi="Arial" w:cs="Arial"/>
          <w:sz w:val="20"/>
        </w:rPr>
      </w:pPr>
      <w:r w:rsidRPr="007A0C39">
        <w:rPr>
          <w:rFonts w:ascii="Arial" w:hAnsi="Arial" w:cs="Arial"/>
          <w:sz w:val="20"/>
        </w:rPr>
        <w:t xml:space="preserve">La evaluación técnica se realizará de conformidad a lo señalado en el </w:t>
      </w:r>
      <w:r w:rsidR="001E657D" w:rsidRPr="007A0C39">
        <w:rPr>
          <w:rFonts w:ascii="Arial" w:hAnsi="Arial" w:cs="Arial"/>
          <w:sz w:val="20"/>
        </w:rPr>
        <w:t>documento</w:t>
      </w:r>
      <w:r w:rsidRPr="007A0C39">
        <w:rPr>
          <w:rFonts w:ascii="Arial" w:hAnsi="Arial" w:cs="Arial"/>
          <w:sz w:val="20"/>
        </w:rPr>
        <w:t xml:space="preserve"> adjunto a la convocatoria denominado: </w:t>
      </w:r>
      <w:r w:rsidRPr="007A0C39">
        <w:rPr>
          <w:rFonts w:ascii="Arial" w:hAnsi="Arial" w:cs="Arial"/>
          <w:b/>
          <w:sz w:val="20"/>
        </w:rPr>
        <w:t>“</w:t>
      </w:r>
      <w:r w:rsidRPr="007A0C39">
        <w:rPr>
          <w:rFonts w:ascii="Arial" w:hAnsi="Arial" w:cs="Arial"/>
          <w:b/>
          <w:color w:val="000000" w:themeColor="text1"/>
          <w:sz w:val="20"/>
          <w:szCs w:val="20"/>
          <w:lang w:val="es-ES"/>
        </w:rPr>
        <w:t>Método de evaluación técnica y criterios específicos</w:t>
      </w:r>
      <w:r w:rsidR="003472EE" w:rsidRPr="007A0C39">
        <w:rPr>
          <w:rFonts w:ascii="Arial" w:hAnsi="Arial" w:cs="Arial"/>
          <w:b/>
          <w:color w:val="000000" w:themeColor="text1"/>
          <w:sz w:val="20"/>
          <w:szCs w:val="20"/>
          <w:lang w:val="es-ES"/>
        </w:rPr>
        <w:t xml:space="preserve"> </w:t>
      </w:r>
      <w:r w:rsidR="007A7F6E" w:rsidRPr="007A0C39">
        <w:rPr>
          <w:rFonts w:ascii="Arial" w:hAnsi="Arial" w:cs="Arial"/>
          <w:b/>
          <w:color w:val="000000" w:themeColor="text1"/>
          <w:sz w:val="20"/>
          <w:szCs w:val="20"/>
          <w:lang w:val="es-ES"/>
        </w:rPr>
        <w:t>pa</w:t>
      </w:r>
      <w:r w:rsidR="00E46A6D">
        <w:rPr>
          <w:rFonts w:ascii="Arial" w:hAnsi="Arial" w:cs="Arial"/>
          <w:b/>
          <w:color w:val="000000" w:themeColor="text1"/>
          <w:sz w:val="20"/>
          <w:szCs w:val="20"/>
          <w:lang w:val="es-ES"/>
        </w:rPr>
        <w:t xml:space="preserve">ra los grupos 010 medicamentos </w:t>
      </w:r>
      <w:r w:rsidR="007A7F6E" w:rsidRPr="007A0C39">
        <w:rPr>
          <w:rFonts w:ascii="Arial" w:hAnsi="Arial" w:cs="Arial"/>
          <w:b/>
          <w:color w:val="000000" w:themeColor="text1"/>
          <w:sz w:val="20"/>
          <w:szCs w:val="20"/>
          <w:lang w:val="es-ES"/>
        </w:rPr>
        <w:t>y 040 psicotropicos</w:t>
      </w:r>
      <w:r w:rsidRPr="007A0C39">
        <w:rPr>
          <w:rFonts w:ascii="Arial" w:hAnsi="Arial" w:cs="Arial"/>
          <w:b/>
          <w:sz w:val="20"/>
        </w:rPr>
        <w:t>”</w:t>
      </w:r>
      <w:r w:rsidR="007A7F6E" w:rsidRPr="007A0C39">
        <w:rPr>
          <w:rFonts w:ascii="Arial" w:hAnsi="Arial" w:cs="Arial"/>
          <w:b/>
          <w:sz w:val="20"/>
        </w:rPr>
        <w:t xml:space="preserve">, </w:t>
      </w:r>
      <w:r w:rsidRPr="007A0C39">
        <w:rPr>
          <w:rFonts w:ascii="Arial" w:hAnsi="Arial" w:cs="Arial"/>
          <w:sz w:val="20"/>
        </w:rPr>
        <w:t xml:space="preserve"> </w:t>
      </w:r>
      <w:r w:rsidR="007A7F6E" w:rsidRPr="007A0C39">
        <w:rPr>
          <w:rFonts w:ascii="Arial" w:hAnsi="Arial" w:cs="Arial"/>
          <w:b/>
          <w:sz w:val="20"/>
        </w:rPr>
        <w:t>“</w:t>
      </w:r>
      <w:r w:rsidR="007A7F6E" w:rsidRPr="007A0C39">
        <w:rPr>
          <w:rFonts w:ascii="Arial" w:hAnsi="Arial" w:cs="Arial"/>
          <w:b/>
          <w:color w:val="000000" w:themeColor="text1"/>
          <w:sz w:val="20"/>
          <w:szCs w:val="20"/>
          <w:lang w:val="es-ES"/>
        </w:rPr>
        <w:t xml:space="preserve">Método de evaluación técnica y criterios específicos </w:t>
      </w:r>
      <w:r w:rsidR="00E46A6D">
        <w:rPr>
          <w:rFonts w:ascii="Arial" w:hAnsi="Arial" w:cs="Arial"/>
          <w:b/>
          <w:color w:val="000000" w:themeColor="text1"/>
          <w:sz w:val="20"/>
          <w:szCs w:val="20"/>
          <w:lang w:val="es-ES"/>
        </w:rPr>
        <w:t xml:space="preserve">grupo </w:t>
      </w:r>
      <w:r w:rsidR="007A7F6E" w:rsidRPr="007A0C39">
        <w:rPr>
          <w:rFonts w:ascii="Arial" w:hAnsi="Arial" w:cs="Arial"/>
          <w:b/>
          <w:color w:val="000000" w:themeColor="text1"/>
          <w:sz w:val="20"/>
          <w:szCs w:val="20"/>
          <w:lang w:val="es-ES"/>
        </w:rPr>
        <w:t>020 vacunas</w:t>
      </w:r>
      <w:r w:rsidR="007A7F6E" w:rsidRPr="007A0C39">
        <w:rPr>
          <w:rFonts w:ascii="Arial" w:hAnsi="Arial" w:cs="Arial"/>
          <w:b/>
          <w:sz w:val="20"/>
        </w:rPr>
        <w:t>”, “</w:t>
      </w:r>
      <w:r w:rsidR="007A7F6E" w:rsidRPr="007A0C39">
        <w:rPr>
          <w:rFonts w:ascii="Arial" w:hAnsi="Arial" w:cs="Arial"/>
          <w:b/>
          <w:color w:val="000000" w:themeColor="text1"/>
          <w:sz w:val="20"/>
          <w:szCs w:val="20"/>
          <w:lang w:val="es-ES"/>
        </w:rPr>
        <w:t>Método de evaluación técnica y criterios específicos para los grupos 060</w:t>
      </w:r>
      <w:r w:rsidR="00E46A6D">
        <w:rPr>
          <w:rFonts w:ascii="Arial" w:hAnsi="Arial" w:cs="Arial"/>
          <w:b/>
          <w:color w:val="000000" w:themeColor="text1"/>
          <w:sz w:val="20"/>
          <w:szCs w:val="20"/>
          <w:lang w:val="es-ES"/>
        </w:rPr>
        <w:t xml:space="preserve">, 070 </w:t>
      </w:r>
      <w:r w:rsidR="007A7F6E" w:rsidRPr="007A0C39">
        <w:rPr>
          <w:rFonts w:ascii="Arial" w:hAnsi="Arial" w:cs="Arial"/>
          <w:b/>
          <w:color w:val="000000" w:themeColor="text1"/>
          <w:sz w:val="20"/>
          <w:szCs w:val="20"/>
          <w:lang w:val="es-ES"/>
        </w:rPr>
        <w:t>y 080”</w:t>
      </w:r>
      <w:r w:rsidR="007A7F6E" w:rsidRPr="007A0C39">
        <w:rPr>
          <w:rFonts w:ascii="Arial" w:hAnsi="Arial" w:cs="Arial"/>
          <w:sz w:val="20"/>
        </w:rPr>
        <w:t xml:space="preserve"> </w:t>
      </w:r>
      <w:r w:rsidRPr="007A0C39">
        <w:rPr>
          <w:rFonts w:ascii="Arial" w:hAnsi="Arial" w:cs="Arial"/>
          <w:sz w:val="20"/>
        </w:rPr>
        <w:t xml:space="preserve">y formato de propuesta técnica </w:t>
      </w:r>
      <w:r w:rsidRPr="007A0C39">
        <w:rPr>
          <w:rFonts w:ascii="Arial" w:hAnsi="Arial" w:cs="Arial"/>
          <w:b/>
          <w:sz w:val="20"/>
        </w:rPr>
        <w:t xml:space="preserve">Anexo </w:t>
      </w:r>
      <w:r w:rsidR="00A40FC9" w:rsidRPr="007A0C39">
        <w:rPr>
          <w:rFonts w:ascii="Arial" w:hAnsi="Arial" w:cs="Arial"/>
          <w:b/>
          <w:sz w:val="20"/>
        </w:rPr>
        <w:t>X</w:t>
      </w:r>
      <w:r w:rsidRPr="007A0C39">
        <w:rPr>
          <w:rFonts w:ascii="Arial" w:hAnsi="Arial" w:cs="Arial"/>
          <w:sz w:val="20"/>
        </w:rPr>
        <w:t>.</w:t>
      </w:r>
      <w:r w:rsidRPr="003C7E09">
        <w:rPr>
          <w:rFonts w:ascii="Arial" w:hAnsi="Arial" w:cs="Arial"/>
          <w:sz w:val="20"/>
        </w:rPr>
        <w:t xml:space="preserve"> </w:t>
      </w:r>
    </w:p>
    <w:p w:rsidR="00786A02" w:rsidRPr="003C7E09" w:rsidRDefault="00786A02" w:rsidP="00C2248B">
      <w:pPr>
        <w:suppressAutoHyphens/>
        <w:ind w:right="49"/>
        <w:jc w:val="both"/>
        <w:rPr>
          <w:rFonts w:ascii="Arial" w:hAnsi="Arial" w:cs="Arial"/>
          <w:sz w:val="20"/>
          <w:szCs w:val="20"/>
        </w:rPr>
      </w:pPr>
    </w:p>
    <w:p w:rsidR="00D1134A" w:rsidRPr="003C7E09" w:rsidRDefault="00D113BA" w:rsidP="00790941">
      <w:pPr>
        <w:pStyle w:val="Ttulo2"/>
        <w:numPr>
          <w:ilvl w:val="1"/>
          <w:numId w:val="28"/>
        </w:numPr>
        <w:tabs>
          <w:tab w:val="num" w:pos="0"/>
        </w:tabs>
        <w:spacing w:before="0" w:after="0"/>
        <w:ind w:left="0" w:right="49" w:firstLine="0"/>
        <w:rPr>
          <w:rFonts w:cs="Arial"/>
          <w:i w:val="0"/>
          <w:sz w:val="20"/>
          <w:lang w:val="es-ES_tradnl"/>
        </w:rPr>
      </w:pPr>
      <w:bookmarkStart w:id="109" w:name="_Toc498545123"/>
      <w:r w:rsidRPr="003C7E09">
        <w:rPr>
          <w:rFonts w:cs="Arial"/>
          <w:i w:val="0"/>
          <w:sz w:val="20"/>
          <w:lang w:val="es-ES_tradnl"/>
        </w:rPr>
        <w:t>Evaluación de la propuesta económica</w:t>
      </w:r>
      <w:r w:rsidR="0068097E" w:rsidRPr="003C7E09">
        <w:rPr>
          <w:rFonts w:cs="Arial"/>
          <w:i w:val="0"/>
          <w:sz w:val="20"/>
          <w:lang w:val="es-ES_tradnl"/>
        </w:rPr>
        <w:t>.</w:t>
      </w:r>
      <w:bookmarkEnd w:id="109"/>
      <w:r w:rsidR="00642A17" w:rsidRPr="003C7E09">
        <w:rPr>
          <w:rFonts w:cs="Arial"/>
          <w:i w:val="0"/>
          <w:sz w:val="20"/>
          <w:lang w:val="es-ES_tradnl"/>
        </w:rPr>
        <w:t xml:space="preserve"> </w:t>
      </w:r>
    </w:p>
    <w:p w:rsidR="005F71C6" w:rsidRPr="003C7E09" w:rsidRDefault="005F71C6" w:rsidP="00790941">
      <w:pPr>
        <w:ind w:right="49"/>
        <w:jc w:val="both"/>
        <w:rPr>
          <w:rFonts w:ascii="Arial" w:hAnsi="Arial" w:cs="Arial"/>
          <w:sz w:val="20"/>
          <w:szCs w:val="20"/>
        </w:rPr>
      </w:pPr>
    </w:p>
    <w:p w:rsidR="008144B3" w:rsidRPr="003C7E09" w:rsidRDefault="008144B3" w:rsidP="00790941">
      <w:pPr>
        <w:ind w:right="49"/>
        <w:jc w:val="both"/>
        <w:rPr>
          <w:rFonts w:ascii="Arial" w:hAnsi="Arial" w:cs="Arial"/>
          <w:sz w:val="20"/>
          <w:szCs w:val="20"/>
        </w:rPr>
      </w:pPr>
      <w:r w:rsidRPr="003C7E09">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8144B3" w:rsidRPr="003C7E09" w:rsidRDefault="008144B3" w:rsidP="00790941">
      <w:pPr>
        <w:ind w:right="49"/>
        <w:jc w:val="both"/>
        <w:rPr>
          <w:rFonts w:ascii="Arial" w:hAnsi="Arial" w:cs="Arial"/>
          <w:sz w:val="20"/>
          <w:szCs w:val="20"/>
        </w:rPr>
      </w:pPr>
    </w:p>
    <w:p w:rsidR="008A37F3" w:rsidRPr="003C7E09" w:rsidRDefault="008A37F3"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Se verificará que la propuesta económica y datos contenidos en el </w:t>
      </w:r>
      <w:r w:rsidRPr="003C7E09">
        <w:rPr>
          <w:rFonts w:ascii="Arial" w:hAnsi="Arial" w:cs="Arial"/>
          <w:b/>
          <w:sz w:val="20"/>
          <w:szCs w:val="20"/>
        </w:rPr>
        <w:t xml:space="preserve">Anexo </w:t>
      </w:r>
      <w:r w:rsidR="00A40FC9">
        <w:rPr>
          <w:rFonts w:ascii="Arial" w:hAnsi="Arial" w:cs="Arial"/>
          <w:b/>
          <w:sz w:val="20"/>
          <w:szCs w:val="20"/>
        </w:rPr>
        <w:t>XI</w:t>
      </w:r>
      <w:r w:rsidRPr="003C7E09">
        <w:rPr>
          <w:rFonts w:ascii="Arial" w:hAnsi="Arial" w:cs="Arial"/>
          <w:sz w:val="20"/>
          <w:szCs w:val="20"/>
        </w:rPr>
        <w:t>, cumplan con los requisitos establecidos en la actual Convocatoria; analizando las operaciones aritméticas.</w:t>
      </w:r>
    </w:p>
    <w:p w:rsidR="008A37F3" w:rsidRPr="003C7E09" w:rsidRDefault="008A37F3" w:rsidP="00790941">
      <w:pPr>
        <w:ind w:right="49"/>
        <w:jc w:val="both"/>
        <w:rPr>
          <w:rFonts w:ascii="Arial" w:hAnsi="Arial" w:cs="Arial"/>
          <w:sz w:val="20"/>
          <w:szCs w:val="20"/>
          <w:lang w:val="es-ES"/>
        </w:rPr>
      </w:pPr>
    </w:p>
    <w:p w:rsidR="0034659E" w:rsidRPr="00B2220F" w:rsidRDefault="00916762" w:rsidP="00790941">
      <w:pPr>
        <w:pStyle w:val="Prrafodelista"/>
        <w:numPr>
          <w:ilvl w:val="0"/>
          <w:numId w:val="27"/>
        </w:numPr>
        <w:ind w:left="709" w:right="49" w:hanging="283"/>
        <w:jc w:val="both"/>
        <w:rPr>
          <w:rFonts w:ascii="Arial" w:hAnsi="Arial" w:cs="Arial"/>
          <w:color w:val="000000" w:themeColor="text1"/>
          <w:sz w:val="20"/>
          <w:szCs w:val="20"/>
        </w:rPr>
      </w:pPr>
      <w:r w:rsidRPr="003C7E09">
        <w:rPr>
          <w:rFonts w:ascii="Arial" w:hAnsi="Arial" w:cs="Arial"/>
          <w:color w:val="000000" w:themeColor="text1"/>
          <w:sz w:val="20"/>
          <w:szCs w:val="20"/>
        </w:rPr>
        <w:t>Se analizarán los porcentajes</w:t>
      </w:r>
      <w:r w:rsidR="00D73DB7" w:rsidRPr="003C7E09">
        <w:rPr>
          <w:rFonts w:ascii="Arial" w:hAnsi="Arial" w:cs="Arial"/>
          <w:color w:val="000000" w:themeColor="text1"/>
          <w:sz w:val="20"/>
          <w:szCs w:val="20"/>
        </w:rPr>
        <w:t xml:space="preserve"> de descuento</w:t>
      </w:r>
      <w:r w:rsidRPr="003C7E09">
        <w:rPr>
          <w:rFonts w:ascii="Arial" w:hAnsi="Arial" w:cs="Arial"/>
          <w:color w:val="000000" w:themeColor="text1"/>
          <w:sz w:val="20"/>
          <w:szCs w:val="20"/>
        </w:rPr>
        <w:t xml:space="preserve"> ofertados por los licitantes, y el precio unitario que resulte de aplicar el procentaje de descuento ofertado se truncará a dos decimales</w:t>
      </w:r>
      <w:r w:rsidR="0034659E" w:rsidRPr="003C7E09">
        <w:rPr>
          <w:rFonts w:ascii="Arial" w:hAnsi="Arial" w:cs="Arial"/>
          <w:color w:val="000000" w:themeColor="text1"/>
          <w:sz w:val="20"/>
          <w:szCs w:val="20"/>
        </w:rPr>
        <w:t xml:space="preserve">, </w:t>
      </w:r>
      <w:r w:rsidR="0034659E" w:rsidRPr="00B2220F">
        <w:rPr>
          <w:rFonts w:ascii="Arial" w:hAnsi="Arial" w:cs="Arial"/>
          <w:color w:val="000000" w:themeColor="text1"/>
          <w:sz w:val="20"/>
          <w:szCs w:val="20"/>
        </w:rPr>
        <w:t xml:space="preserve">conforme a los datos contenidos en su propuesta económica </w:t>
      </w:r>
      <w:r w:rsidR="0034659E" w:rsidRPr="00B2220F">
        <w:rPr>
          <w:rFonts w:ascii="Arial" w:hAnsi="Arial" w:cs="Arial"/>
          <w:b/>
          <w:color w:val="000000" w:themeColor="text1"/>
          <w:sz w:val="20"/>
          <w:szCs w:val="20"/>
        </w:rPr>
        <w:t xml:space="preserve">Anexo </w:t>
      </w:r>
      <w:r w:rsidR="00A40FC9" w:rsidRPr="00B2220F">
        <w:rPr>
          <w:rFonts w:ascii="Arial" w:hAnsi="Arial" w:cs="Arial"/>
          <w:b/>
          <w:color w:val="000000" w:themeColor="text1"/>
          <w:sz w:val="20"/>
          <w:szCs w:val="20"/>
        </w:rPr>
        <w:t>XI</w:t>
      </w:r>
      <w:r w:rsidR="005A6612" w:rsidRPr="00B2220F">
        <w:rPr>
          <w:rFonts w:ascii="Arial" w:hAnsi="Arial" w:cs="Arial"/>
          <w:b/>
          <w:color w:val="000000" w:themeColor="text1"/>
          <w:sz w:val="20"/>
          <w:szCs w:val="20"/>
        </w:rPr>
        <w:t xml:space="preserve"> </w:t>
      </w:r>
      <w:r w:rsidR="005A6612" w:rsidRPr="00B2220F">
        <w:rPr>
          <w:rFonts w:ascii="Arial" w:hAnsi="Arial" w:cs="Arial"/>
          <w:color w:val="000000" w:themeColor="text1"/>
          <w:sz w:val="20"/>
          <w:szCs w:val="20"/>
        </w:rPr>
        <w:t xml:space="preserve">del </w:t>
      </w:r>
      <w:r w:rsidR="005A6612" w:rsidRPr="00B2220F">
        <w:rPr>
          <w:rFonts w:ascii="Arial" w:hAnsi="Arial" w:cs="Arial"/>
          <w:b/>
          <w:color w:val="000000" w:themeColor="text1"/>
          <w:sz w:val="20"/>
          <w:szCs w:val="20"/>
        </w:rPr>
        <w:t xml:space="preserve">Anexo </w:t>
      </w:r>
      <w:r w:rsidR="00A40FC9" w:rsidRPr="00B2220F">
        <w:rPr>
          <w:rFonts w:ascii="Arial" w:hAnsi="Arial" w:cs="Arial"/>
          <w:b/>
          <w:color w:val="000000" w:themeColor="text1"/>
          <w:sz w:val="20"/>
          <w:szCs w:val="20"/>
        </w:rPr>
        <w:t>I</w:t>
      </w:r>
      <w:r w:rsidR="0034659E" w:rsidRPr="00B2220F">
        <w:rPr>
          <w:rFonts w:ascii="Arial" w:hAnsi="Arial" w:cs="Arial"/>
          <w:b/>
          <w:color w:val="000000" w:themeColor="text1"/>
          <w:sz w:val="20"/>
          <w:szCs w:val="20"/>
        </w:rPr>
        <w:t>.</w:t>
      </w:r>
    </w:p>
    <w:p w:rsidR="008A37F3" w:rsidRPr="00B2220F" w:rsidRDefault="008A37F3" w:rsidP="00790941">
      <w:pPr>
        <w:ind w:right="49"/>
        <w:jc w:val="both"/>
        <w:rPr>
          <w:rFonts w:ascii="Arial" w:hAnsi="Arial" w:cs="Arial"/>
          <w:sz w:val="20"/>
          <w:szCs w:val="20"/>
          <w:lang w:val="es-ES"/>
        </w:rPr>
      </w:pPr>
    </w:p>
    <w:p w:rsidR="000043A1" w:rsidRPr="00B2220F" w:rsidRDefault="009D6B58" w:rsidP="00790941">
      <w:pPr>
        <w:pStyle w:val="Prrafodelista"/>
        <w:numPr>
          <w:ilvl w:val="0"/>
          <w:numId w:val="27"/>
        </w:numPr>
        <w:suppressAutoHyphens/>
        <w:ind w:left="709" w:right="49" w:hanging="283"/>
        <w:jc w:val="both"/>
        <w:rPr>
          <w:rFonts w:ascii="Arial" w:hAnsi="Arial" w:cs="Arial"/>
          <w:sz w:val="20"/>
          <w:szCs w:val="20"/>
          <w:lang w:eastAsia="ar-SA"/>
        </w:rPr>
      </w:pPr>
      <w:r w:rsidRPr="00B2220F">
        <w:rPr>
          <w:rFonts w:ascii="Arial" w:hAnsi="Arial" w:cs="Arial"/>
          <w:sz w:val="20"/>
          <w:szCs w:val="20"/>
          <w:lang w:eastAsia="ar-SA"/>
        </w:rPr>
        <w:t>La evaluación e</w:t>
      </w:r>
      <w:r w:rsidR="000043A1" w:rsidRPr="00B2220F">
        <w:rPr>
          <w:rFonts w:ascii="Arial" w:hAnsi="Arial" w:cs="Arial"/>
          <w:sz w:val="20"/>
          <w:szCs w:val="20"/>
          <w:lang w:eastAsia="ar-SA"/>
        </w:rPr>
        <w:t xml:space="preserve">conómica se realizará conforme lo establece el artículo 51 del Reglamento de la </w:t>
      </w:r>
      <w:r w:rsidR="006C1D9E" w:rsidRPr="00B2220F">
        <w:rPr>
          <w:rFonts w:ascii="Arial" w:hAnsi="Arial" w:cs="Arial"/>
          <w:sz w:val="20"/>
          <w:szCs w:val="20"/>
          <w:lang w:eastAsia="ar-SA"/>
        </w:rPr>
        <w:t>LAASSP.</w:t>
      </w:r>
    </w:p>
    <w:p w:rsidR="0049788F" w:rsidRPr="00B2220F" w:rsidRDefault="0049788F" w:rsidP="00790941">
      <w:pPr>
        <w:pStyle w:val="Prrafodelista"/>
        <w:rPr>
          <w:rFonts w:ascii="Arial" w:hAnsi="Arial" w:cs="Arial"/>
          <w:sz w:val="20"/>
          <w:szCs w:val="20"/>
          <w:lang w:eastAsia="ar-SA"/>
        </w:rPr>
      </w:pPr>
    </w:p>
    <w:p w:rsidR="008A37F3" w:rsidRPr="003C7E09" w:rsidRDefault="006D3FD8" w:rsidP="00790941">
      <w:pPr>
        <w:pStyle w:val="Prrafodelista"/>
        <w:numPr>
          <w:ilvl w:val="0"/>
          <w:numId w:val="27"/>
        </w:numPr>
        <w:ind w:left="709" w:right="49" w:hanging="283"/>
        <w:jc w:val="both"/>
        <w:rPr>
          <w:rFonts w:ascii="Arial" w:hAnsi="Arial" w:cs="Arial"/>
          <w:sz w:val="20"/>
          <w:szCs w:val="20"/>
        </w:rPr>
      </w:pPr>
      <w:r w:rsidRPr="00B2220F">
        <w:rPr>
          <w:rFonts w:ascii="Arial" w:hAnsi="Arial" w:cs="Arial"/>
          <w:sz w:val="20"/>
          <w:szCs w:val="20"/>
        </w:rPr>
        <w:t>En caso de</w:t>
      </w:r>
      <w:r w:rsidRPr="003C7E09">
        <w:rPr>
          <w:rFonts w:ascii="Arial" w:hAnsi="Arial" w:cs="Arial"/>
          <w:sz w:val="20"/>
          <w:szCs w:val="20"/>
        </w:rPr>
        <w:t xml:space="preserve"> que se detecte un error de cálculo en alguna proposición, se podrá llevar a cabo su rectificación cuando la corrección no implique la modificación del porcentaje de descuento.</w:t>
      </w:r>
      <w:r w:rsidR="008A37F3" w:rsidRPr="003C7E09">
        <w:rPr>
          <w:rFonts w:ascii="Arial" w:hAnsi="Arial" w:cs="Arial"/>
          <w:sz w:val="20"/>
          <w:szCs w:val="20"/>
        </w:rPr>
        <w:t xml:space="preserve"> </w:t>
      </w:r>
    </w:p>
    <w:p w:rsidR="0049788F" w:rsidRPr="003C7E09" w:rsidRDefault="0049788F" w:rsidP="00790941">
      <w:pPr>
        <w:pStyle w:val="Prrafodelista"/>
        <w:rPr>
          <w:rFonts w:ascii="Arial" w:hAnsi="Arial" w:cs="Arial"/>
          <w:sz w:val="20"/>
          <w:szCs w:val="20"/>
        </w:rPr>
      </w:pPr>
    </w:p>
    <w:p w:rsidR="00C0620A" w:rsidRPr="006201F6" w:rsidRDefault="00C0620A" w:rsidP="00C0620A">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La evaluación de las proposiciones se realizará por partida del bien ofertado, </w:t>
      </w:r>
      <w:r>
        <w:rPr>
          <w:rFonts w:ascii="Arial" w:hAnsi="Arial" w:cs="Arial"/>
          <w:sz w:val="20"/>
          <w:szCs w:val="20"/>
        </w:rPr>
        <w:t>y la adjudicació</w:t>
      </w:r>
      <w:r w:rsidRPr="006201F6">
        <w:rPr>
          <w:rFonts w:ascii="Arial" w:hAnsi="Arial" w:cs="Arial"/>
          <w:sz w:val="20"/>
          <w:szCs w:val="20"/>
        </w:rPr>
        <w:t>n se realizar</w:t>
      </w:r>
      <w:r>
        <w:rPr>
          <w:rFonts w:ascii="Arial" w:hAnsi="Arial" w:cs="Arial"/>
          <w:sz w:val="20"/>
          <w:szCs w:val="20"/>
        </w:rPr>
        <w:t>á</w:t>
      </w:r>
      <w:r w:rsidRPr="006201F6">
        <w:rPr>
          <w:rFonts w:ascii="Arial" w:hAnsi="Arial" w:cs="Arial"/>
          <w:sz w:val="20"/>
          <w:szCs w:val="20"/>
        </w:rPr>
        <w:t xml:space="preserve"> a quien resulte el precio unitario </w:t>
      </w:r>
      <w:r w:rsidR="009D7DC7">
        <w:rPr>
          <w:rFonts w:ascii="Arial" w:hAnsi="Arial" w:cs="Arial"/>
          <w:sz w:val="20"/>
          <w:szCs w:val="20"/>
        </w:rPr>
        <w:t>más bajo aplicando el porcentaje de descuento</w:t>
      </w:r>
      <w:r w:rsidR="00775781">
        <w:rPr>
          <w:rFonts w:ascii="Arial" w:hAnsi="Arial" w:cs="Arial"/>
          <w:sz w:val="20"/>
          <w:szCs w:val="20"/>
        </w:rPr>
        <w:t xml:space="preserve">. En el caso de que se coticen bienes nacionales </w:t>
      </w:r>
      <w:r w:rsidRPr="006201F6">
        <w:rPr>
          <w:rFonts w:ascii="Arial" w:hAnsi="Arial" w:cs="Arial"/>
          <w:sz w:val="20"/>
          <w:szCs w:val="20"/>
        </w:rPr>
        <w:t>se aplicará lo establecido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775781" w:rsidRPr="00775781">
        <w:rPr>
          <w:rFonts w:ascii="Arial" w:hAnsi="Arial" w:cs="Arial"/>
          <w:b/>
          <w:sz w:val="20"/>
          <w:szCs w:val="20"/>
        </w:rPr>
        <w:t>.</w:t>
      </w:r>
      <w:r w:rsidR="00775781">
        <w:rPr>
          <w:rFonts w:ascii="Arial" w:hAnsi="Arial" w:cs="Arial"/>
          <w:b/>
          <w:sz w:val="20"/>
          <w:szCs w:val="20"/>
        </w:rPr>
        <w:t xml:space="preserve"> </w:t>
      </w:r>
    </w:p>
    <w:p w:rsidR="009957C4" w:rsidRDefault="009957C4" w:rsidP="00815791">
      <w:pPr>
        <w:pStyle w:val="Prrafodelista"/>
        <w:ind w:right="49"/>
        <w:jc w:val="both"/>
        <w:rPr>
          <w:rFonts w:ascii="Arial" w:hAnsi="Arial" w:cs="Arial"/>
          <w:sz w:val="20"/>
          <w:szCs w:val="20"/>
        </w:rPr>
      </w:pPr>
    </w:p>
    <w:p w:rsidR="00746065" w:rsidRDefault="00746065" w:rsidP="00746065">
      <w:pPr>
        <w:pStyle w:val="Prrafodelista"/>
        <w:ind w:right="49"/>
        <w:jc w:val="both"/>
        <w:rPr>
          <w:rFonts w:ascii="Arial" w:hAnsi="Arial" w:cs="Arial"/>
          <w:sz w:val="20"/>
          <w:szCs w:val="20"/>
        </w:rPr>
      </w:pPr>
      <w:r>
        <w:rPr>
          <w:rFonts w:ascii="Arial" w:hAnsi="Arial" w:cs="Arial"/>
          <w:sz w:val="20"/>
          <w:szCs w:val="20"/>
        </w:rPr>
        <w:t>L</w:t>
      </w:r>
      <w:r w:rsidRPr="00746065">
        <w:rPr>
          <w:rFonts w:ascii="Arial" w:hAnsi="Arial" w:cs="Arial"/>
          <w:sz w:val="20"/>
          <w:szCs w:val="20"/>
        </w:rPr>
        <w:t>os licitantes que oferten bienes de origen nacional que deseen que su proposición reciba el beneficio del margen de preferencia, cuando proceda, deberán presentar como parte de la misma, un escrito bajo protesta de decir verdad, en el que manifiesten que cada uno de los bienes que ofertan cumple con lo dispuesto por el artículo 28 fracción I de la Ley de Adquisiciones.</w:t>
      </w:r>
    </w:p>
    <w:p w:rsidR="00746065" w:rsidRPr="00746065" w:rsidRDefault="00746065" w:rsidP="00746065">
      <w:pPr>
        <w:pStyle w:val="Prrafodelista"/>
        <w:ind w:right="49"/>
        <w:jc w:val="both"/>
        <w:rPr>
          <w:rFonts w:ascii="Arial" w:hAnsi="Arial" w:cs="Arial"/>
          <w:sz w:val="20"/>
          <w:szCs w:val="20"/>
        </w:rPr>
      </w:pPr>
    </w:p>
    <w:p w:rsidR="00746065" w:rsidRDefault="00746065" w:rsidP="00746065">
      <w:pPr>
        <w:pStyle w:val="Prrafodelista"/>
        <w:ind w:right="49"/>
        <w:jc w:val="both"/>
        <w:rPr>
          <w:rFonts w:ascii="Arial" w:hAnsi="Arial" w:cs="Arial"/>
          <w:sz w:val="20"/>
          <w:szCs w:val="20"/>
        </w:rPr>
      </w:pPr>
      <w:r w:rsidRPr="00746065">
        <w:rPr>
          <w:rFonts w:ascii="Arial" w:hAnsi="Arial" w:cs="Arial"/>
          <w:sz w:val="20"/>
          <w:szCs w:val="20"/>
        </w:rPr>
        <w:t xml:space="preserve">En caso de que el licitante oferte en su proposición tanto bienes que cumplen como bienes que no cumplen con lo dispuesto por el artículo 28 fracción I de la </w:t>
      </w:r>
      <w:r>
        <w:rPr>
          <w:rFonts w:ascii="Arial" w:hAnsi="Arial" w:cs="Arial"/>
          <w:sz w:val="20"/>
          <w:szCs w:val="20"/>
        </w:rPr>
        <w:t>LAASSP</w:t>
      </w:r>
      <w:r w:rsidRPr="00746065">
        <w:rPr>
          <w:rFonts w:ascii="Arial" w:hAnsi="Arial" w:cs="Arial"/>
          <w:sz w:val="20"/>
          <w:szCs w:val="20"/>
        </w:rPr>
        <w:t>, deberá señalar cuáles partidas corresponden a los bienes que cumplen con el referido precepto y respecto a los que solicita se aplique el margen de preferencia.</w:t>
      </w:r>
    </w:p>
    <w:p w:rsidR="00746065" w:rsidRPr="003C7E09" w:rsidRDefault="00746065" w:rsidP="00815791">
      <w:pPr>
        <w:pStyle w:val="Prrafodelista"/>
        <w:ind w:right="49"/>
        <w:jc w:val="both"/>
        <w:rPr>
          <w:rFonts w:ascii="Arial" w:hAnsi="Arial" w:cs="Arial"/>
          <w:sz w:val="20"/>
          <w:szCs w:val="20"/>
        </w:rPr>
      </w:pPr>
    </w:p>
    <w:p w:rsidR="008A37F3" w:rsidRPr="003C7E09" w:rsidRDefault="008A37F3"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Para el caso de acreditarse con calidad de MIPYME, deberá indicarlo en su Propuesta Económica </w:t>
      </w:r>
      <w:r w:rsidRPr="003C7E09">
        <w:rPr>
          <w:rFonts w:ascii="Arial" w:hAnsi="Arial" w:cs="Arial"/>
          <w:b/>
          <w:sz w:val="20"/>
          <w:szCs w:val="20"/>
        </w:rPr>
        <w:t xml:space="preserve">Anexo </w:t>
      </w:r>
      <w:r w:rsidR="00A40FC9">
        <w:rPr>
          <w:rFonts w:ascii="Arial" w:hAnsi="Arial" w:cs="Arial"/>
          <w:b/>
          <w:sz w:val="20"/>
          <w:szCs w:val="20"/>
        </w:rPr>
        <w:t>XI</w:t>
      </w:r>
      <w:r w:rsidRPr="003C7E09">
        <w:rPr>
          <w:rFonts w:ascii="Arial" w:hAnsi="Arial" w:cs="Arial"/>
          <w:sz w:val="20"/>
          <w:szCs w:val="20"/>
        </w:rPr>
        <w:t>, en el campo previsto en dicho anexo, además de acompañar la documentación requerida.</w:t>
      </w:r>
    </w:p>
    <w:p w:rsidR="008A37F3" w:rsidRPr="003C7E09" w:rsidRDefault="008A37F3" w:rsidP="00790941">
      <w:pPr>
        <w:pStyle w:val="Prrafodelista"/>
        <w:ind w:left="709" w:right="49"/>
        <w:jc w:val="both"/>
        <w:rPr>
          <w:rFonts w:ascii="Arial" w:hAnsi="Arial" w:cs="Arial"/>
          <w:sz w:val="20"/>
          <w:szCs w:val="20"/>
        </w:rPr>
      </w:pPr>
    </w:p>
    <w:p w:rsidR="008A37F3" w:rsidRPr="003C7E09" w:rsidRDefault="00916762"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Los precios ofertados, que resulte de aplicar el procentaje de descuento ofertado deberán ser fijos durante la vigencia</w:t>
      </w:r>
      <w:r w:rsidR="007A7F6E">
        <w:rPr>
          <w:rFonts w:ascii="Arial" w:hAnsi="Arial" w:cs="Arial"/>
          <w:sz w:val="20"/>
          <w:szCs w:val="20"/>
        </w:rPr>
        <w:t xml:space="preserve"> del contrato y no se encontrará</w:t>
      </w:r>
      <w:r w:rsidRPr="003C7E09">
        <w:rPr>
          <w:rFonts w:ascii="Arial" w:hAnsi="Arial" w:cs="Arial"/>
          <w:sz w:val="20"/>
          <w:szCs w:val="20"/>
        </w:rPr>
        <w:t>n sujetos a ajustes.</w:t>
      </w:r>
    </w:p>
    <w:p w:rsidR="008A37F3" w:rsidRPr="003C7E09" w:rsidRDefault="008A37F3" w:rsidP="00790941">
      <w:pPr>
        <w:pStyle w:val="Prrafodelista"/>
        <w:ind w:left="709" w:right="49"/>
        <w:jc w:val="both"/>
        <w:rPr>
          <w:rFonts w:ascii="Arial" w:hAnsi="Arial" w:cs="Arial"/>
          <w:sz w:val="20"/>
          <w:szCs w:val="20"/>
        </w:rPr>
      </w:pPr>
    </w:p>
    <w:p w:rsidR="008A37F3" w:rsidRPr="003C7E09" w:rsidRDefault="00D65E00"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Los bienes objeto de esta licitación deberán cotizarse en pesos mexicanos considerando el precio máximo de referencia, sin incluir el IVA. En caso de que se indique un </w:t>
      </w:r>
      <w:r w:rsidR="00D73DB7" w:rsidRPr="003C7E09">
        <w:rPr>
          <w:rFonts w:ascii="Arial" w:hAnsi="Arial" w:cs="Arial"/>
          <w:sz w:val="20"/>
          <w:szCs w:val="20"/>
        </w:rPr>
        <w:t>PMR</w:t>
      </w:r>
      <w:r w:rsidRPr="003C7E09">
        <w:rPr>
          <w:rFonts w:ascii="Arial" w:hAnsi="Arial" w:cs="Arial"/>
          <w:sz w:val="20"/>
          <w:szCs w:val="20"/>
        </w:rPr>
        <w:t xml:space="preserve"> con más de dos decimales dicho precio se truncará a dos, y se le aplicará el porcentaje de descuento ofertado, siempre que el precio maximo de referencia corresponda al  establecido en el </w:t>
      </w:r>
      <w:r w:rsidRPr="003C7E09">
        <w:rPr>
          <w:rFonts w:ascii="Arial" w:hAnsi="Arial" w:cs="Arial"/>
          <w:b/>
          <w:sz w:val="20"/>
          <w:szCs w:val="20"/>
        </w:rPr>
        <w:t xml:space="preserve">Anexo </w:t>
      </w:r>
      <w:r w:rsidR="00A40FC9">
        <w:rPr>
          <w:rFonts w:ascii="Arial" w:hAnsi="Arial" w:cs="Arial"/>
          <w:b/>
          <w:sz w:val="20"/>
          <w:szCs w:val="20"/>
        </w:rPr>
        <w:t>I</w:t>
      </w:r>
      <w:r w:rsidRPr="003C7E09">
        <w:rPr>
          <w:rFonts w:ascii="Arial" w:hAnsi="Arial" w:cs="Arial"/>
          <w:b/>
          <w:sz w:val="20"/>
          <w:szCs w:val="20"/>
        </w:rPr>
        <w:t>.</w:t>
      </w:r>
    </w:p>
    <w:p w:rsidR="00D73618" w:rsidRPr="003C7E09" w:rsidRDefault="00D73618" w:rsidP="00790941">
      <w:pPr>
        <w:pStyle w:val="Prrafodelista"/>
        <w:ind w:right="49"/>
        <w:rPr>
          <w:rFonts w:ascii="Arial" w:hAnsi="Arial" w:cs="Arial"/>
          <w:sz w:val="20"/>
          <w:szCs w:val="20"/>
        </w:rPr>
      </w:pPr>
    </w:p>
    <w:p w:rsidR="00D1134A" w:rsidRPr="003C7E09" w:rsidRDefault="00775781" w:rsidP="00790941">
      <w:pPr>
        <w:pStyle w:val="Ttulo2"/>
        <w:numPr>
          <w:ilvl w:val="1"/>
          <w:numId w:val="28"/>
        </w:numPr>
        <w:tabs>
          <w:tab w:val="num" w:pos="0"/>
        </w:tabs>
        <w:spacing w:before="0" w:after="0"/>
        <w:ind w:left="0" w:right="49" w:firstLine="0"/>
        <w:rPr>
          <w:rFonts w:cs="Arial"/>
          <w:i w:val="0"/>
          <w:sz w:val="20"/>
          <w:lang w:val="es-ES_tradnl"/>
        </w:rPr>
      </w:pPr>
      <w:bookmarkStart w:id="110" w:name="_Toc498545124"/>
      <w:r>
        <w:rPr>
          <w:rFonts w:cs="Arial"/>
          <w:i w:val="0"/>
          <w:sz w:val="20"/>
          <w:lang w:val="es-ES_tradnl"/>
        </w:rPr>
        <w:t xml:space="preserve">De la </w:t>
      </w:r>
      <w:r w:rsidR="001B56CF" w:rsidRPr="003C7E09">
        <w:rPr>
          <w:rFonts w:cs="Arial"/>
          <w:i w:val="0"/>
          <w:sz w:val="20"/>
          <w:lang w:val="es-ES_tradnl"/>
        </w:rPr>
        <w:t>Adjudicación.</w:t>
      </w:r>
      <w:bookmarkEnd w:id="110"/>
    </w:p>
    <w:p w:rsidR="00D1134A" w:rsidRPr="003C7E09" w:rsidRDefault="00D1134A" w:rsidP="00790941">
      <w:pPr>
        <w:suppressAutoHyphens/>
        <w:ind w:left="-284" w:right="49"/>
        <w:jc w:val="both"/>
        <w:rPr>
          <w:rFonts w:ascii="Arial" w:hAnsi="Arial" w:cs="Arial"/>
          <w:sz w:val="20"/>
          <w:szCs w:val="20"/>
          <w:lang w:val="es-ES_tradnl"/>
        </w:rPr>
      </w:pPr>
    </w:p>
    <w:p w:rsidR="00663B8E" w:rsidRDefault="00D65E00" w:rsidP="00663B8E">
      <w:pPr>
        <w:suppressAutoHyphens/>
        <w:ind w:right="49"/>
        <w:jc w:val="both"/>
        <w:rPr>
          <w:rFonts w:ascii="Arial" w:eastAsia="Times New Roman" w:hAnsi="Arial" w:cs="Arial"/>
          <w:sz w:val="20"/>
          <w:szCs w:val="20"/>
          <w:lang w:val="es-ES" w:eastAsia="ar-SA"/>
        </w:rPr>
      </w:pPr>
      <w:r w:rsidRPr="007A0C39">
        <w:rPr>
          <w:rFonts w:ascii="Arial" w:eastAsia="Times New Roman" w:hAnsi="Arial" w:cs="Arial"/>
          <w:sz w:val="20"/>
          <w:szCs w:val="20"/>
          <w:lang w:val="es-ES" w:eastAsia="ar-SA"/>
        </w:rPr>
        <w:t xml:space="preserve">La adjudicación </w:t>
      </w:r>
      <w:r w:rsidR="00775781">
        <w:rPr>
          <w:rFonts w:ascii="Arial" w:eastAsia="Times New Roman" w:hAnsi="Arial" w:cs="Arial"/>
          <w:sz w:val="20"/>
          <w:szCs w:val="20"/>
          <w:lang w:val="es-ES" w:eastAsia="ar-SA"/>
        </w:rPr>
        <w:t xml:space="preserve">de los bienes </w:t>
      </w:r>
      <w:r w:rsidRPr="007A0C39">
        <w:rPr>
          <w:rFonts w:ascii="Arial" w:eastAsia="Times New Roman" w:hAnsi="Arial" w:cs="Arial"/>
          <w:sz w:val="20"/>
          <w:szCs w:val="20"/>
          <w:lang w:val="es-ES" w:eastAsia="ar-SA"/>
        </w:rPr>
        <w:t xml:space="preserve">será por partida </w:t>
      </w:r>
      <w:r w:rsidR="00251687" w:rsidRPr="007A0C39">
        <w:rPr>
          <w:rFonts w:ascii="Arial" w:eastAsia="Times New Roman" w:hAnsi="Arial" w:cs="Arial"/>
          <w:sz w:val="20"/>
          <w:szCs w:val="20"/>
          <w:lang w:val="es-ES" w:eastAsia="ar-SA"/>
        </w:rPr>
        <w:t xml:space="preserve">conforme al Anexo denominado </w:t>
      </w:r>
      <w:r w:rsidR="000A4230" w:rsidRPr="0061058D">
        <w:rPr>
          <w:rFonts w:ascii="Arial" w:hAnsi="Arial" w:cs="Arial"/>
          <w:b/>
          <w:sz w:val="20"/>
          <w:szCs w:val="20"/>
          <w:lang w:val="es-ES_tradnl"/>
        </w:rPr>
        <w:t>“Anexo 1 Requerimiento</w:t>
      </w:r>
      <w:r w:rsidR="000A4230">
        <w:rPr>
          <w:rFonts w:ascii="Arial" w:hAnsi="Arial" w:cs="Arial"/>
          <w:b/>
          <w:sz w:val="20"/>
          <w:szCs w:val="20"/>
          <w:lang w:val="es-ES_tradnl"/>
        </w:rPr>
        <w:t xml:space="preserve"> Consolidado de los Grupos 010 Medicamentos y 040 Estupefacientes y psicotrópicos para atender las necesidades del periodo 2018</w:t>
      </w:r>
      <w:r w:rsidR="000A4230" w:rsidRPr="0061058D">
        <w:rPr>
          <w:rFonts w:ascii="Arial" w:hAnsi="Arial" w:cs="Arial"/>
          <w:b/>
          <w:sz w:val="20"/>
          <w:szCs w:val="20"/>
          <w:lang w:val="es-ES_tradnl"/>
        </w:rPr>
        <w:t>”,</w:t>
      </w:r>
      <w:r w:rsidR="000A4230" w:rsidRPr="0061058D">
        <w:rPr>
          <w:rFonts w:ascii="Arial" w:hAnsi="Arial" w:cs="Arial"/>
          <w:sz w:val="20"/>
          <w:szCs w:val="20"/>
          <w:lang w:val="es-ES_tradnl"/>
        </w:rPr>
        <w:t xml:space="preserve"> </w:t>
      </w:r>
      <w:r w:rsidR="000A4230" w:rsidRPr="0061058D">
        <w:rPr>
          <w:rFonts w:ascii="Arial" w:hAnsi="Arial" w:cs="Arial"/>
          <w:b/>
          <w:sz w:val="20"/>
          <w:szCs w:val="20"/>
          <w:lang w:val="es-ES_tradnl"/>
        </w:rPr>
        <w:t>“Anexo 1 Requerimiento</w:t>
      </w:r>
      <w:r w:rsidR="000A4230">
        <w:rPr>
          <w:rFonts w:ascii="Arial" w:hAnsi="Arial" w:cs="Arial"/>
          <w:b/>
          <w:sz w:val="20"/>
          <w:szCs w:val="20"/>
          <w:lang w:val="es-ES_tradnl"/>
        </w:rPr>
        <w:t xml:space="preserve"> Consolidado de Biológicos 2018</w:t>
      </w:r>
      <w:r w:rsidR="000A4230" w:rsidRPr="0061058D">
        <w:rPr>
          <w:rFonts w:ascii="Arial" w:hAnsi="Arial" w:cs="Arial"/>
          <w:b/>
          <w:sz w:val="20"/>
          <w:szCs w:val="20"/>
          <w:lang w:val="es-ES_tradnl"/>
        </w:rPr>
        <w:t>”, “Requerimiento Consolidado</w:t>
      </w:r>
      <w:r w:rsidR="000A4230">
        <w:rPr>
          <w:rFonts w:ascii="Arial" w:hAnsi="Arial" w:cs="Arial"/>
          <w:b/>
          <w:sz w:val="20"/>
          <w:szCs w:val="20"/>
          <w:lang w:val="es-ES_tradnl"/>
        </w:rPr>
        <w:t xml:space="preserve"> de los Grupos 060, Material de curación, 070 Material Radiológico y 080 Material de Laboratorio</w:t>
      </w:r>
      <w:r w:rsidR="000A4230" w:rsidRPr="0061058D">
        <w:rPr>
          <w:rFonts w:ascii="Arial" w:hAnsi="Arial" w:cs="Arial"/>
          <w:b/>
          <w:sz w:val="20"/>
          <w:szCs w:val="20"/>
          <w:lang w:val="es-ES_tradnl"/>
        </w:rPr>
        <w:t xml:space="preserve"> para </w:t>
      </w:r>
      <w:r w:rsidR="000A4230">
        <w:rPr>
          <w:rFonts w:ascii="Arial" w:hAnsi="Arial" w:cs="Arial"/>
          <w:b/>
          <w:sz w:val="20"/>
          <w:szCs w:val="20"/>
          <w:lang w:val="es-ES_tradnl"/>
        </w:rPr>
        <w:t>atender las necesidades consolidadas d</w:t>
      </w:r>
      <w:r w:rsidR="000A4230" w:rsidRPr="0061058D">
        <w:rPr>
          <w:rFonts w:ascii="Arial" w:hAnsi="Arial" w:cs="Arial"/>
          <w:b/>
          <w:sz w:val="20"/>
          <w:szCs w:val="20"/>
          <w:lang w:val="es-ES_tradnl"/>
        </w:rPr>
        <w:t xml:space="preserve">el </w:t>
      </w:r>
      <w:r w:rsidR="000A4230">
        <w:rPr>
          <w:rFonts w:ascii="Arial" w:hAnsi="Arial" w:cs="Arial"/>
          <w:b/>
          <w:sz w:val="20"/>
          <w:szCs w:val="20"/>
          <w:lang w:val="es-ES_tradnl"/>
        </w:rPr>
        <w:t xml:space="preserve">periodo </w:t>
      </w:r>
      <w:r w:rsidR="000A4230" w:rsidRPr="0061058D">
        <w:rPr>
          <w:rFonts w:ascii="Arial" w:hAnsi="Arial" w:cs="Arial"/>
          <w:b/>
          <w:sz w:val="20"/>
          <w:szCs w:val="20"/>
          <w:lang w:val="es-ES_tradnl"/>
        </w:rPr>
        <w:t>2018”,</w:t>
      </w:r>
      <w:r w:rsidR="00984A1A" w:rsidRPr="007A0C39">
        <w:rPr>
          <w:rFonts w:ascii="Arial" w:hAnsi="Arial" w:cs="Arial"/>
          <w:b/>
          <w:sz w:val="20"/>
          <w:szCs w:val="20"/>
          <w:lang w:val="es-ES_tradnl"/>
        </w:rPr>
        <w:t xml:space="preserve"> </w:t>
      </w:r>
      <w:r w:rsidRPr="007A0C39">
        <w:rPr>
          <w:rFonts w:ascii="Arial" w:eastAsia="Times New Roman" w:hAnsi="Arial" w:cs="Arial"/>
          <w:sz w:val="20"/>
          <w:szCs w:val="20"/>
          <w:lang w:val="es-ES" w:eastAsia="ar-SA"/>
        </w:rPr>
        <w:t>al licitante cuya oferta resulte solvente porque cumple, con los requisitos legales, técnicos y</w:t>
      </w:r>
      <w:r w:rsidR="00C95168">
        <w:rPr>
          <w:rFonts w:ascii="Arial" w:eastAsia="Times New Roman" w:hAnsi="Arial" w:cs="Arial"/>
          <w:sz w:val="20"/>
          <w:szCs w:val="20"/>
          <w:lang w:val="es-ES" w:eastAsia="ar-SA"/>
        </w:rPr>
        <w:t xml:space="preserve"> económicos de la Convocatoria</w:t>
      </w:r>
      <w:r w:rsidR="00191915">
        <w:rPr>
          <w:rFonts w:ascii="Arial" w:eastAsia="Times New Roman" w:hAnsi="Arial" w:cs="Arial"/>
          <w:sz w:val="20"/>
          <w:szCs w:val="20"/>
          <w:lang w:val="es-ES" w:eastAsia="ar-SA"/>
        </w:rPr>
        <w:t>, y se adjudicará a la solvente m</w:t>
      </w:r>
      <w:r w:rsidR="00625787">
        <w:rPr>
          <w:rFonts w:ascii="Arial" w:eastAsia="Times New Roman" w:hAnsi="Arial" w:cs="Arial"/>
          <w:sz w:val="20"/>
          <w:szCs w:val="20"/>
          <w:lang w:val="es-ES" w:eastAsia="ar-SA"/>
        </w:rPr>
        <w:t xml:space="preserve">ás baja, </w:t>
      </w:r>
      <w:r w:rsidR="00746065">
        <w:rPr>
          <w:rFonts w:ascii="Arial" w:eastAsia="Times New Roman" w:hAnsi="Arial" w:cs="Arial"/>
          <w:sz w:val="20"/>
          <w:szCs w:val="20"/>
          <w:lang w:val="es-ES" w:eastAsia="ar-SA"/>
        </w:rPr>
        <w:t>sin embargo, para los licitantes que hayan ofertado bienes de origen nacional y hayan presentado el escrito bajo protesta de decir verdad,</w:t>
      </w:r>
      <w:r w:rsidR="00663B8E">
        <w:rPr>
          <w:rFonts w:ascii="Arial" w:eastAsia="Times New Roman" w:hAnsi="Arial" w:cs="Arial"/>
          <w:sz w:val="20"/>
          <w:szCs w:val="20"/>
          <w:lang w:val="es-ES" w:eastAsia="ar-SA"/>
        </w:rPr>
        <w:t xml:space="preserve"> que alude el </w:t>
      </w:r>
      <w:r w:rsidR="00663B8E" w:rsidRPr="00663B8E">
        <w:rPr>
          <w:rFonts w:ascii="Arial" w:eastAsia="Times New Roman" w:hAnsi="Arial" w:cs="Arial"/>
          <w:sz w:val="20"/>
          <w:szCs w:val="20"/>
          <w:lang w:val="es-ES" w:eastAsia="ar-SA"/>
        </w:rPr>
        <w:t>CAPITULO II</w:t>
      </w:r>
      <w:r w:rsidR="00663B8E">
        <w:rPr>
          <w:rFonts w:ascii="Arial" w:eastAsia="Times New Roman" w:hAnsi="Arial" w:cs="Arial"/>
          <w:sz w:val="20"/>
          <w:szCs w:val="20"/>
          <w:lang w:val="es-ES" w:eastAsia="ar-SA"/>
        </w:rPr>
        <w:t xml:space="preserve"> </w:t>
      </w:r>
      <w:r w:rsidR="00663B8E" w:rsidRPr="00663B8E">
        <w:rPr>
          <w:rFonts w:ascii="Arial" w:eastAsia="Times New Roman" w:hAnsi="Arial" w:cs="Arial"/>
          <w:sz w:val="20"/>
          <w:szCs w:val="20"/>
          <w:lang w:val="es-ES" w:eastAsia="ar-SA"/>
        </w:rPr>
        <w:t>De los procedimientos de contratación bajo la cobertura de tratados convocados con carácter internacional abierto</w:t>
      </w:r>
      <w:r w:rsidR="00663B8E">
        <w:rPr>
          <w:rFonts w:ascii="Arial" w:eastAsia="Times New Roman" w:hAnsi="Arial" w:cs="Arial"/>
          <w:sz w:val="20"/>
          <w:szCs w:val="20"/>
          <w:lang w:val="es-ES" w:eastAsia="ar-SA"/>
        </w:rPr>
        <w:t xml:space="preserve"> de las </w:t>
      </w:r>
      <w:r w:rsidR="00663B8E" w:rsidRPr="00663B8E">
        <w:rPr>
          <w:rFonts w:ascii="Arial" w:eastAsia="Times New Roman" w:hAnsi="Arial" w:cs="Arial"/>
          <w:sz w:val="20"/>
          <w:szCs w:val="20"/>
          <w:lang w:val="es-ES" w:eastAsia="ar-SA"/>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663B8E">
        <w:rPr>
          <w:rFonts w:ascii="Arial" w:eastAsia="Times New Roman" w:hAnsi="Arial" w:cs="Arial"/>
          <w:sz w:val="20"/>
          <w:szCs w:val="20"/>
          <w:lang w:val="es-ES" w:eastAsia="ar-SA"/>
        </w:rPr>
        <w:t>, la adjudicación se realizará bajo los términos establecidos en dicho Capítulo.</w:t>
      </w:r>
    </w:p>
    <w:p w:rsidR="00746065" w:rsidRPr="003C7E09" w:rsidRDefault="00746065" w:rsidP="00D65E00">
      <w:pPr>
        <w:suppressAutoHyphens/>
        <w:ind w:right="49"/>
        <w:jc w:val="both"/>
        <w:rPr>
          <w:rFonts w:ascii="Arial" w:eastAsia="Times New Roman" w:hAnsi="Arial" w:cs="Arial"/>
          <w:sz w:val="20"/>
          <w:szCs w:val="20"/>
          <w:lang w:val="es-ES" w:eastAsia="ar-SA"/>
        </w:rPr>
      </w:pPr>
    </w:p>
    <w:p w:rsidR="00D65E00" w:rsidRPr="003C7E09" w:rsidRDefault="00D65E00" w:rsidP="00D65E00">
      <w:pPr>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En el supuesto de existir empate en el precio unitario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D65E00" w:rsidRPr="003C7E09" w:rsidRDefault="00D65E00" w:rsidP="00D65E00">
      <w:pPr>
        <w:suppressAutoHyphens/>
        <w:ind w:left="851" w:right="49" w:hanging="851"/>
        <w:jc w:val="both"/>
        <w:rPr>
          <w:rFonts w:ascii="Arial" w:eastAsia="Times New Roman" w:hAnsi="Arial" w:cs="Arial"/>
          <w:sz w:val="20"/>
          <w:szCs w:val="20"/>
          <w:lang w:val="es-ES" w:eastAsia="ar-SA"/>
        </w:rPr>
      </w:pPr>
    </w:p>
    <w:p w:rsidR="009F0AED" w:rsidRPr="003C7E09" w:rsidRDefault="00D65E00" w:rsidP="00D65E00">
      <w:pPr>
        <w:ind w:right="49"/>
        <w:jc w:val="both"/>
        <w:rPr>
          <w:rFonts w:ascii="Arial" w:hAnsi="Arial" w:cs="Arial"/>
          <w:sz w:val="20"/>
          <w:szCs w:val="20"/>
        </w:rPr>
      </w:pPr>
      <w:r w:rsidRPr="003C7E09">
        <w:rPr>
          <w:rFonts w:ascii="Arial" w:hAnsi="Arial" w:cs="Arial"/>
          <w:sz w:val="20"/>
          <w:szCs w:val="20"/>
        </w:rPr>
        <w:t>De no actualizarse los supuestos descritos anteriormente y subsista el empate entre licitantes, se realizará la adjudicación del contrato a favor del licitante que resulte ganador del sorteo por insaculación que realice la Convocante, en presencia del OIC y Testigo Social, conforme el artículo 54 del RLAASSP.</w:t>
      </w:r>
      <w:r w:rsidR="00E75AB6" w:rsidRPr="003C7E09">
        <w:rPr>
          <w:rFonts w:ascii="Arial" w:hAnsi="Arial" w:cs="Arial"/>
          <w:sz w:val="20"/>
          <w:szCs w:val="20"/>
        </w:rPr>
        <w:t xml:space="preserve"> </w:t>
      </w:r>
    </w:p>
    <w:p w:rsidR="00F27211" w:rsidRPr="003C7E09" w:rsidRDefault="00285B72" w:rsidP="00285B72">
      <w:pPr>
        <w:tabs>
          <w:tab w:val="left" w:pos="7005"/>
        </w:tabs>
        <w:suppressAutoHyphens/>
        <w:ind w:right="49"/>
        <w:jc w:val="both"/>
        <w:rPr>
          <w:rFonts w:ascii="Arial" w:eastAsia="Times New Roman" w:hAnsi="Arial" w:cs="Arial"/>
          <w:sz w:val="20"/>
          <w:szCs w:val="20"/>
          <w:lang w:eastAsia="ar-SA"/>
        </w:rPr>
      </w:pPr>
      <w:r w:rsidRPr="003C7E09">
        <w:rPr>
          <w:rFonts w:ascii="Arial" w:eastAsia="Times New Roman" w:hAnsi="Arial" w:cs="Arial"/>
          <w:sz w:val="20"/>
          <w:szCs w:val="20"/>
          <w:lang w:eastAsia="ar-SA"/>
        </w:rPr>
        <w:tab/>
      </w:r>
    </w:p>
    <w:p w:rsidR="0008517F" w:rsidRPr="003C7E09" w:rsidRDefault="0008517F" w:rsidP="00790941">
      <w:pPr>
        <w:pStyle w:val="Ttulo1"/>
        <w:numPr>
          <w:ilvl w:val="0"/>
          <w:numId w:val="28"/>
        </w:numPr>
        <w:spacing w:before="0" w:after="0"/>
        <w:ind w:right="49"/>
        <w:rPr>
          <w:rFonts w:cs="Arial"/>
          <w:sz w:val="20"/>
          <w:szCs w:val="20"/>
          <w:lang w:val="es-ES_tradnl"/>
        </w:rPr>
      </w:pPr>
      <w:bookmarkStart w:id="111" w:name="_Toc442383393"/>
      <w:bookmarkStart w:id="112" w:name="_Toc442383592"/>
      <w:bookmarkStart w:id="113" w:name="_Toc442383721"/>
      <w:bookmarkStart w:id="114" w:name="_Toc367205802"/>
      <w:bookmarkStart w:id="115" w:name="_Toc498545125"/>
      <w:r w:rsidRPr="003C7E09">
        <w:rPr>
          <w:rFonts w:cs="Arial"/>
          <w:sz w:val="20"/>
          <w:szCs w:val="20"/>
          <w:lang w:val="es-ES_tradnl"/>
        </w:rPr>
        <w:t>INCONFORMIDADES.</w:t>
      </w:r>
      <w:bookmarkEnd w:id="115"/>
    </w:p>
    <w:p w:rsidR="004049B8" w:rsidRPr="003C7E09" w:rsidRDefault="004049B8" w:rsidP="00790941">
      <w:pPr>
        <w:ind w:left="-284" w:right="49"/>
        <w:jc w:val="both"/>
        <w:rPr>
          <w:rFonts w:ascii="Arial" w:hAnsi="Arial" w:cs="Arial"/>
          <w:i/>
          <w:vanish/>
          <w:sz w:val="20"/>
          <w:szCs w:val="20"/>
          <w:lang w:val="es-ES_tradnl"/>
        </w:rPr>
      </w:pPr>
    </w:p>
    <w:p w:rsidR="0008517F" w:rsidRPr="003C7E09" w:rsidRDefault="0008517F" w:rsidP="00790941">
      <w:pPr>
        <w:ind w:right="49"/>
        <w:jc w:val="both"/>
        <w:rPr>
          <w:rFonts w:ascii="Arial" w:hAnsi="Arial" w:cs="Arial"/>
          <w:vanish/>
          <w:sz w:val="20"/>
          <w:szCs w:val="20"/>
          <w:lang w:val="es-ES_tradnl"/>
        </w:rPr>
      </w:pPr>
      <w:r w:rsidRPr="003C7E09">
        <w:rPr>
          <w:rFonts w:ascii="Arial" w:hAnsi="Arial" w:cs="Arial"/>
          <w:sz w:val="20"/>
          <w:szCs w:val="20"/>
          <w:lang w:val="es-ES_tradnl"/>
        </w:rPr>
        <w:t>De acuerdo con lo dispuesto en artículo 66 de la LAASSP, los licitantes podrán interponer inconformidad en las oficinas de la SFP ubicadas en Avenida de los Insurgentes Sur 1735, Colonia Guadalupe Inn, Código Postal 01020, Delegación Álvaro Obregón, Méxi</w:t>
      </w:r>
      <w:r w:rsidR="000517D3" w:rsidRPr="003C7E09">
        <w:rPr>
          <w:rFonts w:ascii="Arial" w:hAnsi="Arial" w:cs="Arial"/>
          <w:sz w:val="20"/>
          <w:szCs w:val="20"/>
          <w:lang w:val="es-ES_tradnl"/>
        </w:rPr>
        <w:t xml:space="preserve">co, </w:t>
      </w:r>
      <w:r w:rsidR="00546BF2" w:rsidRPr="003C7E09">
        <w:rPr>
          <w:rFonts w:ascii="Arial" w:hAnsi="Arial" w:cs="Arial"/>
          <w:sz w:val="20"/>
          <w:szCs w:val="20"/>
          <w:lang w:val="es-ES_tradnl"/>
        </w:rPr>
        <w:t>Ciudad de México</w:t>
      </w:r>
      <w:r w:rsidR="000517D3" w:rsidRPr="003C7E09">
        <w:rPr>
          <w:rFonts w:ascii="Arial" w:hAnsi="Arial" w:cs="Arial"/>
          <w:sz w:val="20"/>
          <w:szCs w:val="20"/>
          <w:lang w:val="es-ES_tradnl"/>
        </w:rPr>
        <w:t xml:space="preserve"> o ante el Órgano Interno de Control </w:t>
      </w:r>
      <w:r w:rsidRPr="003C7E09">
        <w:rPr>
          <w:rFonts w:ascii="Arial" w:hAnsi="Arial" w:cs="Arial"/>
          <w:sz w:val="20"/>
          <w:szCs w:val="20"/>
          <w:lang w:val="es-ES_tradnl"/>
        </w:rPr>
        <w:t xml:space="preserve">en el IMSS ubicado en. </w:t>
      </w:r>
    </w:p>
    <w:p w:rsidR="0008517F" w:rsidRPr="003C7E09" w:rsidRDefault="0008517F" w:rsidP="00790941">
      <w:pPr>
        <w:ind w:right="49"/>
        <w:jc w:val="both"/>
        <w:rPr>
          <w:rFonts w:ascii="Arial" w:hAnsi="Arial" w:cs="Arial"/>
          <w:vanish/>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Av. Revolución número 1586, Colonia San Ángel, Delegación Álvaro Obregón, C.P. 01000, Ciudad de México.</w:t>
      </w:r>
    </w:p>
    <w:p w:rsidR="0008517F" w:rsidRPr="003C7E09" w:rsidRDefault="0008517F" w:rsidP="00790941">
      <w:pPr>
        <w:ind w:right="49"/>
        <w:jc w:val="both"/>
        <w:rPr>
          <w:rFonts w:ascii="Arial" w:hAnsi="Arial" w:cs="Arial"/>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Asimismo, se señala que tales inconformidades podrán presentarse mediante el sistema CompraNet en la dirección electrónica </w:t>
      </w:r>
      <w:hyperlink r:id="rId11" w:history="1">
        <w:r w:rsidR="00FC7655" w:rsidRPr="003C7E09">
          <w:rPr>
            <w:rStyle w:val="Hipervnculo"/>
            <w:rFonts w:ascii="Arial" w:hAnsi="Arial" w:cs="Arial"/>
            <w:sz w:val="20"/>
          </w:rPr>
          <w:t>https://compranet.funcionpublica.gob.mx</w:t>
        </w:r>
      </w:hyperlink>
      <w:r w:rsidR="00FC7655">
        <w:rPr>
          <w:rStyle w:val="Hipervnculo"/>
          <w:rFonts w:ascii="Arial" w:hAnsi="Arial" w:cs="Arial"/>
          <w:sz w:val="20"/>
        </w:rPr>
        <w:t>.</w:t>
      </w:r>
      <w:r w:rsidR="00FC7655" w:rsidRPr="003C7E09">
        <w:rPr>
          <w:rFonts w:ascii="Arial" w:hAnsi="Arial" w:cs="Arial"/>
          <w:sz w:val="20"/>
        </w:rPr>
        <w:t xml:space="preserve"> </w:t>
      </w:r>
      <w:r w:rsidRPr="003C7E09">
        <w:rPr>
          <w:rFonts w:ascii="Arial" w:hAnsi="Arial" w:cs="Arial"/>
          <w:sz w:val="20"/>
          <w:szCs w:val="20"/>
          <w:lang w:val="es-ES_tradnl"/>
        </w:rPr>
        <w:t xml:space="preserve">Lo anterior, contra actos del procedimiento de contratación que contravengan las disposiciones que rigen las materias objeto del mencionado ordenamiento. </w:t>
      </w:r>
    </w:p>
    <w:p w:rsidR="00C84764" w:rsidRPr="003C7E09" w:rsidRDefault="00C84764" w:rsidP="00790941">
      <w:pPr>
        <w:ind w:right="49"/>
        <w:jc w:val="both"/>
        <w:rPr>
          <w:rFonts w:ascii="Arial" w:hAnsi="Arial" w:cs="Arial"/>
          <w:sz w:val="20"/>
          <w:szCs w:val="20"/>
          <w:lang w:val="es-ES_tradnl"/>
        </w:rPr>
      </w:pPr>
    </w:p>
    <w:p w:rsidR="006D0303" w:rsidRPr="003C7E09" w:rsidRDefault="006D0303" w:rsidP="00790941">
      <w:pPr>
        <w:pStyle w:val="Ttulo1"/>
        <w:numPr>
          <w:ilvl w:val="0"/>
          <w:numId w:val="28"/>
        </w:numPr>
        <w:spacing w:before="0" w:after="0"/>
        <w:ind w:right="49"/>
        <w:rPr>
          <w:rFonts w:cs="Arial"/>
          <w:sz w:val="20"/>
          <w:szCs w:val="20"/>
          <w:lang w:val="es-ES_tradnl"/>
        </w:rPr>
      </w:pPr>
      <w:bookmarkStart w:id="116" w:name="_Toc498545126"/>
      <w:r w:rsidRPr="003C7E09">
        <w:rPr>
          <w:rFonts w:cs="Arial"/>
          <w:sz w:val="20"/>
          <w:szCs w:val="20"/>
          <w:lang w:val="es-ES_tradnl"/>
        </w:rPr>
        <w:t>RELACIÓN DE DOCUMENTOS QUE DEBE PRESENTAR EL LICITANTE.</w:t>
      </w:r>
      <w:bookmarkEnd w:id="111"/>
      <w:bookmarkEnd w:id="112"/>
      <w:bookmarkEnd w:id="113"/>
      <w:bookmarkEnd w:id="116"/>
    </w:p>
    <w:p w:rsidR="006D0303" w:rsidRPr="003C7E09" w:rsidRDefault="006D0303" w:rsidP="00790941">
      <w:pPr>
        <w:suppressAutoHyphens/>
        <w:ind w:left="-284" w:right="49"/>
        <w:jc w:val="both"/>
        <w:rPr>
          <w:rFonts w:ascii="Arial" w:eastAsia="Arial Unicode MS" w:hAnsi="Arial" w:cs="Arial"/>
          <w:b/>
          <w:sz w:val="20"/>
          <w:szCs w:val="20"/>
          <w:lang w:val="es-ES_tradnl"/>
        </w:rPr>
      </w:pPr>
    </w:p>
    <w:p w:rsidR="006E49B8" w:rsidRPr="003C7E09" w:rsidRDefault="006E49B8"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En el </w:t>
      </w:r>
      <w:r w:rsidRPr="003C7E09">
        <w:rPr>
          <w:rFonts w:ascii="Arial" w:hAnsi="Arial" w:cs="Arial"/>
          <w:b/>
          <w:sz w:val="20"/>
          <w:szCs w:val="20"/>
          <w:lang w:val="es-ES_tradnl"/>
        </w:rPr>
        <w:t xml:space="preserve">Anexo </w:t>
      </w:r>
      <w:r w:rsidR="00A40FC9">
        <w:rPr>
          <w:rFonts w:ascii="Arial" w:hAnsi="Arial" w:cs="Arial"/>
          <w:b/>
          <w:sz w:val="20"/>
          <w:szCs w:val="20"/>
          <w:lang w:val="es-ES_tradnl"/>
        </w:rPr>
        <w:t>XV</w:t>
      </w:r>
      <w:r w:rsidRPr="003C7E09">
        <w:rPr>
          <w:rFonts w:ascii="Arial" w:hAnsi="Arial" w:cs="Arial"/>
          <w:sz w:val="20"/>
          <w:szCs w:val="20"/>
          <w:lang w:val="es-ES_tradnl"/>
        </w:rPr>
        <w:t xml:space="preserve"> de la Convocatoria se relacionan los documentos que debe presentar cada licitante.</w:t>
      </w:r>
    </w:p>
    <w:p w:rsidR="00C84764" w:rsidRPr="003C7E09" w:rsidRDefault="00C84764" w:rsidP="00790941">
      <w:pPr>
        <w:suppressAutoHyphens/>
        <w:ind w:right="49"/>
        <w:jc w:val="both"/>
        <w:rPr>
          <w:rFonts w:ascii="Arial" w:eastAsia="Arial Unicode MS" w:hAnsi="Arial" w:cs="Arial"/>
          <w:b/>
          <w:sz w:val="20"/>
          <w:szCs w:val="20"/>
          <w:lang w:val="es-ES_tradnl"/>
        </w:rPr>
      </w:pPr>
    </w:p>
    <w:p w:rsidR="00D1134A" w:rsidRPr="003C7E09" w:rsidRDefault="00D1134A" w:rsidP="00790941">
      <w:pPr>
        <w:pStyle w:val="Ttulo1"/>
        <w:numPr>
          <w:ilvl w:val="0"/>
          <w:numId w:val="28"/>
        </w:numPr>
        <w:spacing w:before="0" w:after="0"/>
        <w:ind w:right="49"/>
        <w:jc w:val="both"/>
        <w:rPr>
          <w:rFonts w:cs="Arial"/>
          <w:sz w:val="20"/>
          <w:szCs w:val="20"/>
          <w:lang w:val="es-ES_tradnl"/>
        </w:rPr>
      </w:pPr>
      <w:bookmarkStart w:id="117" w:name="_Toc498545127"/>
      <w:bookmarkEnd w:id="114"/>
      <w:r w:rsidRPr="003C7E09">
        <w:rPr>
          <w:rFonts w:cs="Arial"/>
          <w:sz w:val="20"/>
          <w:szCs w:val="20"/>
          <w:lang w:val="es-ES_tradnl"/>
        </w:rPr>
        <w:t>FORMATOS QUE FACILITARÁN Y AGILIZARÁN LA PRESENTACIÓN Y RECEPCIÓN DE LAS PROPOSICIONES.</w:t>
      </w:r>
      <w:bookmarkEnd w:id="117"/>
    </w:p>
    <w:p w:rsidR="00A437E4" w:rsidRPr="003C7E09" w:rsidRDefault="00A437E4" w:rsidP="00790941">
      <w:pPr>
        <w:ind w:right="49"/>
        <w:rPr>
          <w:sz w:val="20"/>
          <w:szCs w:val="20"/>
          <w:lang w:val="es-ES_tradnl" w:eastAsia="ar-SA"/>
        </w:rPr>
      </w:pPr>
    </w:p>
    <w:tbl>
      <w:tblPr>
        <w:tblStyle w:val="Tablaconcuadrcula"/>
        <w:tblW w:w="4854" w:type="pct"/>
        <w:jc w:val="center"/>
        <w:tblLook w:val="04A0" w:firstRow="1" w:lastRow="0" w:firstColumn="1" w:lastColumn="0" w:noHBand="0" w:noVBand="1"/>
      </w:tblPr>
      <w:tblGrid>
        <w:gridCol w:w="1317"/>
        <w:gridCol w:w="7473"/>
      </w:tblGrid>
      <w:tr w:rsidR="00CC73D4" w:rsidRPr="003C7E09" w:rsidTr="00A40FC9">
        <w:trPr>
          <w:tblHeader/>
          <w:jc w:val="center"/>
        </w:trPr>
        <w:tc>
          <w:tcPr>
            <w:tcW w:w="749"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Número</w:t>
            </w:r>
          </w:p>
        </w:tc>
        <w:tc>
          <w:tcPr>
            <w:tcW w:w="4251"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Descripción</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IV</w:t>
            </w:r>
          </w:p>
        </w:tc>
        <w:tc>
          <w:tcPr>
            <w:tcW w:w="425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Modelo de Convenio de Participación Conjunta</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w:t>
            </w:r>
          </w:p>
        </w:tc>
        <w:tc>
          <w:tcPr>
            <w:tcW w:w="425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Acreditamiento de Personalidad Juridica y Datos de Notificación</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VI</w:t>
            </w:r>
          </w:p>
        </w:tc>
        <w:tc>
          <w:tcPr>
            <w:tcW w:w="425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 xml:space="preserve">Manifestación de </w:t>
            </w:r>
            <w:r>
              <w:rPr>
                <w:rFonts w:ascii="Arial" w:hAnsi="Arial" w:cs="Arial"/>
                <w:sz w:val="18"/>
                <w:lang w:val="es-ES_tradnl" w:eastAsia="ar-SA"/>
              </w:rPr>
              <w:t>O</w:t>
            </w:r>
            <w:r w:rsidRPr="008735C9">
              <w:rPr>
                <w:rFonts w:ascii="Arial" w:hAnsi="Arial" w:cs="Arial"/>
                <w:sz w:val="18"/>
                <w:lang w:val="es-ES_tradnl" w:eastAsia="ar-SA"/>
              </w:rPr>
              <w:t xml:space="preserve">rigen de los </w:t>
            </w:r>
            <w:r>
              <w:rPr>
                <w:rFonts w:ascii="Arial" w:hAnsi="Arial" w:cs="Arial"/>
                <w:sz w:val="18"/>
                <w:lang w:val="es-ES_tradnl" w:eastAsia="ar-SA"/>
              </w:rPr>
              <w:t>B</w:t>
            </w:r>
            <w:r w:rsidRPr="008735C9">
              <w:rPr>
                <w:rFonts w:ascii="Arial" w:hAnsi="Arial" w:cs="Arial"/>
                <w:sz w:val="18"/>
                <w:lang w:val="es-ES_tradnl" w:eastAsia="ar-SA"/>
              </w:rPr>
              <w:t>ienes</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VII</w:t>
            </w:r>
          </w:p>
        </w:tc>
        <w:tc>
          <w:tcPr>
            <w:tcW w:w="425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 xml:space="preserve">Manifestación de </w:t>
            </w:r>
            <w:r>
              <w:rPr>
                <w:rFonts w:ascii="Arial" w:hAnsi="Arial" w:cs="Arial"/>
                <w:sz w:val="18"/>
                <w:lang w:val="es-ES_tradnl" w:eastAsia="ar-SA"/>
              </w:rPr>
              <w:t>O</w:t>
            </w:r>
            <w:r w:rsidRPr="008735C9">
              <w:rPr>
                <w:rFonts w:ascii="Arial" w:hAnsi="Arial" w:cs="Arial"/>
                <w:sz w:val="18"/>
                <w:lang w:val="es-ES_tradnl" w:eastAsia="ar-SA"/>
              </w:rPr>
              <w:t xml:space="preserve">rigen de los </w:t>
            </w:r>
            <w:r>
              <w:rPr>
                <w:rFonts w:ascii="Arial" w:hAnsi="Arial" w:cs="Arial"/>
                <w:sz w:val="18"/>
                <w:lang w:val="es-ES_tradnl" w:eastAsia="ar-SA"/>
              </w:rPr>
              <w:t>B</w:t>
            </w:r>
            <w:r w:rsidRPr="008735C9">
              <w:rPr>
                <w:rFonts w:ascii="Arial" w:hAnsi="Arial" w:cs="Arial"/>
                <w:sz w:val="18"/>
                <w:lang w:val="es-ES_tradnl" w:eastAsia="ar-SA"/>
              </w:rPr>
              <w:t>ienes</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VIII</w:t>
            </w:r>
          </w:p>
        </w:tc>
        <w:tc>
          <w:tcPr>
            <w:tcW w:w="425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Escrito de los supuestos establecidos en los artículos 50 y 60 de la LAASSP</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IX</w:t>
            </w:r>
          </w:p>
        </w:tc>
        <w:tc>
          <w:tcPr>
            <w:tcW w:w="425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Declaración de Integridad</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w:t>
            </w:r>
          </w:p>
        </w:tc>
        <w:tc>
          <w:tcPr>
            <w:tcW w:w="425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Técnica</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w:t>
            </w:r>
          </w:p>
        </w:tc>
        <w:tc>
          <w:tcPr>
            <w:tcW w:w="425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Economica</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XII</w:t>
            </w:r>
          </w:p>
        </w:tc>
        <w:tc>
          <w:tcPr>
            <w:tcW w:w="425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Estratificación de las Micro, Pequeñas y Medianas empresas</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XIII</w:t>
            </w:r>
          </w:p>
        </w:tc>
        <w:tc>
          <w:tcPr>
            <w:tcW w:w="425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Información reservada y confidencial.</w:t>
            </w:r>
          </w:p>
        </w:tc>
      </w:tr>
      <w:tr w:rsidR="00CC73D4" w:rsidRPr="003C7E09" w:rsidTr="00A40FC9">
        <w:trPr>
          <w:jc w:val="center"/>
        </w:trPr>
        <w:tc>
          <w:tcPr>
            <w:tcW w:w="74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XV</w:t>
            </w:r>
          </w:p>
        </w:tc>
        <w:tc>
          <w:tcPr>
            <w:tcW w:w="425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Relación de entrega de documentación.</w:t>
            </w:r>
          </w:p>
        </w:tc>
      </w:tr>
      <w:tr w:rsidR="00CC73D4" w:rsidRPr="003C7E09" w:rsidTr="00A40FC9">
        <w:trPr>
          <w:trHeight w:val="54"/>
          <w:jc w:val="center"/>
        </w:trPr>
        <w:tc>
          <w:tcPr>
            <w:tcW w:w="749" w:type="pct"/>
          </w:tcPr>
          <w:p w:rsidR="00CC73D4" w:rsidRPr="003C7E09" w:rsidRDefault="00C0620A" w:rsidP="00790941">
            <w:pPr>
              <w:ind w:right="49"/>
              <w:jc w:val="center"/>
              <w:rPr>
                <w:rFonts w:ascii="Arial" w:hAnsi="Arial" w:cs="Arial"/>
                <w:sz w:val="18"/>
                <w:lang w:val="es-ES_tradnl" w:eastAsia="ar-SA"/>
              </w:rPr>
            </w:pPr>
            <w:r>
              <w:rPr>
                <w:rFonts w:ascii="Arial" w:hAnsi="Arial" w:cs="Arial"/>
                <w:sz w:val="18"/>
                <w:lang w:val="es-ES_tradnl" w:eastAsia="ar-SA"/>
              </w:rPr>
              <w:t>Anexo XVI</w:t>
            </w:r>
          </w:p>
        </w:tc>
        <w:tc>
          <w:tcPr>
            <w:tcW w:w="425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Carta de Respaldo</w:t>
            </w:r>
          </w:p>
        </w:tc>
      </w:tr>
      <w:tr w:rsidR="001F74E5" w:rsidRPr="003C7E09" w:rsidTr="00A40FC9">
        <w:trPr>
          <w:trHeight w:val="54"/>
          <w:jc w:val="center"/>
        </w:trPr>
        <w:tc>
          <w:tcPr>
            <w:tcW w:w="749" w:type="pct"/>
          </w:tcPr>
          <w:p w:rsidR="001F74E5" w:rsidRPr="003C7E09" w:rsidRDefault="00C0620A" w:rsidP="00790941">
            <w:pPr>
              <w:ind w:right="49"/>
              <w:jc w:val="center"/>
              <w:rPr>
                <w:rFonts w:ascii="Arial" w:hAnsi="Arial" w:cs="Arial"/>
                <w:sz w:val="18"/>
                <w:lang w:val="es-ES_tradnl" w:eastAsia="ar-SA"/>
              </w:rPr>
            </w:pPr>
            <w:r>
              <w:rPr>
                <w:rFonts w:ascii="Arial" w:hAnsi="Arial" w:cs="Arial"/>
                <w:sz w:val="18"/>
                <w:lang w:val="es-ES_tradnl" w:eastAsia="ar-SA"/>
              </w:rPr>
              <w:t>Anexo XVII</w:t>
            </w:r>
          </w:p>
        </w:tc>
        <w:tc>
          <w:tcPr>
            <w:tcW w:w="4251" w:type="pct"/>
          </w:tcPr>
          <w:p w:rsidR="001F74E5" w:rsidRPr="003C7E09" w:rsidRDefault="001F74E5" w:rsidP="00790941">
            <w:pPr>
              <w:ind w:right="49"/>
              <w:rPr>
                <w:rFonts w:ascii="Arial" w:hAnsi="Arial" w:cs="Arial"/>
                <w:sz w:val="18"/>
                <w:lang w:val="es-ES_tradnl" w:eastAsia="ar-SA"/>
              </w:rPr>
            </w:pPr>
            <w:r w:rsidRPr="003C7E09">
              <w:rPr>
                <w:rFonts w:ascii="Arial" w:hAnsi="Arial" w:cs="Arial"/>
                <w:sz w:val="18"/>
                <w:szCs w:val="18"/>
              </w:rPr>
              <w:t>Declaración de integridad solicitado por la Comisión Federal de Competencia</w:t>
            </w:r>
          </w:p>
        </w:tc>
      </w:tr>
    </w:tbl>
    <w:p w:rsidR="00C84764" w:rsidRDefault="00C84764" w:rsidP="00790941">
      <w:pPr>
        <w:ind w:right="49"/>
        <w:rPr>
          <w:sz w:val="20"/>
          <w:szCs w:val="20"/>
          <w:lang w:val="es-ES_tradnl" w:eastAsia="ar-SA"/>
        </w:rPr>
      </w:pPr>
    </w:p>
    <w:p w:rsidR="00D03B04" w:rsidRPr="003C7E09" w:rsidRDefault="00D03B04" w:rsidP="00790941">
      <w:pPr>
        <w:ind w:right="49"/>
        <w:rPr>
          <w:sz w:val="20"/>
          <w:szCs w:val="20"/>
          <w:lang w:val="es-ES_tradnl" w:eastAsia="ar-SA"/>
        </w:rPr>
      </w:pPr>
    </w:p>
    <w:p w:rsidR="001B5401" w:rsidRPr="003C7E09" w:rsidRDefault="001B5401" w:rsidP="00790941">
      <w:pPr>
        <w:pStyle w:val="Ttulo1"/>
        <w:numPr>
          <w:ilvl w:val="0"/>
          <w:numId w:val="28"/>
        </w:numPr>
        <w:spacing w:before="0" w:after="0"/>
        <w:ind w:right="49"/>
        <w:jc w:val="both"/>
        <w:rPr>
          <w:rFonts w:cs="Arial"/>
          <w:sz w:val="20"/>
          <w:szCs w:val="20"/>
          <w:lang w:val="es-ES_tradnl"/>
        </w:rPr>
      </w:pPr>
      <w:bookmarkStart w:id="118" w:name="_Toc498545128"/>
      <w:r w:rsidRPr="003C7E09">
        <w:rPr>
          <w:rFonts w:cs="Arial"/>
          <w:sz w:val="20"/>
          <w:szCs w:val="20"/>
          <w:lang w:val="es-ES_tradnl"/>
        </w:rPr>
        <w:t xml:space="preserve">CANCELACIÓN DE LA LICITACIÓN, PARTIDA(S), </w:t>
      </w:r>
      <w:r w:rsidR="0004210C" w:rsidRPr="003C7E09">
        <w:rPr>
          <w:rFonts w:cs="Arial"/>
          <w:sz w:val="20"/>
          <w:szCs w:val="20"/>
          <w:lang w:val="es-ES_tradnl"/>
        </w:rPr>
        <w:t>O CONCEPTOS INCLUIDOS EN ÉSTA</w:t>
      </w:r>
      <w:r w:rsidRPr="003C7E09">
        <w:rPr>
          <w:rFonts w:cs="Arial"/>
          <w:sz w:val="20"/>
          <w:szCs w:val="20"/>
          <w:lang w:val="es-ES_tradnl"/>
        </w:rPr>
        <w:t>.</w:t>
      </w:r>
      <w:bookmarkEnd w:id="118"/>
    </w:p>
    <w:p w:rsidR="001B5401" w:rsidRPr="003C7E09" w:rsidRDefault="001B5401" w:rsidP="00790941">
      <w:pPr>
        <w:suppressAutoHyphens/>
        <w:ind w:right="49"/>
        <w:jc w:val="both"/>
        <w:rPr>
          <w:rFonts w:ascii="Arial" w:eastAsia="Times New Roman" w:hAnsi="Arial" w:cs="Arial"/>
          <w:sz w:val="20"/>
          <w:szCs w:val="20"/>
          <w:lang w:val="es-ES_tradnl" w:eastAsia="ar-SA"/>
        </w:rPr>
      </w:pPr>
    </w:p>
    <w:p w:rsidR="001B5401" w:rsidRPr="003C7E09" w:rsidRDefault="00D03B04" w:rsidP="00790941">
      <w:pPr>
        <w:suppressAutoHyphens/>
        <w:ind w:right="49"/>
        <w:jc w:val="both"/>
        <w:rPr>
          <w:rFonts w:ascii="Arial" w:eastAsia="Times New Roman" w:hAnsi="Arial" w:cs="Arial"/>
          <w:sz w:val="20"/>
          <w:szCs w:val="20"/>
          <w:lang w:val="es-ES" w:eastAsia="ar-SA"/>
        </w:rPr>
      </w:pPr>
      <w:r>
        <w:rPr>
          <w:rFonts w:ascii="Arial" w:hAnsi="Arial" w:cs="Arial"/>
          <w:sz w:val="20"/>
          <w:szCs w:val="20"/>
        </w:rPr>
        <w:t xml:space="preserve">Con </w:t>
      </w:r>
      <w:r w:rsidRPr="003C7E09">
        <w:rPr>
          <w:rFonts w:ascii="Arial" w:hAnsi="Arial" w:cs="Arial"/>
          <w:sz w:val="20"/>
          <w:szCs w:val="20"/>
        </w:rPr>
        <w:t xml:space="preserve">fundamento en el artículo </w:t>
      </w:r>
      <w:r w:rsidRPr="003C7E09">
        <w:rPr>
          <w:rFonts w:ascii="Arial" w:hAnsi="Arial" w:cs="Arial"/>
          <w:sz w:val="20"/>
          <w:szCs w:val="20"/>
          <w:lang w:val="es-ES"/>
        </w:rPr>
        <w:t xml:space="preserve">38 de la </w:t>
      </w:r>
      <w:r w:rsidRPr="003C7E09">
        <w:rPr>
          <w:rFonts w:ascii="Arial" w:hAnsi="Arial" w:cs="Arial"/>
          <w:b/>
          <w:noProof w:val="0"/>
          <w:sz w:val="18"/>
          <w:szCs w:val="18"/>
          <w:lang w:eastAsia="ar-SA"/>
        </w:rPr>
        <w:t>LAASSP</w:t>
      </w:r>
      <w:r>
        <w:rPr>
          <w:rFonts w:ascii="Arial" w:hAnsi="Arial" w:cs="Arial"/>
          <w:b/>
          <w:noProof w:val="0"/>
          <w:sz w:val="18"/>
          <w:szCs w:val="18"/>
          <w:lang w:eastAsia="ar-SA"/>
        </w:rPr>
        <w:t>, l</w:t>
      </w:r>
      <w:r w:rsidR="001B5401" w:rsidRPr="003C7E09">
        <w:rPr>
          <w:rFonts w:ascii="Arial" w:eastAsia="Times New Roman" w:hAnsi="Arial" w:cs="Arial"/>
          <w:sz w:val="20"/>
          <w:szCs w:val="20"/>
          <w:lang w:val="es-ES" w:eastAsia="ar-SA"/>
        </w:rPr>
        <w:t xml:space="preserve">a Convocante podrá cancelar </w:t>
      </w:r>
      <w:r w:rsidR="005C094D" w:rsidRPr="003C7E09">
        <w:rPr>
          <w:rFonts w:ascii="Arial" w:eastAsia="Times New Roman" w:hAnsi="Arial" w:cs="Arial"/>
          <w:sz w:val="20"/>
          <w:szCs w:val="20"/>
          <w:lang w:val="es-ES" w:eastAsia="ar-SA"/>
        </w:rPr>
        <w:t>la presente</w:t>
      </w:r>
      <w:r w:rsidR="001B5401" w:rsidRPr="003C7E09">
        <w:rPr>
          <w:rFonts w:ascii="Arial" w:eastAsia="Times New Roman" w:hAnsi="Arial" w:cs="Arial"/>
          <w:sz w:val="20"/>
          <w:szCs w:val="20"/>
          <w:lang w:val="es-ES" w:eastAsia="ar-SA"/>
        </w:rPr>
        <w:t xml:space="preserve"> licitación</w:t>
      </w:r>
      <w:r w:rsidR="005C094D" w:rsidRPr="003C7E09">
        <w:rPr>
          <w:rFonts w:ascii="Arial" w:eastAsia="Times New Roman" w:hAnsi="Arial" w:cs="Arial"/>
          <w:sz w:val="20"/>
          <w:szCs w:val="20"/>
          <w:lang w:val="es-ES" w:eastAsia="ar-SA"/>
        </w:rPr>
        <w:t>, o</w:t>
      </w:r>
      <w:r w:rsidR="001B5401" w:rsidRPr="003C7E09">
        <w:rPr>
          <w:rFonts w:ascii="Arial" w:eastAsia="Times New Roman" w:hAnsi="Arial" w:cs="Arial"/>
          <w:sz w:val="20"/>
          <w:szCs w:val="20"/>
          <w:lang w:val="es-ES" w:eastAsia="ar-SA"/>
        </w:rPr>
        <w:t xml:space="preserve"> partida(s), incluidos en ésta</w:t>
      </w:r>
      <w:r w:rsidR="00C339B7" w:rsidRPr="003C7E09">
        <w:rPr>
          <w:rFonts w:ascii="Arial" w:eastAsia="Times New Roman" w:hAnsi="Arial" w:cs="Arial"/>
          <w:sz w:val="20"/>
          <w:szCs w:val="20"/>
          <w:lang w:val="es-ES" w:eastAsia="ar-SA"/>
        </w:rPr>
        <w:t>,</w:t>
      </w:r>
      <w:r w:rsidR="001B5401" w:rsidRPr="003C7E09">
        <w:rPr>
          <w:rFonts w:ascii="Arial" w:eastAsia="Times New Roman" w:hAnsi="Arial" w:cs="Arial"/>
          <w:sz w:val="20"/>
          <w:szCs w:val="20"/>
          <w:lang w:val="es-ES" w:eastAsia="ar-SA"/>
        </w:rPr>
        <w:t xml:space="preserve"> p</w:t>
      </w:r>
      <w:r w:rsidR="00C339B7" w:rsidRPr="003C7E09">
        <w:rPr>
          <w:rFonts w:ascii="Arial" w:eastAsia="Times New Roman" w:hAnsi="Arial" w:cs="Arial"/>
          <w:sz w:val="20"/>
          <w:szCs w:val="20"/>
          <w:lang w:val="es-ES" w:eastAsia="ar-SA"/>
        </w:rPr>
        <w:t>or caso fortuito o fuerza mayor;</w:t>
      </w:r>
      <w:r w:rsidR="00251742" w:rsidRPr="003C7E09">
        <w:rPr>
          <w:rFonts w:ascii="Arial" w:eastAsia="Times New Roman" w:hAnsi="Arial" w:cs="Arial"/>
          <w:sz w:val="20"/>
          <w:szCs w:val="20"/>
          <w:lang w:val="es-ES" w:eastAsia="ar-SA"/>
        </w:rPr>
        <w:t xml:space="preserve"> d</w:t>
      </w:r>
      <w:r w:rsidR="001B5401" w:rsidRPr="003C7E09">
        <w:rPr>
          <w:rFonts w:ascii="Arial" w:eastAsia="Times New Roman" w:hAnsi="Arial" w:cs="Arial"/>
          <w:sz w:val="20"/>
          <w:szCs w:val="20"/>
          <w:lang w:val="es-ES" w:eastAsia="ar-SA"/>
        </w:rPr>
        <w:t>e igual manera se podrá cancelar cuando existan circunstancias debidamente justificadas que provoquen la</w:t>
      </w:r>
      <w:r w:rsidR="001B5401" w:rsidRPr="003C7E09">
        <w:rPr>
          <w:rFonts w:ascii="Arial" w:eastAsia="Times New Roman" w:hAnsi="Arial" w:cs="Arial"/>
          <w:b/>
          <w:sz w:val="20"/>
          <w:szCs w:val="20"/>
          <w:lang w:val="es-ES" w:eastAsia="ar-SA"/>
        </w:rPr>
        <w:t xml:space="preserve"> </w:t>
      </w:r>
      <w:r w:rsidR="001B5401" w:rsidRPr="003C7E09">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001B5401" w:rsidRPr="003C7E09">
        <w:rPr>
          <w:rFonts w:ascii="Arial" w:hAnsi="Arial" w:cs="Arial"/>
          <w:sz w:val="20"/>
          <w:szCs w:val="20"/>
        </w:rPr>
        <w:t xml:space="preserve">IMSS </w:t>
      </w:r>
      <w:r w:rsidR="00546BF2" w:rsidRPr="003C7E09">
        <w:rPr>
          <w:rFonts w:ascii="Arial" w:hAnsi="Arial" w:cs="Arial"/>
          <w:sz w:val="20"/>
          <w:szCs w:val="20"/>
        </w:rPr>
        <w:t>y Entes Consolidados.</w:t>
      </w:r>
    </w:p>
    <w:p w:rsidR="001B5401" w:rsidRPr="003C7E09" w:rsidRDefault="001B5401" w:rsidP="00790941">
      <w:pPr>
        <w:suppressAutoHyphens/>
        <w:ind w:right="49"/>
        <w:jc w:val="both"/>
        <w:rPr>
          <w:rFonts w:ascii="Arial" w:eastAsia="Times New Roman" w:hAnsi="Arial" w:cs="Arial"/>
          <w:sz w:val="20"/>
          <w:szCs w:val="20"/>
          <w:lang w:val="es-ES" w:eastAsia="ar-SA"/>
        </w:rPr>
      </w:pPr>
    </w:p>
    <w:p w:rsidR="008448B6" w:rsidRPr="003C7E09" w:rsidRDefault="008448B6" w:rsidP="00790941">
      <w:pPr>
        <w:pStyle w:val="Ttulo1"/>
        <w:numPr>
          <w:ilvl w:val="0"/>
          <w:numId w:val="28"/>
        </w:numPr>
        <w:spacing w:before="0" w:after="0"/>
        <w:ind w:right="49"/>
        <w:jc w:val="both"/>
        <w:rPr>
          <w:rFonts w:cs="Arial"/>
          <w:sz w:val="20"/>
          <w:szCs w:val="20"/>
          <w:lang w:val="es-ES_tradnl"/>
        </w:rPr>
      </w:pPr>
      <w:bookmarkStart w:id="119" w:name="_Toc498545129"/>
      <w:r w:rsidRPr="003C7E09">
        <w:rPr>
          <w:rFonts w:cs="Arial"/>
          <w:sz w:val="20"/>
          <w:szCs w:val="20"/>
          <w:lang w:val="es-ES_tradnl"/>
        </w:rPr>
        <w:t>DATOS GENERALES Y NOTIFICACIONES OFICIALES DE LOS LICITANTES.</w:t>
      </w:r>
      <w:bookmarkEnd w:id="119"/>
    </w:p>
    <w:p w:rsidR="00E074E7" w:rsidRPr="003C7E09" w:rsidRDefault="00E074E7" w:rsidP="00790941">
      <w:pPr>
        <w:suppressAutoHyphens/>
        <w:ind w:right="49"/>
        <w:jc w:val="both"/>
        <w:rPr>
          <w:rFonts w:ascii="Arial" w:eastAsia="Times New Roman" w:hAnsi="Arial" w:cs="Arial"/>
          <w:sz w:val="20"/>
          <w:szCs w:val="20"/>
          <w:lang w:val="es-ES" w:eastAsia="ar-SA"/>
        </w:rPr>
      </w:pPr>
    </w:p>
    <w:p w:rsidR="00EB3670" w:rsidRPr="003C7E09" w:rsidRDefault="00EB3670" w:rsidP="00361A83">
      <w:pPr>
        <w:suppressAutoHyphens/>
        <w:ind w:right="49"/>
        <w:jc w:val="both"/>
        <w:rPr>
          <w:rFonts w:ascii="Arial" w:hAnsi="Arial" w:cs="Arial"/>
          <w:b/>
          <w:sz w:val="20"/>
          <w:szCs w:val="20"/>
          <w:lang w:val="es-ES_tradnl"/>
        </w:rPr>
      </w:pPr>
      <w:r w:rsidRPr="007A0C39">
        <w:rPr>
          <w:rFonts w:ascii="Arial" w:hAnsi="Arial" w:cs="Arial"/>
          <w:color w:val="000000" w:themeColor="text1"/>
          <w:sz w:val="20"/>
          <w:szCs w:val="20"/>
          <w:lang w:val="es-ES"/>
        </w:rPr>
        <w:t xml:space="preserve">Se realizará conforme a lo indicado en el documento denominado: </w:t>
      </w:r>
      <w:r w:rsidR="00D67E20" w:rsidRPr="007A0C39">
        <w:rPr>
          <w:rFonts w:ascii="Arial" w:hAnsi="Arial" w:cs="Arial"/>
          <w:b/>
          <w:color w:val="000000" w:themeColor="text1"/>
          <w:sz w:val="20"/>
          <w:szCs w:val="20"/>
          <w:lang w:val="es-ES"/>
        </w:rPr>
        <w:t xml:space="preserve">“Anexo 3 </w:t>
      </w:r>
      <w:r w:rsidR="00D67E20" w:rsidRPr="007A0C39">
        <w:rPr>
          <w:rFonts w:ascii="Arial" w:hAnsi="Arial" w:cs="Arial"/>
          <w:b/>
          <w:sz w:val="20"/>
          <w:szCs w:val="20"/>
          <w:lang w:val="es-ES_tradnl"/>
        </w:rPr>
        <w:t xml:space="preserve">Términos y Condiciones (grupos 010 medicamentos, 030 lácteos y 040 psicotrópicos), </w:t>
      </w:r>
      <w:r w:rsidR="00D67E20" w:rsidRPr="007A0C39">
        <w:rPr>
          <w:rFonts w:ascii="Arial" w:hAnsi="Arial" w:cs="Arial"/>
          <w:b/>
          <w:i/>
          <w:color w:val="000000" w:themeColor="text1"/>
          <w:sz w:val="20"/>
          <w:szCs w:val="20"/>
          <w:lang w:val="es-ES"/>
        </w:rPr>
        <w:t>n</w:t>
      </w:r>
      <w:r w:rsidR="00D67E20" w:rsidRPr="007A0C39">
        <w:rPr>
          <w:rFonts w:ascii="Arial" w:hAnsi="Arial" w:cs="Arial"/>
          <w:b/>
          <w:i/>
          <w:color w:val="000000" w:themeColor="text1"/>
          <w:sz w:val="20"/>
          <w:szCs w:val="20"/>
        </w:rPr>
        <w:t>umeral 19.2”;</w:t>
      </w:r>
      <w:r w:rsidR="00D67E20" w:rsidRPr="007A0C39">
        <w:rPr>
          <w:rFonts w:ascii="Arial" w:hAnsi="Arial" w:cs="Arial"/>
          <w:b/>
          <w:sz w:val="20"/>
          <w:szCs w:val="20"/>
          <w:lang w:val="es-ES_tradnl"/>
        </w:rPr>
        <w:t xml:space="preserve"> “Anexo 3 Términos y Condiciones (grupos 020 vacunas, toxoides, Inmunoglobulinas, antotoxinas y faboterápicos), </w:t>
      </w:r>
      <w:r w:rsidR="00D67E20" w:rsidRPr="007A0C39">
        <w:rPr>
          <w:rFonts w:ascii="Arial" w:hAnsi="Arial" w:cs="Arial"/>
          <w:b/>
          <w:i/>
          <w:color w:val="000000" w:themeColor="text1"/>
          <w:sz w:val="20"/>
          <w:szCs w:val="20"/>
          <w:lang w:val="es-ES"/>
        </w:rPr>
        <w:t>n</w:t>
      </w:r>
      <w:r w:rsidR="00D67E20" w:rsidRPr="007A0C39">
        <w:rPr>
          <w:rFonts w:ascii="Arial" w:hAnsi="Arial" w:cs="Arial"/>
          <w:b/>
          <w:i/>
          <w:color w:val="000000" w:themeColor="text1"/>
          <w:sz w:val="20"/>
          <w:szCs w:val="20"/>
        </w:rPr>
        <w:t>umeral 18.2</w:t>
      </w:r>
      <w:r w:rsidR="00D67E20" w:rsidRPr="007A0C39">
        <w:rPr>
          <w:rFonts w:ascii="Arial" w:hAnsi="Arial" w:cs="Arial"/>
          <w:b/>
          <w:sz w:val="20"/>
          <w:szCs w:val="20"/>
          <w:lang w:val="es-ES_tradnl"/>
        </w:rPr>
        <w:t xml:space="preserve">” y “Anexo  3 Términos y Condiciones (grupos 060 material de curación, 070 material radiológico y 080 material de laboratorio), </w:t>
      </w:r>
      <w:r w:rsidR="00D67E20" w:rsidRPr="007A0C39">
        <w:rPr>
          <w:rFonts w:ascii="Arial" w:hAnsi="Arial" w:cs="Arial"/>
          <w:b/>
          <w:i/>
          <w:color w:val="000000" w:themeColor="text1"/>
          <w:sz w:val="20"/>
          <w:szCs w:val="20"/>
          <w:lang w:val="es-ES"/>
        </w:rPr>
        <w:t>n</w:t>
      </w:r>
      <w:r w:rsidR="00D67E20" w:rsidRPr="007A0C39">
        <w:rPr>
          <w:rFonts w:ascii="Arial" w:hAnsi="Arial" w:cs="Arial"/>
          <w:b/>
          <w:i/>
          <w:color w:val="000000" w:themeColor="text1"/>
          <w:sz w:val="20"/>
          <w:szCs w:val="20"/>
        </w:rPr>
        <w:t>umeral 19.3”.</w:t>
      </w:r>
    </w:p>
    <w:p w:rsidR="002D5EBE" w:rsidRPr="00E75036" w:rsidRDefault="002D5EBE" w:rsidP="00790941">
      <w:pPr>
        <w:ind w:right="49"/>
        <w:jc w:val="both"/>
        <w:rPr>
          <w:rFonts w:ascii="Arial" w:hAnsi="Arial" w:cs="Arial"/>
          <w:color w:val="000000" w:themeColor="text1"/>
          <w:sz w:val="20"/>
          <w:szCs w:val="20"/>
          <w:lang w:val="es-ES_tradnl"/>
        </w:rPr>
      </w:pPr>
    </w:p>
    <w:p w:rsidR="002D5EBE" w:rsidRPr="003C7E09" w:rsidRDefault="003C7C9D" w:rsidP="002D5EBE">
      <w:pPr>
        <w:pStyle w:val="Ttulo1"/>
        <w:numPr>
          <w:ilvl w:val="0"/>
          <w:numId w:val="28"/>
        </w:numPr>
        <w:spacing w:before="0" w:after="0"/>
        <w:ind w:right="49"/>
        <w:jc w:val="both"/>
        <w:rPr>
          <w:rFonts w:cs="Arial"/>
          <w:sz w:val="20"/>
          <w:szCs w:val="20"/>
          <w:lang w:val="es-ES_tradnl"/>
        </w:rPr>
      </w:pPr>
      <w:bookmarkStart w:id="120" w:name="_Toc498545130"/>
      <w:r w:rsidRPr="003C7E09">
        <w:rPr>
          <w:rFonts w:cs="Arial"/>
          <w:sz w:val="20"/>
          <w:szCs w:val="20"/>
          <w:lang w:val="es-ES_tradnl"/>
        </w:rPr>
        <w:t>NOTA INFORMATIVA OCDE.</w:t>
      </w:r>
      <w:bookmarkEnd w:id="120"/>
    </w:p>
    <w:p w:rsidR="00600ED3" w:rsidRPr="003C7E09" w:rsidRDefault="00600ED3" w:rsidP="00790941">
      <w:pPr>
        <w:suppressAutoHyphens/>
        <w:ind w:right="49"/>
        <w:jc w:val="both"/>
        <w:rPr>
          <w:rFonts w:ascii="Arial" w:eastAsia="Times New Roman" w:hAnsi="Arial" w:cs="Arial"/>
          <w:sz w:val="20"/>
          <w:szCs w:val="20"/>
          <w:lang w:val="es-ES_tradnl" w:eastAsia="ar-SA"/>
        </w:rPr>
      </w:pPr>
    </w:p>
    <w:p w:rsidR="00E70622" w:rsidRPr="003C7E09" w:rsidRDefault="00E70622" w:rsidP="00E70622">
      <w:pPr>
        <w:ind w:right="28"/>
        <w:jc w:val="both"/>
        <w:rPr>
          <w:rFonts w:ascii="Arial" w:hAnsi="Arial" w:cs="Arial"/>
          <w:sz w:val="20"/>
          <w:lang w:eastAsia="es-ES"/>
        </w:rPr>
      </w:pPr>
      <w:r w:rsidRPr="003C7E09">
        <w:rPr>
          <w:rFonts w:ascii="Arial" w:hAnsi="Arial" w:cs="Arial"/>
          <w:sz w:val="20"/>
          <w:lang w:eastAsia="es-ES"/>
        </w:rPr>
        <w:t>Nota informativa para participantes de países miembros de la Organización para la Cooperación y el Desarrollo Económico (OCDE) y firmantes  de la Convención para Co</w:t>
      </w:r>
      <w:r w:rsidR="00546BF2" w:rsidRPr="003C7E09">
        <w:rPr>
          <w:rFonts w:ascii="Arial" w:hAnsi="Arial" w:cs="Arial"/>
          <w:sz w:val="20"/>
          <w:lang w:eastAsia="es-ES"/>
        </w:rPr>
        <w:t>m</w:t>
      </w:r>
      <w:r w:rsidRPr="003C7E09">
        <w:rPr>
          <w:rFonts w:ascii="Arial" w:hAnsi="Arial" w:cs="Arial"/>
          <w:sz w:val="20"/>
          <w:lang w:eastAsia="es-ES"/>
        </w:rPr>
        <w:t>batir el Cohecho de Servidores Públicos Extranjeros en Transacciones Comerciales Internacionales.</w:t>
      </w:r>
    </w:p>
    <w:p w:rsidR="00E70622" w:rsidRPr="003C7E09" w:rsidRDefault="00E70622" w:rsidP="00E70622">
      <w:pPr>
        <w:ind w:right="28"/>
        <w:jc w:val="both"/>
        <w:rPr>
          <w:rFonts w:ascii="Arial" w:hAnsi="Arial" w:cs="Arial"/>
          <w:sz w:val="20"/>
          <w:lang w:eastAsia="es-ES"/>
        </w:rPr>
      </w:pPr>
    </w:p>
    <w:p w:rsidR="00E70622" w:rsidRPr="003C7E09" w:rsidRDefault="00E70622" w:rsidP="00E70622">
      <w:pPr>
        <w:ind w:right="28"/>
        <w:jc w:val="both"/>
        <w:rPr>
          <w:rFonts w:ascii="Arial" w:hAnsi="Arial" w:cs="Arial"/>
          <w:b/>
          <w:sz w:val="20"/>
          <w:lang w:eastAsia="es-ES"/>
        </w:rPr>
      </w:pPr>
      <w:r w:rsidRPr="003C7E09">
        <w:rPr>
          <w:rFonts w:ascii="Arial" w:hAnsi="Arial" w:cs="Arial"/>
          <w:sz w:val="20"/>
          <w:lang w:eastAsia="es-ES"/>
        </w:rPr>
        <w:t>Esta nota es de carácter informativa por lo que no deberá incluirse en la proposición y no será causal de desechamiento la no presentación de la misma.</w:t>
      </w:r>
      <w:r w:rsidRPr="003C7E09">
        <w:rPr>
          <w:rFonts w:ascii="Arial" w:hAnsi="Arial" w:cs="Arial"/>
          <w:b/>
          <w:sz w:val="20"/>
          <w:lang w:eastAsia="es-ES"/>
        </w:rPr>
        <w:t xml:space="preserve"> Anexo </w:t>
      </w:r>
      <w:r w:rsidR="00A40FC9">
        <w:rPr>
          <w:rFonts w:ascii="Arial" w:hAnsi="Arial" w:cs="Arial"/>
          <w:b/>
          <w:sz w:val="20"/>
          <w:lang w:eastAsia="es-ES"/>
        </w:rPr>
        <w:t>XIV</w:t>
      </w:r>
      <w:r w:rsidRPr="003C7E09">
        <w:rPr>
          <w:rFonts w:ascii="Arial" w:hAnsi="Arial" w:cs="Arial"/>
          <w:b/>
          <w:sz w:val="20"/>
          <w:lang w:eastAsia="es-ES"/>
        </w:rPr>
        <w:t>.</w:t>
      </w:r>
    </w:p>
    <w:p w:rsidR="002D5EBE" w:rsidRPr="003C7E09" w:rsidRDefault="002D5EBE" w:rsidP="00790941">
      <w:pPr>
        <w:suppressAutoHyphens/>
        <w:ind w:right="49"/>
        <w:jc w:val="both"/>
        <w:rPr>
          <w:rFonts w:ascii="Arial" w:eastAsia="Times New Roman" w:hAnsi="Arial" w:cs="Arial"/>
          <w:sz w:val="20"/>
          <w:szCs w:val="20"/>
          <w:lang w:val="es-ES_tradnl"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ÁREA CONTRATANTE</w:t>
      </w:r>
    </w:p>
    <w:p w:rsidR="00022AC2" w:rsidRPr="003C7E09" w:rsidRDefault="00022AC2" w:rsidP="00022AC2">
      <w:pPr>
        <w:suppressAutoHyphens/>
        <w:ind w:right="49"/>
        <w:jc w:val="center"/>
        <w:rPr>
          <w:rFonts w:ascii="Arial" w:eastAsia="Times New Roman" w:hAnsi="Arial" w:cs="Arial"/>
          <w:b/>
          <w:sz w:val="20"/>
          <w:szCs w:val="20"/>
          <w:lang w:val="es-ES" w:eastAsia="ar-SA"/>
        </w:rPr>
      </w:pPr>
    </w:p>
    <w:p w:rsidR="002822AE" w:rsidRPr="003C7E09" w:rsidRDefault="002822AE"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Lic. Alma Rosa Medrano Díaz</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Titular de la División de Bienes Terapéuticos</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Con fundamento en el articulo 11 y 29,</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fracción I de la LAASSP; 1 y 3, fracciones I y IV</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de la Ley Federal de Procedimiento Administrativo;</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y 39 fracción I, inciso a, del Reglamento de la</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LAASSP, 5.3.8 y 5.3.18 de las Politicas, Bases</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y Lineamientos en Materia de Adquisiciones,</w:t>
      </w:r>
    </w:p>
    <w:p w:rsidR="00816B8D" w:rsidRPr="003C7E09" w:rsidRDefault="00022AC2" w:rsidP="005B08F7">
      <w:pPr>
        <w:suppressAutoHyphens/>
        <w:ind w:right="49"/>
        <w:jc w:val="center"/>
        <w:rPr>
          <w:rFonts w:ascii="Arial" w:eastAsia="Times New Roman" w:hAnsi="Arial" w:cs="Arial"/>
          <w:sz w:val="20"/>
          <w:szCs w:val="20"/>
          <w:lang w:val="es-ES" w:eastAsia="ar-SA"/>
        </w:rPr>
      </w:pPr>
      <w:r w:rsidRPr="003C7E09">
        <w:rPr>
          <w:rFonts w:ascii="Arial" w:eastAsia="Times New Roman" w:hAnsi="Arial" w:cs="Arial"/>
          <w:b/>
          <w:sz w:val="20"/>
          <w:szCs w:val="20"/>
          <w:lang w:val="es-ES" w:eastAsia="ar-SA"/>
        </w:rPr>
        <w:t>Arrendamientos y Servicios del IMSS</w:t>
      </w:r>
    </w:p>
    <w:p w:rsidR="00816B8D" w:rsidRPr="003C7E09" w:rsidRDefault="00816B8D" w:rsidP="00790941">
      <w:pPr>
        <w:suppressAutoHyphens/>
        <w:ind w:right="49"/>
        <w:rPr>
          <w:rFonts w:ascii="Arial" w:hAnsi="Arial" w:cs="Arial"/>
          <w:noProof w:val="0"/>
          <w:sz w:val="20"/>
          <w:szCs w:val="20"/>
        </w:rPr>
        <w:sectPr w:rsidR="00816B8D" w:rsidRPr="003C7E09" w:rsidSect="00640A78">
          <w:headerReference w:type="default" r:id="rId12"/>
          <w:footerReference w:type="default" r:id="rId13"/>
          <w:footnotePr>
            <w:pos w:val="beneathText"/>
          </w:footnotePr>
          <w:type w:val="nextColumn"/>
          <w:pgSz w:w="12240" w:h="15840" w:code="1"/>
          <w:pgMar w:top="1418" w:right="1701" w:bottom="1418" w:left="1701" w:header="851" w:footer="851" w:gutter="0"/>
          <w:cols w:space="720"/>
          <w:docGrid w:linePitch="360"/>
        </w:sectPr>
      </w:pPr>
    </w:p>
    <w:p w:rsidR="007B015A" w:rsidRPr="003C7E09" w:rsidRDefault="00EF414D" w:rsidP="00790941">
      <w:pPr>
        <w:pStyle w:val="Ttulo1"/>
        <w:numPr>
          <w:ilvl w:val="0"/>
          <w:numId w:val="0"/>
        </w:numPr>
        <w:spacing w:before="0" w:after="0"/>
        <w:ind w:left="360" w:right="49"/>
        <w:jc w:val="center"/>
        <w:rPr>
          <w:rFonts w:cs="Arial"/>
          <w:sz w:val="20"/>
          <w:szCs w:val="20"/>
        </w:rPr>
      </w:pPr>
      <w:bookmarkStart w:id="121" w:name="_Toc498545131"/>
      <w:r w:rsidRPr="003C7E09">
        <w:rPr>
          <w:rFonts w:cs="Arial"/>
          <w:sz w:val="20"/>
          <w:szCs w:val="20"/>
        </w:rPr>
        <w:t xml:space="preserve">ANEXO </w:t>
      </w:r>
      <w:r w:rsidR="00A40FC9">
        <w:rPr>
          <w:rFonts w:cs="Arial"/>
          <w:sz w:val="20"/>
          <w:szCs w:val="20"/>
        </w:rPr>
        <w:t>I</w:t>
      </w:r>
      <w:r w:rsidR="007D4D30" w:rsidRPr="003C7E09">
        <w:rPr>
          <w:rFonts w:cs="Arial"/>
          <w:sz w:val="20"/>
          <w:szCs w:val="20"/>
        </w:rPr>
        <w:t xml:space="preserve"> </w:t>
      </w:r>
      <w:bookmarkStart w:id="122" w:name="_Toc456634099"/>
      <w:r w:rsidR="007D4D30" w:rsidRPr="003C7E09">
        <w:rPr>
          <w:rFonts w:cs="Arial"/>
          <w:sz w:val="20"/>
          <w:szCs w:val="20"/>
        </w:rPr>
        <w:t>“</w:t>
      </w:r>
      <w:bookmarkEnd w:id="122"/>
      <w:r w:rsidR="00795FF0" w:rsidRPr="003C7E09">
        <w:rPr>
          <w:rFonts w:cs="Arial"/>
          <w:sz w:val="20"/>
          <w:szCs w:val="20"/>
        </w:rPr>
        <w:t>PMR</w:t>
      </w:r>
      <w:r w:rsidR="007D4D30" w:rsidRPr="003C7E09">
        <w:rPr>
          <w:rFonts w:cs="Arial"/>
          <w:sz w:val="20"/>
          <w:szCs w:val="20"/>
        </w:rPr>
        <w:t>”</w:t>
      </w:r>
      <w:bookmarkEnd w:id="121"/>
    </w:p>
    <w:p w:rsidR="00DD4A7E" w:rsidRDefault="00DD4A7E" w:rsidP="00790941">
      <w:pPr>
        <w:ind w:right="49"/>
        <w:rPr>
          <w:rFonts w:ascii="Arial" w:hAnsi="Arial" w:cs="Arial"/>
          <w:sz w:val="20"/>
          <w:szCs w:val="20"/>
        </w:rPr>
      </w:pPr>
    </w:p>
    <w:p w:rsidR="002822AE" w:rsidRPr="002822AE" w:rsidRDefault="002822AE" w:rsidP="002822AE">
      <w:r w:rsidRPr="002822AE">
        <w:t>MEDICAMENTOS, GRUPO 010</w:t>
      </w:r>
    </w:p>
    <w:p w:rsidR="002822AE" w:rsidRPr="002822AE" w:rsidRDefault="002822AE" w:rsidP="002822AE"/>
    <w:tbl>
      <w:tblPr>
        <w:tblW w:w="5000" w:type="pct"/>
        <w:tblCellMar>
          <w:left w:w="70" w:type="dxa"/>
          <w:right w:w="70" w:type="dxa"/>
        </w:tblCellMar>
        <w:tblLook w:val="04A0" w:firstRow="1" w:lastRow="0" w:firstColumn="1" w:lastColumn="0" w:noHBand="0" w:noVBand="1"/>
      </w:tblPr>
      <w:tblGrid>
        <w:gridCol w:w="855"/>
        <w:gridCol w:w="656"/>
        <w:gridCol w:w="631"/>
        <w:gridCol w:w="719"/>
        <w:gridCol w:w="481"/>
        <w:gridCol w:w="625"/>
        <w:gridCol w:w="5402"/>
        <w:gridCol w:w="1063"/>
        <w:gridCol w:w="720"/>
        <w:gridCol w:w="627"/>
        <w:gridCol w:w="799"/>
      </w:tblGrid>
      <w:tr w:rsidR="002822AE" w:rsidRPr="002822AE" w:rsidTr="007F6CA5">
        <w:trPr>
          <w:trHeight w:val="94"/>
          <w:tblHeader/>
        </w:trPr>
        <w:tc>
          <w:tcPr>
            <w:tcW w:w="340" w:type="pct"/>
            <w:tcBorders>
              <w:top w:val="nil"/>
              <w:left w:val="nil"/>
              <w:bottom w:val="nil"/>
              <w:right w:val="nil"/>
            </w:tcBorders>
            <w:shd w:val="clear" w:color="auto" w:fill="auto"/>
            <w:noWrap/>
            <w:vAlign w:val="center"/>
            <w:hideMark/>
          </w:tcPr>
          <w:p w:rsidR="002822AE" w:rsidRPr="002822AE" w:rsidRDefault="002822AE" w:rsidP="002822AE">
            <w:pPr>
              <w:rPr>
                <w:sz w:val="20"/>
              </w:rPr>
            </w:pPr>
          </w:p>
        </w:tc>
        <w:tc>
          <w:tcPr>
            <w:tcW w:w="1352" w:type="pct"/>
            <w:gridSpan w:val="5"/>
            <w:tcBorders>
              <w:top w:val="nil"/>
              <w:left w:val="single" w:sz="4" w:space="0" w:color="FFFFFF"/>
              <w:bottom w:val="single" w:sz="4" w:space="0" w:color="FFFFFF"/>
              <w:right w:val="nil"/>
            </w:tcBorders>
            <w:shd w:val="clear" w:color="000000" w:fill="1F497D"/>
            <w:noWrap/>
            <w:vAlign w:val="center"/>
            <w:hideMark/>
          </w:tcPr>
          <w:p w:rsidR="002822AE" w:rsidRPr="002822AE" w:rsidRDefault="002822AE" w:rsidP="002822AE">
            <w:pPr>
              <w:rPr>
                <w:sz w:val="20"/>
              </w:rPr>
            </w:pPr>
            <w:r w:rsidRPr="002822AE">
              <w:rPr>
                <w:sz w:val="20"/>
              </w:rPr>
              <w:t>CLAVE</w:t>
            </w:r>
          </w:p>
        </w:tc>
        <w:tc>
          <w:tcPr>
            <w:tcW w:w="2170" w:type="pct"/>
            <w:tcBorders>
              <w:top w:val="nil"/>
              <w:left w:val="nil"/>
              <w:bottom w:val="nil"/>
              <w:right w:val="nil"/>
            </w:tcBorders>
            <w:shd w:val="clear" w:color="auto" w:fill="auto"/>
            <w:noWrap/>
            <w:vAlign w:val="center"/>
            <w:hideMark/>
          </w:tcPr>
          <w:p w:rsidR="002822AE" w:rsidRPr="002822AE" w:rsidRDefault="002822AE" w:rsidP="002822AE">
            <w:pPr>
              <w:rPr>
                <w:sz w:val="20"/>
              </w:rPr>
            </w:pPr>
          </w:p>
        </w:tc>
        <w:tc>
          <w:tcPr>
            <w:tcW w:w="853" w:type="pct"/>
            <w:gridSpan w:val="3"/>
            <w:tcBorders>
              <w:top w:val="nil"/>
              <w:left w:val="single" w:sz="4" w:space="0" w:color="FFFFFF"/>
              <w:bottom w:val="single" w:sz="4" w:space="0" w:color="FFFFFF"/>
              <w:right w:val="nil"/>
            </w:tcBorders>
            <w:shd w:val="clear" w:color="000000" w:fill="1F497D"/>
            <w:noWrap/>
            <w:vAlign w:val="center"/>
            <w:hideMark/>
          </w:tcPr>
          <w:p w:rsidR="002822AE" w:rsidRPr="002822AE" w:rsidRDefault="002822AE" w:rsidP="002822AE">
            <w:pPr>
              <w:rPr>
                <w:sz w:val="20"/>
              </w:rPr>
            </w:pPr>
            <w:r w:rsidRPr="002822AE">
              <w:rPr>
                <w:sz w:val="20"/>
              </w:rPr>
              <w:t>PRESENTACIÓN REQUERIDA</w:t>
            </w:r>
          </w:p>
        </w:tc>
        <w:tc>
          <w:tcPr>
            <w:tcW w:w="284" w:type="pct"/>
            <w:tcBorders>
              <w:top w:val="nil"/>
              <w:left w:val="nil"/>
              <w:bottom w:val="nil"/>
              <w:right w:val="nil"/>
            </w:tcBorders>
            <w:shd w:val="clear" w:color="000000" w:fill="1F497D"/>
            <w:noWrap/>
            <w:vAlign w:val="center"/>
            <w:hideMark/>
          </w:tcPr>
          <w:p w:rsidR="002822AE" w:rsidRPr="002822AE" w:rsidRDefault="002822AE" w:rsidP="002822AE">
            <w:pPr>
              <w:rPr>
                <w:sz w:val="20"/>
              </w:rPr>
            </w:pPr>
            <w:r w:rsidRPr="002822AE">
              <w:rPr>
                <w:sz w:val="20"/>
              </w:rPr>
              <w:t> </w:t>
            </w:r>
          </w:p>
        </w:tc>
      </w:tr>
      <w:tr w:rsidR="002822AE" w:rsidRPr="002822AE" w:rsidTr="007F6CA5">
        <w:trPr>
          <w:trHeight w:val="129"/>
          <w:tblHeader/>
        </w:trPr>
        <w:tc>
          <w:tcPr>
            <w:tcW w:w="340" w:type="pct"/>
            <w:tcBorders>
              <w:top w:val="single" w:sz="4" w:space="0" w:color="FFFFFF"/>
              <w:left w:val="single" w:sz="4" w:space="0" w:color="FFFFFF"/>
              <w:bottom w:val="single" w:sz="4" w:space="0" w:color="FFFFFF"/>
              <w:right w:val="single" w:sz="4" w:space="0" w:color="FFFFFF"/>
            </w:tcBorders>
            <w:shd w:val="clear" w:color="000000" w:fill="1F497D"/>
            <w:vAlign w:val="center"/>
            <w:hideMark/>
          </w:tcPr>
          <w:p w:rsidR="002822AE" w:rsidRPr="002822AE" w:rsidRDefault="002822AE" w:rsidP="002822AE">
            <w:pPr>
              <w:rPr>
                <w:sz w:val="20"/>
              </w:rPr>
            </w:pPr>
            <w:r w:rsidRPr="002822AE">
              <w:rPr>
                <w:sz w:val="20"/>
              </w:rPr>
              <w:t>PARTIDA</w:t>
            </w:r>
          </w:p>
        </w:tc>
        <w:tc>
          <w:tcPr>
            <w:tcW w:w="284" w:type="pct"/>
            <w:tcBorders>
              <w:top w:val="nil"/>
              <w:left w:val="nil"/>
              <w:bottom w:val="single" w:sz="4" w:space="0" w:color="FFFFFF"/>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GPO</w:t>
            </w:r>
          </w:p>
        </w:tc>
        <w:tc>
          <w:tcPr>
            <w:tcW w:w="274" w:type="pct"/>
            <w:tcBorders>
              <w:top w:val="nil"/>
              <w:left w:val="nil"/>
              <w:bottom w:val="single" w:sz="4" w:space="0" w:color="FFFFFF"/>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GEN</w:t>
            </w:r>
          </w:p>
        </w:tc>
        <w:tc>
          <w:tcPr>
            <w:tcW w:w="309" w:type="pct"/>
            <w:tcBorders>
              <w:top w:val="nil"/>
              <w:left w:val="nil"/>
              <w:bottom w:val="single" w:sz="4" w:space="0" w:color="FFFFFF"/>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ESP</w:t>
            </w:r>
          </w:p>
        </w:tc>
        <w:tc>
          <w:tcPr>
            <w:tcW w:w="214" w:type="pct"/>
            <w:tcBorders>
              <w:top w:val="nil"/>
              <w:left w:val="nil"/>
              <w:bottom w:val="single" w:sz="4" w:space="0" w:color="FFFFFF"/>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DIF</w:t>
            </w:r>
          </w:p>
        </w:tc>
        <w:tc>
          <w:tcPr>
            <w:tcW w:w="271" w:type="pct"/>
            <w:tcBorders>
              <w:top w:val="nil"/>
              <w:left w:val="nil"/>
              <w:bottom w:val="single" w:sz="4" w:space="0" w:color="FFFFFF"/>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VAR</w:t>
            </w:r>
          </w:p>
        </w:tc>
        <w:tc>
          <w:tcPr>
            <w:tcW w:w="2170" w:type="pct"/>
            <w:tcBorders>
              <w:top w:val="single" w:sz="4" w:space="0" w:color="FFFFFF"/>
              <w:left w:val="nil"/>
              <w:bottom w:val="single" w:sz="4" w:space="0" w:color="FFFFFF"/>
              <w:right w:val="single" w:sz="4" w:space="0" w:color="FFFFFF"/>
            </w:tcBorders>
            <w:shd w:val="clear" w:color="000000" w:fill="1F497D"/>
            <w:vAlign w:val="center"/>
            <w:hideMark/>
          </w:tcPr>
          <w:p w:rsidR="002822AE" w:rsidRPr="002822AE" w:rsidRDefault="002822AE" w:rsidP="002822AE">
            <w:pPr>
              <w:rPr>
                <w:sz w:val="20"/>
              </w:rPr>
            </w:pPr>
            <w:r w:rsidRPr="002822AE">
              <w:rPr>
                <w:sz w:val="20"/>
              </w:rPr>
              <w:t>DESCRIPCION</w:t>
            </w:r>
          </w:p>
        </w:tc>
        <w:tc>
          <w:tcPr>
            <w:tcW w:w="376" w:type="pct"/>
            <w:tcBorders>
              <w:top w:val="nil"/>
              <w:left w:val="nil"/>
              <w:bottom w:val="single" w:sz="4" w:space="0" w:color="FFFFFF"/>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UNIDAD</w:t>
            </w:r>
          </w:p>
        </w:tc>
        <w:tc>
          <w:tcPr>
            <w:tcW w:w="255" w:type="pct"/>
            <w:tcBorders>
              <w:top w:val="nil"/>
              <w:left w:val="nil"/>
              <w:bottom w:val="single" w:sz="4" w:space="0" w:color="FFFFFF"/>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CANT</w:t>
            </w:r>
          </w:p>
        </w:tc>
        <w:tc>
          <w:tcPr>
            <w:tcW w:w="222" w:type="pct"/>
            <w:tcBorders>
              <w:top w:val="nil"/>
              <w:left w:val="nil"/>
              <w:bottom w:val="single" w:sz="4" w:space="0" w:color="FFFFFF"/>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TIPO</w:t>
            </w:r>
          </w:p>
        </w:tc>
        <w:tc>
          <w:tcPr>
            <w:tcW w:w="284" w:type="pct"/>
            <w:tcBorders>
              <w:top w:val="single" w:sz="4" w:space="0" w:color="FFFFFF"/>
              <w:left w:val="nil"/>
              <w:bottom w:val="nil"/>
              <w:right w:val="single" w:sz="4" w:space="0" w:color="FFFFFF"/>
            </w:tcBorders>
            <w:shd w:val="clear" w:color="000000" w:fill="1F497D"/>
            <w:noWrap/>
            <w:vAlign w:val="center"/>
            <w:hideMark/>
          </w:tcPr>
          <w:p w:rsidR="002822AE" w:rsidRPr="002822AE" w:rsidRDefault="002822AE" w:rsidP="002822AE">
            <w:pPr>
              <w:rPr>
                <w:sz w:val="20"/>
              </w:rPr>
            </w:pPr>
            <w:r w:rsidRPr="002822AE">
              <w:rPr>
                <w:sz w:val="20"/>
              </w:rPr>
              <w:t>PMR</w:t>
            </w:r>
          </w:p>
        </w:tc>
      </w:tr>
      <w:tr w:rsidR="002822AE" w:rsidRPr="002822AE" w:rsidTr="007F6CA5">
        <w:trPr>
          <w:trHeight w:val="765"/>
        </w:trPr>
        <w:tc>
          <w:tcPr>
            <w:tcW w:w="340" w:type="pct"/>
            <w:tcBorders>
              <w:top w:val="single" w:sz="4" w:space="0" w:color="auto"/>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single" w:sz="4" w:space="0" w:color="auto"/>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single" w:sz="4" w:space="0" w:color="auto"/>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0477</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03</w:t>
            </w:r>
          </w:p>
        </w:tc>
        <w:tc>
          <w:tcPr>
            <w:tcW w:w="2170" w:type="pct"/>
            <w:tcBorders>
              <w:top w:val="single" w:sz="4" w:space="0" w:color="auto"/>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BECLOMETASONA, DIPROPIONATO DE SUSPENSION EN AEROSOL CADA INHALACION CONTIENE: DIPROPIONATO DE BECLOMETASONA 50 MICROGRAMOS. ENVASE CON DISPOSITIVO INHALADOR PARA 200 DOSIS.</w:t>
            </w:r>
          </w:p>
        </w:tc>
        <w:tc>
          <w:tcPr>
            <w:tcW w:w="376" w:type="pct"/>
            <w:tcBorders>
              <w:top w:val="single" w:sz="4" w:space="0" w:color="auto"/>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single" w:sz="4" w:space="0" w:color="auto"/>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DIS</w:t>
            </w:r>
          </w:p>
        </w:tc>
        <w:tc>
          <w:tcPr>
            <w:tcW w:w="284" w:type="pct"/>
            <w:tcBorders>
              <w:top w:val="single" w:sz="4" w:space="0" w:color="auto"/>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45.72</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0573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PRAZOSINA CAPSULA O COMPRIMIDO CADA CAPSULA O COMPRIMIDO CONTIENE: CLORHIDRATO DE PRAZOSINA EQUIVALENTE A 1 MG DE PRAZOSINA. ENVASE CON 30 CAPSULAS O COMPRIMIDOS.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C.C</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10.03</w:t>
            </w:r>
          </w:p>
        </w:tc>
      </w:tr>
      <w:tr w:rsidR="002822AE" w:rsidRPr="002822AE" w:rsidTr="007F6CA5">
        <w:trPr>
          <w:trHeight w:val="127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1051</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INSULINA HUMANA ACCION RAPIDA REGULAR SOLUCION INYECTABLE ACCION RAPIDA REGULAR CADA ML CONTIENE: INSULINA HUMANA (ORIGEN ADN RECOMBINANTE) 100 UI O INSULINA ZINC ISOFANA HUMANA (ORIGEN ADN RECOMBINANTE) 100 UI. ENVASE CON UN FRASCO AMPULA CON 10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FAJ</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34.47</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1273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ACEITE DE RICINO SOLUCION CADA ENVASE CONTIENE: ACEITE DE RICINO ENVASE CON 70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70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ML.</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19.24</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5</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1501</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ESTROGENOS CONJUGADOS GRAGEA O TABLETA CADA GRAGEA O TABLETA CONTIENE: ESTROGENOS CONJUGADOS DE ORIGEN EQUINO 0.625 MG ENVASE CON 42 GRAGEAS O TABLETAS.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42</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T.G</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109.96</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6</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1552</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ORCIPRENALINA TABLETA CADA TABLETA CONTIENE: SULFATO DE ORCIPRENALINA 20 MG ENVASE CON 30 TABLETAS.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TAB</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58.65</w:t>
            </w:r>
          </w:p>
        </w:tc>
      </w:tr>
      <w:tr w:rsidR="002822AE" w:rsidRPr="002822AE" w:rsidTr="002822AE">
        <w:trPr>
          <w:trHeight w:val="98"/>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7</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1925</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BENZATINA BENCILPENICILINA SUSPENSION INYECTABLE CADA FRASCO AMPULA CON POLVO CONTIENE: BENZATINA BENCILPENICILINA EQUIVALENTE A 1 200 000 UI DE BENCILPENICILINA. ENVASE CON UN FRASCO AMPULA Y 5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5.76</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8</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1928</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DICLOXACILINA SOLUCION INYECTABLE CADA FRASCO AMPULA CON POLVO CONTIENE: DICLOXACILINA SODICA EQUIVALENTE A 250 MG DE DICLOXACILINA. ENVASE FRASCO AMPULA Y 5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6.93</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9</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1931</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AMPICILINA SOLUCION INYECTABLE CADA FRASCO AMPULA CON POLVO CONTIENE: AMPICILINA SODICA EQUIVALENTE A 500 MG DE AMPICILINA. ENVASE CON UN FRASCO AMPULA Y 2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4.3</w:t>
            </w:r>
          </w:p>
        </w:tc>
      </w:tr>
      <w:tr w:rsidR="002822AE" w:rsidRPr="002822AE" w:rsidTr="007F6CA5">
        <w:trPr>
          <w:trHeight w:val="178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10</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1938</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BENCILPENICILINA BENZATINICA COMPUESTA SUSPENSION INYECTABLE CADA FRASCO AMPULA CON POLVO CONTIENE: BENZATINA BENCILPENICILINA EQUIVALENTE A 600 000 UI DE BENCILPENICILINA BENCILPENICILINA PROCAINICA EQUIVALENTE A 300 000 UI DE BENCILPENICILINA BENCILPENICILINA CRISTALINA EQUIVALENTE A 300 000 UI DE BENCILPENICILINA ENVASE CON UN FRASCO AMPULA Y DILUYENTE CON 3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6.89</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11</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1981</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TETRACICLINA TABLETA O CAPSULA CADA TABLETA O CAPSULA CONTIENE: CLORHIDRATO DE TETRACICLINA 250 MG ENVASE CON 10 TABLETAS O CAPSULAS.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C.T</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3.87</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12</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2302</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ACETAZOLAMIDA TABLETA CADA TABLETA CONTIENE: ACETAZOLAMIDA 250 MG ENVASE CON 20 TABLETAS.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TAB</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15.13</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13</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2508</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03</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BECLOMETASONA, DIPROPIONATO DE SUSPENSION EN AEROSOL CADA INHALACION CONTIENE: DIPROPIONATO DE BECLOMETASONA  250 MICROGRAMOS. ENVASE CON DISPOSITIVO INHALADOR PARA 200 DOSIS.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DIS</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56.99</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14</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2523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NITAZOXANIDA GRAGEA O TABLETA RECUBIERTA CADA GRAGEA O TABLETA RECUBIERTA CONTIENE: NITAZOXANIDA 500 MG ENVASE CON 6 GRAGEAS O TABLETAS RECUBIERTAS.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T.G</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18.64</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15</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2714</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COMPLEJO B CADA TABLETA, COMPRIMIDO O CAPSULA CONTIENE: MONONITRATO O CLORHIDRATO DE TIAMINA 100 MG CLORHIDRATO DE PIRIDOXINA 5 MG CIANOCOBALAMINA 50 MICROGRAMOS ENVASE CON 30 TABLETAS, COMPRIMIDOS O CAPSULAS.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TAB</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6.12</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16</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2824</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NEOMICINA, POLIMIXINA B Y BACITRACINA UNGÜENTO OFTALMICO CADA GRAMO CONTIENE: SULFATO DE NEOMICINA EQUIVALENTE A 3.5 MG, DE NEOMICINA. SULFATO DE POLIMIXINA B, EQUIVALENTE A 5 000 U, DE POLIMIXINA B, BACITRACINA 400 U, ENVASE CON 3.5 G.</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TBO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9.39</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17</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2828</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GENTAMICINA SOLUCION OFTALMICA CADA ML CONTIENE: SULFATO DE GENTAMICINA EQUIVALENTE A 3 MG, DE GENTAMICINA. ENVASE CON GOTERO INTEGRAL CON 5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ML.</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12.53</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18</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3412</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INDOMETACINA SUPOSITORIO CADA SUPOSITORIO CONTIENE: INDOMETACINA 100 MG ENVASE CON 6 SUPOSITORIOS.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SUP</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8.73</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19</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4207</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PROGESTERONA GEL CADA APLICADOR CONTIENE: PROGESTERONA 90 MG ENVASE CON 6 APLICADORES.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PZA</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700.74</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20</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4271</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LAMIVUDINA SOLUCION CADA 100 ML CONTIENEN: LAMIVUDINA 1 G ENVASE CON 240 ML Y DOSIFICADOR.</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918.61</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21</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4280</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GENTAMICINA COLAGENO IMPLANTE CADA IMPLANTE CONTIENE: SULFATO DE GENTAMICINA EQUIVALENTE A 1.3 MG DE GENTAMICINA. COLAGENO DE TENDON BOVINO 2.8 MG ENVASE CON 5 IMPLANTES DE 5 CM X 5 CM X 0.5 CM.</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PZA</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4900</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22</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4281</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GENTAMICINA COLAGENO CADA IMPLANTE CONTIENE: SULFATO DE GENTAMICINA EQUIVALENTE A 1.3 MG DE GENTAMICINA. COLAGENO DE TENDON BOVINO 2.8 MG ENVASE CON 5 IMPLANTES DE 10 CM X 10 CM X 0.5 CM.</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PZA</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14400</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23</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4305</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OXIBUTININA TABLETA CADA TABLETA CONTIENE: CLORURO DE OXIBUTININA 5 MG ENVASE CON 30 TABLETAS.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TAB</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134.64</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24</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4508</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INFLIXIMAB SOLUCION INYECTABLE EL FRASCO AMPULA CON LIOFILIZADO CONTIENE: INFLIXIMAB 100 MG ENVASE CON UN FRASCO AMPULA CON LIOFILIZADO E INSTRUCTIVO.</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3846.92</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25</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5132</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ALANTOINA, ALQUITRAN DE HULLA Y CLIOQUINOL CREMA CADA 100 GRAMOS CONTIENEN: ALANTOINA 0.2 G SOLUCION DE ALQUITRAN DE HULLA 5.0 G CLIOQUINOL 3.0 G ENVASE CON 60 G.</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38.91</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26</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5161</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CALCITONINA SOLUCION INYECTABLE CADA AMPOLLETA O FRASCO AMPULA CON SOLUCION O LIOFILIZADO CONTIENE: CALCITONINA SINTETICA DE SALMON 50 UI ENVASE CON 5 AMPOLLETAS O FRASCOS AMPULA CON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185</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27</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5163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SOMATROPINA SOLUCION INYECTABLE CADA FRASCO AMPULA CON LIOFILIZADO CONTIENE: SOMATROPINA BIOSINTETICA 1.33 MG EQUIVALENTE A 4 UI ENVASE CON FRASCO AMPULA Y FRASCO AMPULA O AMPOLLETA CON 1 O 2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118.64</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28</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5221</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PEGINTERFERON ALFA. SOLUCION INYECTABLE. CADA PLUMA PRECARGADA CON LIOFILIZADO CONTIENE: PEGINTERFERON ALFA-2B 80 MICROGRAMOS. ENVASE CON UNA PLUMA PRECARGADA Y UN CARTUCHO CON 0.5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1947.66</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29</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5222</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PEGINTERFERON ALFA. SOLUCION INYECTABLE. CADA PLUMA PRECARGADA CON LIOFILIZADO CONTIENE: PEGINTERFERON ALFA-2B 120 MICROGRAMOS. ENVASE CON UNA PLUMA PRECARGADA Y UN CARTUCHO CON 0.5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2892.35</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30</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5224</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PEGINTERFERON ALFA. SOLUCION INYECTABLE. CADA PLUMA PRECARGADA CON LIOFILIZADO CONTIENE: PEGINTERFERON ALFA-2B 100 MICROGRAMOS. ENVASE CON UNA PLUMA PRECARGADA Y UN CARTUCHO CON 0.5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2485.56</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31</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5229</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ACIDO ASCORBICO SOLUCION INYECTABLE CADA AMPOLLETA CONTIENE: ACIDO ASCORBICO 1 G ENVASE CON 6 AMPOLLETAS DE 10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AMP</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51.88</w:t>
            </w:r>
          </w:p>
        </w:tc>
      </w:tr>
      <w:tr w:rsidR="002822AE" w:rsidRPr="002822AE" w:rsidTr="002822AE">
        <w:trPr>
          <w:trHeight w:val="577"/>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32</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5238</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FACTOR IX SOLUCION INYECTABLE CADA FRASCO AMPULA CON LIOFILIZADO CONTIENE: FACTOR IX 400 A 600 UI ENVASE CON UN FRASCO AMPULA Y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500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UND</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7.93</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33</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5245</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INTERFERON ALFA 2B SOLUCION INYECTABLE CADA FRASCO AMPULA O JERINGA CONTIENE: INTERFERON ALFA 2A, 4.5 O 9 MILLONES UI. CADA FRASCO AMPULA CONTIENE: INTERFERON ALFA 2B 5, 18 O 25 MILLONES UI ENVASE CON UN FRASCO AMPULA CON O SIN AMPOLLETA CON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U.I</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MLL</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102.57</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34</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040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2673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ERGOTAMINA Y CAFEINA COMPRIMIDO, GRAGEA O TABLETA CADA COMPRIMIDO, GRAGEA O TABLETA CONTIENE: TARTRATO DE ERGOTAMINA 1 MG CAFEINA 100 MG ENVASE CON 20 COMPRIMIDOS, GRAGEAS O TABLETAS.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CGT</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27.5</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35</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0267</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LIDOCAINA, EPINEFRINA SOLUCION INYECTABLE AL 2% CADA CARTUCHO DENTAL CONTIENE: CLORHIDRATO DE LIDOCAINA 36 MG EPINEFRINA (1:100000) 0.018 MG ENVASE CON 50 CARTUCHOS DENTALES CON 1.8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CHO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96.97</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36</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0464</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CROMOGLICATO DE SODIO SUSPENSION AEROSOL CADA INHALADOR CONTIENEN: CROMOGLICATO DISODICO 560 MG ENVASE CON ESPACIADOR PARA 112 DOSIS DE 5 MG.</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130.76</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37</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0903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FLUOROURACILO CREMA O UNGUENTO CADA GRAMO CONTIENE: 5- FLUOROURACILO 50 MG ENVASE CON 20 G.</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410</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38</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1093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DANAZOL CAPSULA O COMPRIMIDO CADA CAPSULA O COMPRIMIDO CONTIENE: DANAZOL 100 MG ENVASE CON 50 CAPSULAS O COMPRIMIDOS.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50</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C.C</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114.83</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39</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1222</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ALUMINIO SUSPENSION ORAL CADA 100 ML CONTIENEN: HIDROXIDO DE ALUMINIO 7 G ENVASE CON 240 ML Y DOSIFICADOR (350 MG/5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19.46</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40</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1704</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SULFATO FERROSO SOLUCION CADA ML CONTIENE: SULFATO FERROSO HEPTAHIDRATADO 125 MG EQUIVALENTE A 25 MG DE HIERRO ELEMENTAL. ENVASE GOTERO CON 15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15</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ML.</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17.35</w:t>
            </w:r>
          </w:p>
        </w:tc>
      </w:tr>
      <w:tr w:rsidR="002822AE" w:rsidRPr="002822AE" w:rsidTr="007F6CA5">
        <w:trPr>
          <w:trHeight w:val="153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41</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1923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BENCILPENICILINA PROCAINICA -BENCILPENICILINA CRISTALINA SUSPENSION INYECTABLE CADA FRASCO AMPULA CON POLVO CONTIENE: BENCILPENICILINA PROCAINICA EQUIVALENTE A 300 000 UI DE BENCILPENICILINA BENCILPENICILINA CRISTALINA EQUIVALENTE A 100 000 UI DE BENCILPENICILINA. ENVASE CON UN FRASCO AMPULA Y 2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3.01</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42</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2189</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TOBRAMICINA SOLUCION OFTALMICA CADA ML CONTIENE: SULFATO DE TOBRAMICINA EQUIVALENTE A 3.0 MG O TOBRAMICINA 3.0 MG ENVASE CON GOTERO INTEGRAL CON15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9.53</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43</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2806</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CROMOGLICATO DE SODIO SOLUCION OFTALMICA CADA ML CONTIENE: CROMOGLICATO DE SODIO 40 MG ENVASE CON GOTERO INTEGRAL CON 5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FCO</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ML.</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4.96</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44</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2822</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CLORANFENICOL UNGÜENTO OFTALMICO CADA G CONTIENE: CLORANFENICOL LEVOGIRO 5 MG, ENVASE CON 5 G.</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TBO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6.65</w:t>
            </w:r>
          </w:p>
        </w:tc>
      </w:tr>
      <w:tr w:rsidR="002822AE" w:rsidRPr="002822AE" w:rsidTr="007F6CA5">
        <w:trPr>
          <w:trHeight w:val="51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45</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2830</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ACICLOVIR UNGÜENTO OFTALMICO CADA 100 GRAMOS CONTIENEN ACICLOVIR 3 G ENVASE CON 4.5 G.</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TBO</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TBO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12.09</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46</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3633</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CLORURO DE SODIO AL 0.9% SOLUCION INYECTABLE CADA 100 ML CONTIENEN: CLORURO DE SODIO 900 MG AGUA INYECTABLE 100 ML ENVASE CON BOLSA DE 50 ML Y ADAPTADOR PARA VIAL.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13.24</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47</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4412</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DORZOLAMIDA Y TIMOLOL SOLUCION OFTALMICA CADA ML CONTIENE: CLORHIDRATO DE DORZOLAMIDA EQUIVALENTE A 20 MG DE DORZOLAMIDA MALEATO DE TIMOLOL EQUIVALENTE A 5 MG DE TIMOLOL ENVASE CON GOTERO INTEGRAL CON 5 ML.</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F.G</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16.34</w:t>
            </w:r>
          </w:p>
        </w:tc>
      </w:tr>
      <w:tr w:rsidR="002822AE" w:rsidRPr="002822AE" w:rsidTr="007F6CA5">
        <w:trPr>
          <w:trHeight w:val="1020"/>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48</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5264</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CEFUROXIMA SOLUCION O SUSPENSION INYECTABLE CADA FRASCO AMPULA CON POLVO CONTIENE: CEFUROXIMA SODICA EQUIVALENTE A 750 MG DE CEFUROXIMA. ENVASE CON UN FRASCO AMPULA Y ENVASE CON 10 ML DE DILUYENTE.</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JGO</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25.59</w:t>
            </w:r>
          </w:p>
        </w:tc>
      </w:tr>
      <w:tr w:rsidR="002822AE" w:rsidRPr="002822AE" w:rsidTr="007F6CA5">
        <w:trPr>
          <w:trHeight w:val="765"/>
        </w:trPr>
        <w:tc>
          <w:tcPr>
            <w:tcW w:w="340" w:type="pct"/>
            <w:tcBorders>
              <w:top w:val="nil"/>
              <w:left w:val="single" w:sz="4" w:space="0" w:color="auto"/>
              <w:bottom w:val="single" w:sz="4" w:space="0" w:color="auto"/>
              <w:right w:val="nil"/>
            </w:tcBorders>
            <w:shd w:val="clear" w:color="auto" w:fill="auto"/>
            <w:noWrap/>
            <w:vAlign w:val="center"/>
            <w:hideMark/>
          </w:tcPr>
          <w:p w:rsidR="002822AE" w:rsidRPr="002822AE" w:rsidRDefault="002822AE" w:rsidP="002822AE">
            <w:pPr>
              <w:rPr>
                <w:sz w:val="20"/>
              </w:rPr>
            </w:pPr>
            <w:r w:rsidRPr="002822AE">
              <w:rPr>
                <w:sz w:val="20"/>
              </w:rPr>
              <w:t>49</w:t>
            </w:r>
          </w:p>
        </w:tc>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010</w:t>
            </w:r>
          </w:p>
        </w:tc>
        <w:tc>
          <w:tcPr>
            <w:tcW w:w="27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30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5427</w:t>
            </w:r>
          </w:p>
        </w:tc>
        <w:tc>
          <w:tcPr>
            <w:tcW w:w="21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7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TROPISETRON CAPSULA CADA CAPSULA CONTIENE: CLORHIDRATO DE TROPISETRON EQUIVALENTE A 5 MG DE TROPISETRON. ENVASE CON 5 CAPSULAS.</w:t>
            </w:r>
          </w:p>
        </w:tc>
        <w:tc>
          <w:tcPr>
            <w:tcW w:w="376"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5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w:t>
            </w:r>
          </w:p>
        </w:tc>
        <w:tc>
          <w:tcPr>
            <w:tcW w:w="22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CAP</w:t>
            </w:r>
          </w:p>
        </w:tc>
        <w:tc>
          <w:tcPr>
            <w:tcW w:w="2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685.34</w:t>
            </w:r>
          </w:p>
        </w:tc>
      </w:tr>
    </w:tbl>
    <w:p w:rsidR="002822AE" w:rsidRPr="002822AE" w:rsidRDefault="002822AE" w:rsidP="002822AE"/>
    <w:p w:rsidR="002822AE" w:rsidRPr="002822AE" w:rsidRDefault="002822AE" w:rsidP="002822AE">
      <w:r w:rsidRPr="002822AE">
        <w:t>VACUNAS GRUPO 020</w:t>
      </w:r>
    </w:p>
    <w:p w:rsidR="002822AE" w:rsidRPr="002822AE" w:rsidRDefault="002822AE" w:rsidP="002822AE"/>
    <w:tbl>
      <w:tblPr>
        <w:tblW w:w="5000" w:type="pct"/>
        <w:tblCellMar>
          <w:left w:w="70" w:type="dxa"/>
          <w:right w:w="70" w:type="dxa"/>
        </w:tblCellMar>
        <w:tblLook w:val="04A0" w:firstRow="1" w:lastRow="0" w:firstColumn="1" w:lastColumn="0" w:noHBand="0" w:noVBand="1"/>
      </w:tblPr>
      <w:tblGrid>
        <w:gridCol w:w="495"/>
        <w:gridCol w:w="586"/>
        <w:gridCol w:w="574"/>
        <w:gridCol w:w="586"/>
        <w:gridCol w:w="463"/>
        <w:gridCol w:w="551"/>
        <w:gridCol w:w="4956"/>
        <w:gridCol w:w="1801"/>
        <w:gridCol w:w="516"/>
        <w:gridCol w:w="684"/>
        <w:gridCol w:w="606"/>
        <w:gridCol w:w="760"/>
      </w:tblGrid>
      <w:tr w:rsidR="002822AE" w:rsidRPr="002822AE" w:rsidTr="007F6CA5">
        <w:trPr>
          <w:trHeight w:val="103"/>
          <w:tblHeader/>
        </w:trPr>
        <w:tc>
          <w:tcPr>
            <w:tcW w:w="5000" w:type="pct"/>
            <w:gridSpan w:val="12"/>
            <w:tcBorders>
              <w:top w:val="single" w:sz="4" w:space="0" w:color="auto"/>
              <w:left w:val="single" w:sz="4" w:space="0" w:color="auto"/>
              <w:bottom w:val="single" w:sz="4" w:space="0" w:color="auto"/>
              <w:right w:val="single" w:sz="4" w:space="0" w:color="auto"/>
            </w:tcBorders>
            <w:shd w:val="clear" w:color="000000" w:fill="92D050"/>
            <w:vAlign w:val="center"/>
            <w:hideMark/>
          </w:tcPr>
          <w:p w:rsidR="002822AE" w:rsidRPr="002822AE" w:rsidRDefault="002822AE" w:rsidP="002822AE">
            <w:pPr>
              <w:rPr>
                <w:sz w:val="20"/>
              </w:rPr>
            </w:pPr>
            <w:r w:rsidRPr="002822AE">
              <w:rPr>
                <w:sz w:val="20"/>
              </w:rPr>
              <w:t>REQUERIMIENTO CONSOLIDADO DE BIOLOGICOS 2018 </w:t>
            </w:r>
          </w:p>
        </w:tc>
      </w:tr>
      <w:tr w:rsidR="002822AE" w:rsidRPr="002822AE" w:rsidTr="007F6CA5">
        <w:trPr>
          <w:trHeight w:val="720"/>
          <w:tblHeader/>
        </w:trPr>
        <w:tc>
          <w:tcPr>
            <w:tcW w:w="197" w:type="pct"/>
            <w:tcBorders>
              <w:top w:val="nil"/>
              <w:left w:val="single" w:sz="4" w:space="0" w:color="auto"/>
              <w:bottom w:val="single" w:sz="4" w:space="0" w:color="auto"/>
              <w:right w:val="single" w:sz="4" w:space="0" w:color="auto"/>
            </w:tcBorders>
            <w:shd w:val="clear" w:color="FFFFFF" w:fill="C0C0C0"/>
            <w:noWrap/>
            <w:vAlign w:val="center"/>
            <w:hideMark/>
          </w:tcPr>
          <w:p w:rsidR="002822AE" w:rsidRPr="002822AE" w:rsidRDefault="002822AE" w:rsidP="002822AE">
            <w:pPr>
              <w:rPr>
                <w:sz w:val="20"/>
              </w:rPr>
            </w:pPr>
            <w:r w:rsidRPr="002822AE">
              <w:rPr>
                <w:sz w:val="20"/>
              </w:rPr>
              <w:t>NO.</w:t>
            </w:r>
          </w:p>
        </w:tc>
        <w:tc>
          <w:tcPr>
            <w:tcW w:w="233" w:type="pct"/>
            <w:tcBorders>
              <w:top w:val="nil"/>
              <w:left w:val="nil"/>
              <w:bottom w:val="single" w:sz="4" w:space="0" w:color="auto"/>
              <w:right w:val="single" w:sz="4" w:space="0" w:color="auto"/>
            </w:tcBorders>
            <w:shd w:val="clear" w:color="FFFFFF" w:fill="C0C0C0"/>
            <w:noWrap/>
            <w:vAlign w:val="center"/>
            <w:hideMark/>
          </w:tcPr>
          <w:p w:rsidR="002822AE" w:rsidRPr="002822AE" w:rsidRDefault="002822AE" w:rsidP="002822AE">
            <w:pPr>
              <w:rPr>
                <w:sz w:val="20"/>
              </w:rPr>
            </w:pPr>
            <w:r w:rsidRPr="002822AE">
              <w:rPr>
                <w:sz w:val="20"/>
              </w:rPr>
              <w:t>GPO</w:t>
            </w:r>
          </w:p>
        </w:tc>
        <w:tc>
          <w:tcPr>
            <w:tcW w:w="228" w:type="pct"/>
            <w:tcBorders>
              <w:top w:val="nil"/>
              <w:left w:val="nil"/>
              <w:bottom w:val="single" w:sz="4" w:space="0" w:color="auto"/>
              <w:right w:val="single" w:sz="4" w:space="0" w:color="auto"/>
            </w:tcBorders>
            <w:shd w:val="clear" w:color="FFFFFF" w:fill="C0C0C0"/>
            <w:noWrap/>
            <w:vAlign w:val="center"/>
            <w:hideMark/>
          </w:tcPr>
          <w:p w:rsidR="002822AE" w:rsidRPr="002822AE" w:rsidRDefault="002822AE" w:rsidP="002822AE">
            <w:pPr>
              <w:rPr>
                <w:sz w:val="20"/>
              </w:rPr>
            </w:pPr>
            <w:r w:rsidRPr="002822AE">
              <w:rPr>
                <w:sz w:val="20"/>
              </w:rPr>
              <w:t>GEN</w:t>
            </w:r>
          </w:p>
        </w:tc>
        <w:tc>
          <w:tcPr>
            <w:tcW w:w="233" w:type="pct"/>
            <w:tcBorders>
              <w:top w:val="nil"/>
              <w:left w:val="nil"/>
              <w:bottom w:val="single" w:sz="4" w:space="0" w:color="auto"/>
              <w:right w:val="single" w:sz="4" w:space="0" w:color="auto"/>
            </w:tcBorders>
            <w:shd w:val="clear" w:color="FFFFFF" w:fill="C0C0C0"/>
            <w:noWrap/>
            <w:vAlign w:val="center"/>
            <w:hideMark/>
          </w:tcPr>
          <w:p w:rsidR="002822AE" w:rsidRPr="002822AE" w:rsidRDefault="002822AE" w:rsidP="002822AE">
            <w:pPr>
              <w:rPr>
                <w:sz w:val="20"/>
              </w:rPr>
            </w:pPr>
            <w:r w:rsidRPr="002822AE">
              <w:rPr>
                <w:sz w:val="20"/>
              </w:rPr>
              <w:t>ESP</w:t>
            </w:r>
          </w:p>
        </w:tc>
        <w:tc>
          <w:tcPr>
            <w:tcW w:w="184" w:type="pct"/>
            <w:tcBorders>
              <w:top w:val="nil"/>
              <w:left w:val="nil"/>
              <w:bottom w:val="single" w:sz="4" w:space="0" w:color="auto"/>
              <w:right w:val="single" w:sz="4" w:space="0" w:color="auto"/>
            </w:tcBorders>
            <w:shd w:val="clear" w:color="FFFFFF" w:fill="C0C0C0"/>
            <w:noWrap/>
            <w:vAlign w:val="center"/>
            <w:hideMark/>
          </w:tcPr>
          <w:p w:rsidR="002822AE" w:rsidRPr="002822AE" w:rsidRDefault="002822AE" w:rsidP="002822AE">
            <w:pPr>
              <w:rPr>
                <w:sz w:val="20"/>
              </w:rPr>
            </w:pPr>
            <w:r w:rsidRPr="002822AE">
              <w:rPr>
                <w:sz w:val="20"/>
              </w:rPr>
              <w:t>DIF</w:t>
            </w:r>
          </w:p>
        </w:tc>
        <w:tc>
          <w:tcPr>
            <w:tcW w:w="219" w:type="pct"/>
            <w:tcBorders>
              <w:top w:val="nil"/>
              <w:left w:val="nil"/>
              <w:bottom w:val="single" w:sz="4" w:space="0" w:color="auto"/>
              <w:right w:val="single" w:sz="4" w:space="0" w:color="auto"/>
            </w:tcBorders>
            <w:shd w:val="clear" w:color="FFFFFF" w:fill="C0C0C0"/>
            <w:noWrap/>
            <w:vAlign w:val="center"/>
            <w:hideMark/>
          </w:tcPr>
          <w:p w:rsidR="002822AE" w:rsidRPr="002822AE" w:rsidRDefault="002822AE" w:rsidP="002822AE">
            <w:pPr>
              <w:rPr>
                <w:sz w:val="20"/>
              </w:rPr>
            </w:pPr>
            <w:r w:rsidRPr="002822AE">
              <w:rPr>
                <w:sz w:val="20"/>
              </w:rPr>
              <w:t>VAR</w:t>
            </w:r>
          </w:p>
        </w:tc>
        <w:tc>
          <w:tcPr>
            <w:tcW w:w="1970" w:type="pct"/>
            <w:tcBorders>
              <w:top w:val="nil"/>
              <w:left w:val="nil"/>
              <w:bottom w:val="single" w:sz="4" w:space="0" w:color="auto"/>
              <w:right w:val="single" w:sz="4" w:space="0" w:color="auto"/>
            </w:tcBorders>
            <w:shd w:val="clear" w:color="FFFFFF" w:fill="C0C0C0"/>
            <w:noWrap/>
            <w:vAlign w:val="center"/>
            <w:hideMark/>
          </w:tcPr>
          <w:p w:rsidR="002822AE" w:rsidRPr="002822AE" w:rsidRDefault="002822AE" w:rsidP="002822AE">
            <w:pPr>
              <w:rPr>
                <w:sz w:val="20"/>
              </w:rPr>
            </w:pPr>
            <w:r w:rsidRPr="002822AE">
              <w:rPr>
                <w:sz w:val="20"/>
              </w:rPr>
              <w:t>DESC_ART</w:t>
            </w:r>
          </w:p>
        </w:tc>
        <w:tc>
          <w:tcPr>
            <w:tcW w:w="716" w:type="pct"/>
            <w:tcBorders>
              <w:top w:val="nil"/>
              <w:left w:val="nil"/>
              <w:bottom w:val="single" w:sz="4" w:space="0" w:color="auto"/>
              <w:right w:val="single" w:sz="4" w:space="0" w:color="auto"/>
            </w:tcBorders>
            <w:shd w:val="clear" w:color="FFFFFF" w:fill="C0C0C0"/>
            <w:noWrap/>
            <w:vAlign w:val="center"/>
            <w:hideMark/>
          </w:tcPr>
          <w:p w:rsidR="002822AE" w:rsidRPr="002822AE" w:rsidRDefault="002822AE" w:rsidP="002822AE">
            <w:pPr>
              <w:rPr>
                <w:sz w:val="20"/>
              </w:rPr>
            </w:pPr>
            <w:r w:rsidRPr="002822AE">
              <w:rPr>
                <w:sz w:val="20"/>
              </w:rPr>
              <w:t>PRESENTACIÓN</w:t>
            </w:r>
          </w:p>
        </w:tc>
        <w:tc>
          <w:tcPr>
            <w:tcW w:w="205" w:type="pct"/>
            <w:tcBorders>
              <w:top w:val="nil"/>
              <w:left w:val="nil"/>
              <w:bottom w:val="single" w:sz="4" w:space="0" w:color="auto"/>
              <w:right w:val="single" w:sz="4" w:space="0" w:color="auto"/>
            </w:tcBorders>
            <w:shd w:val="clear" w:color="FFFFFF" w:fill="92D050"/>
            <w:vAlign w:val="center"/>
            <w:hideMark/>
          </w:tcPr>
          <w:p w:rsidR="002822AE" w:rsidRPr="002822AE" w:rsidRDefault="002822AE" w:rsidP="002822AE">
            <w:pPr>
              <w:rPr>
                <w:sz w:val="20"/>
              </w:rPr>
            </w:pPr>
            <w:r w:rsidRPr="002822AE">
              <w:rPr>
                <w:sz w:val="20"/>
              </w:rPr>
              <w:t>UNI</w:t>
            </w:r>
          </w:p>
        </w:tc>
        <w:tc>
          <w:tcPr>
            <w:tcW w:w="272" w:type="pct"/>
            <w:tcBorders>
              <w:top w:val="nil"/>
              <w:left w:val="nil"/>
              <w:bottom w:val="single" w:sz="4" w:space="0" w:color="auto"/>
              <w:right w:val="single" w:sz="4" w:space="0" w:color="auto"/>
            </w:tcBorders>
            <w:shd w:val="clear" w:color="FFFFFF" w:fill="92D050"/>
            <w:vAlign w:val="center"/>
            <w:hideMark/>
          </w:tcPr>
          <w:p w:rsidR="002822AE" w:rsidRPr="002822AE" w:rsidRDefault="002822AE" w:rsidP="002822AE">
            <w:pPr>
              <w:rPr>
                <w:sz w:val="20"/>
              </w:rPr>
            </w:pPr>
            <w:r w:rsidRPr="002822AE">
              <w:rPr>
                <w:sz w:val="20"/>
              </w:rPr>
              <w:t>CANT</w:t>
            </w:r>
          </w:p>
        </w:tc>
        <w:tc>
          <w:tcPr>
            <w:tcW w:w="241" w:type="pct"/>
            <w:tcBorders>
              <w:top w:val="nil"/>
              <w:left w:val="nil"/>
              <w:bottom w:val="single" w:sz="4" w:space="0" w:color="auto"/>
              <w:right w:val="single" w:sz="4" w:space="0" w:color="auto"/>
            </w:tcBorders>
            <w:shd w:val="clear" w:color="FFFFFF" w:fill="92D050"/>
            <w:vAlign w:val="center"/>
            <w:hideMark/>
          </w:tcPr>
          <w:p w:rsidR="002822AE" w:rsidRPr="002822AE" w:rsidRDefault="002822AE" w:rsidP="002822AE">
            <w:pPr>
              <w:rPr>
                <w:sz w:val="20"/>
              </w:rPr>
            </w:pPr>
            <w:r w:rsidRPr="002822AE">
              <w:rPr>
                <w:sz w:val="20"/>
              </w:rPr>
              <w:t>TIPO</w:t>
            </w:r>
          </w:p>
        </w:tc>
        <w:tc>
          <w:tcPr>
            <w:tcW w:w="301" w:type="pct"/>
            <w:tcBorders>
              <w:top w:val="nil"/>
              <w:left w:val="nil"/>
              <w:bottom w:val="single" w:sz="4" w:space="0" w:color="auto"/>
              <w:right w:val="single" w:sz="4" w:space="0" w:color="auto"/>
            </w:tcBorders>
            <w:shd w:val="clear" w:color="FFFFFF" w:fill="92D050"/>
            <w:vAlign w:val="center"/>
            <w:hideMark/>
          </w:tcPr>
          <w:p w:rsidR="002822AE" w:rsidRPr="002822AE" w:rsidRDefault="002822AE" w:rsidP="002822AE">
            <w:pPr>
              <w:rPr>
                <w:sz w:val="20"/>
              </w:rPr>
            </w:pPr>
            <w:r w:rsidRPr="002822AE">
              <w:rPr>
                <w:sz w:val="20"/>
              </w:rPr>
              <w:t>PMR</w:t>
            </w:r>
          </w:p>
        </w:tc>
      </w:tr>
      <w:tr w:rsidR="002822AE" w:rsidRPr="002822AE" w:rsidTr="007F6CA5">
        <w:trPr>
          <w:trHeight w:val="840"/>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020</w:t>
            </w:r>
          </w:p>
        </w:tc>
        <w:tc>
          <w:tcPr>
            <w:tcW w:w="228"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2526</w:t>
            </w: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VACUNA RECOMBINANTE CONTRA LA HEPATITIS B SUSPENSION INYECTABLE Cada dosis de 1 ml contiene: AgsHb 20 μg.</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 xml:space="preserve"> Envase con un frasco ámpula con 10 ml (10 dosis).</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F.A</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DSS</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19.37</w:t>
            </w:r>
          </w:p>
        </w:tc>
      </w:tr>
      <w:tr w:rsidR="002822AE" w:rsidRPr="002822AE" w:rsidTr="007F6CA5">
        <w:trPr>
          <w:trHeight w:val="1170"/>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020</w:t>
            </w:r>
          </w:p>
        </w:tc>
        <w:tc>
          <w:tcPr>
            <w:tcW w:w="228"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2527</w:t>
            </w: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 xml:space="preserve">VACUNA RECOMBINANTE CONTRA LA HEPATITIS B SUSPENSION INYECTABLE Cada dosis de 0.5 ml contiene: Antígeno de superficie del virus de la hepatitis B purificado DNA recombinante 10μg. </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Envase con jeringa prellenada con 0.5 ml o frasco ámpula con 0.5 ml.</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EQP</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11.00</w:t>
            </w:r>
          </w:p>
        </w:tc>
      </w:tr>
      <w:tr w:rsidR="002822AE" w:rsidRPr="002822AE" w:rsidTr="007F6CA5">
        <w:trPr>
          <w:trHeight w:val="2520"/>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020</w:t>
            </w:r>
          </w:p>
        </w:tc>
        <w:tc>
          <w:tcPr>
            <w:tcW w:w="228"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3800</w:t>
            </w: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 xml:space="preserve">VACUNA DOBLE VIRAL (SR) CONTRA SARAMPIÓN Y RUBÉOLA SUSPENSION INYECTABLE Cada dosis de 0.5 ml de vacuna reconstituida contiene: Virus atenuados del sarampión cepa Edmonston- Zagreb (cultivados en células diploides humanas) o cepa Enders o cepa Schwarz (cultivados en fibroblastos de embrión de pollo) 3.0 log10 a 4.5 log10 DICC50 o 1000 a 32000 DICC50 o 103 a 3.2 x 104 DICC50 Virus atenuados de la rubeola cepa Wistar RA 27/3 (cultivados en células diploides humanas MRC-5 o WI-38) ≥ 3.0 log10 DICC50 o ≥ 1000 DICC50 o ≥103 DICC50. </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Envase con liofilizado para 10 dosis y diluyente.</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DSS</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280.38</w:t>
            </w:r>
          </w:p>
        </w:tc>
      </w:tr>
      <w:tr w:rsidR="002822AE" w:rsidRPr="002822AE" w:rsidTr="002822AE">
        <w:trPr>
          <w:trHeight w:val="175"/>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4</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020</w:t>
            </w:r>
          </w:p>
        </w:tc>
        <w:tc>
          <w:tcPr>
            <w:tcW w:w="228"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3805</w:t>
            </w: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 xml:space="preserve">VACUNA ANTIPERTUSSIS CON TOXOIDES DIFTÉRICO Y TETÁNICO (DPT) SUSPENSIÓN INYECTABLE * Cada dosis de 0.5 ml contiene: Bordetella pertussis No más de 16 UO Toxoide diftérico, No más de 30 Lf Toxoide tetánico, No más de 25 Lf ó **Cada dosis de 0.5 ml contiene: Bordetella pertussi, No menos de 4 UI.  Toxoides Método de Reto, Método de Seroneutralización,  Toxoide diftérico No menos de 30 UI , Mínimo 2 UI de   antitoxina/ml de suero, Toxoide tetánico no menos de 40 UI en cobayos o No menos de 60 UI en ratones, Mínimo 2 UI de antitoxina/ml de suero.  </w:t>
            </w:r>
            <w:r w:rsidRPr="002822AE">
              <w:rPr>
                <w:sz w:val="20"/>
              </w:rPr>
              <w:br/>
              <w:t>*Formulación de proceso</w:t>
            </w:r>
            <w:r w:rsidRPr="002822AE">
              <w:rPr>
                <w:sz w:val="20"/>
              </w:rPr>
              <w:br/>
              <w:t>**Potencia de producto terminado</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Envase con frasco ámpula de 5 ml (10 dosis)</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DSS</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313.50</w:t>
            </w:r>
          </w:p>
        </w:tc>
      </w:tr>
      <w:tr w:rsidR="002822AE" w:rsidRPr="002822AE" w:rsidTr="007F6CA5">
        <w:trPr>
          <w:trHeight w:val="3765"/>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5</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020</w:t>
            </w:r>
          </w:p>
        </w:tc>
        <w:tc>
          <w:tcPr>
            <w:tcW w:w="228"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3820</w:t>
            </w: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VACUNA TRIPLE VIRAL (SRP ) CONTRA SARAMPIÓN, RUBÉOLA Y PAROTIDITIS SOLUCION INYECTABLE Cada dosis de 0.5 ml de vacuna reconstituida contiene: Virus atenuados de sarampión de las cepas Edmonston-Zagreb (cultivados en células diploides humanas) o Edmonston-Enders o Schwarz (cultivados en fibroblastos de embrión de pollo) 3.0 log10 a 4.5 log10 DICC50 o 1000 a 32000 DICC50 o 103 a 3.2 x 104 DICC50, Virus atenuados de rubeola cepa Wistar RA27/3 (cultivado en células diploides humanas MRC-5 o WI-38) ≥ 3.0 log10 DICC50 o ≥ 1000 DICC50 o ≥ 103 DICC50, Virus atenuados de la parotiditis de las cepas Rubini o Leningrad- Zagreb o Jeryl Lynn o Urabe AM-9 o RIT 4385 (cultivados en huevo embrionario de gallina o en células diploides humanas) ≥ 3.7 log10 DICC50 o ≥ 5000 DICC50 o ≥ 5 x 103 DICC50(≥ 4.3 log10 DICC50 o ≥ 20000 DICC50 o ≥ 2 x 104 para la cepa Jeryl Lynn)</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Envase con frasco ámpula con liofilizado para una dosis y diluyente.</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91.57</w:t>
            </w:r>
          </w:p>
        </w:tc>
      </w:tr>
      <w:tr w:rsidR="002822AE" w:rsidRPr="002822AE" w:rsidTr="007F6CA5">
        <w:trPr>
          <w:trHeight w:val="1050"/>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w:t>
            </w:r>
          </w:p>
        </w:tc>
        <w:tc>
          <w:tcPr>
            <w:tcW w:w="23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020</w:t>
            </w:r>
          </w:p>
        </w:tc>
        <w:tc>
          <w:tcPr>
            <w:tcW w:w="2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23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3825</w:t>
            </w: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 xml:space="preserve">VACUNA CONTRA LA HEPATITIS A. SUSPENSION INYECTABLE CADA DOSIS DE 0.5 ML CONTIENE: ANTIGENO VIRAL HEPATITIS A CEPA HM175, 720 U ELISA (PEDIATRICA). </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Envase con jeringa prellenada con una dosis de 0.5 ML.</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JGA</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137.59</w:t>
            </w:r>
          </w:p>
        </w:tc>
      </w:tr>
      <w:tr w:rsidR="002822AE" w:rsidRPr="002822AE" w:rsidTr="007F6CA5">
        <w:trPr>
          <w:trHeight w:val="1020"/>
        </w:trPr>
        <w:tc>
          <w:tcPr>
            <w:tcW w:w="197" w:type="pct"/>
            <w:vMerge/>
            <w:tcBorders>
              <w:top w:val="nil"/>
              <w:left w:val="single" w:sz="4" w:space="0" w:color="auto"/>
              <w:bottom w:val="single" w:sz="4" w:space="0" w:color="auto"/>
              <w:right w:val="single" w:sz="4" w:space="0" w:color="auto"/>
            </w:tcBorders>
            <w:vAlign w:val="center"/>
            <w:hideMark/>
          </w:tcPr>
          <w:p w:rsidR="002822AE" w:rsidRPr="002822AE" w:rsidRDefault="002822AE" w:rsidP="002822AE">
            <w:pPr>
              <w:rPr>
                <w:sz w:val="20"/>
              </w:rPr>
            </w:pPr>
          </w:p>
        </w:tc>
        <w:tc>
          <w:tcPr>
            <w:tcW w:w="233" w:type="pct"/>
            <w:vMerge/>
            <w:tcBorders>
              <w:top w:val="nil"/>
              <w:left w:val="single" w:sz="4" w:space="0" w:color="auto"/>
              <w:bottom w:val="single" w:sz="4" w:space="0" w:color="auto"/>
              <w:right w:val="single" w:sz="4" w:space="0" w:color="auto"/>
            </w:tcBorders>
            <w:vAlign w:val="center"/>
            <w:hideMark/>
          </w:tcPr>
          <w:p w:rsidR="002822AE" w:rsidRPr="002822AE" w:rsidRDefault="002822AE" w:rsidP="002822AE">
            <w:pPr>
              <w:rPr>
                <w:sz w:val="20"/>
              </w:rPr>
            </w:pPr>
          </w:p>
        </w:tc>
        <w:tc>
          <w:tcPr>
            <w:tcW w:w="228" w:type="pct"/>
            <w:vMerge/>
            <w:tcBorders>
              <w:top w:val="nil"/>
              <w:left w:val="single" w:sz="4" w:space="0" w:color="auto"/>
              <w:bottom w:val="single" w:sz="4" w:space="0" w:color="auto"/>
              <w:right w:val="single" w:sz="4" w:space="0" w:color="auto"/>
            </w:tcBorders>
            <w:vAlign w:val="center"/>
            <w:hideMark/>
          </w:tcPr>
          <w:p w:rsidR="002822AE" w:rsidRPr="002822AE" w:rsidRDefault="002822AE" w:rsidP="002822AE">
            <w:pPr>
              <w:rPr>
                <w:sz w:val="20"/>
              </w:rPr>
            </w:pPr>
          </w:p>
        </w:tc>
        <w:tc>
          <w:tcPr>
            <w:tcW w:w="233" w:type="pct"/>
            <w:vMerge/>
            <w:tcBorders>
              <w:top w:val="nil"/>
              <w:left w:val="single" w:sz="4" w:space="0" w:color="auto"/>
              <w:bottom w:val="single" w:sz="4" w:space="0" w:color="auto"/>
              <w:right w:val="single" w:sz="4" w:space="0" w:color="auto"/>
            </w:tcBorders>
            <w:vAlign w:val="center"/>
            <w:hideMark/>
          </w:tcPr>
          <w:p w:rsidR="002822AE" w:rsidRPr="002822AE" w:rsidRDefault="002822AE" w:rsidP="002822AE">
            <w:pPr>
              <w:rPr>
                <w:sz w:val="20"/>
              </w:rPr>
            </w:pP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04</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VACUNA CONTRA LA HEPATITIS A. SUSPENSION INYECTABLE CADA DOSIS DE 0.5 ML CONTIENE: ANTIGENO VIRAL HEPATITIS A CEPA HM175, 720 U ELISA (ADULTO).</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Envase con jeringa prellenada con una dosis de 0.5 ML.</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JGA</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137.59</w:t>
            </w:r>
          </w:p>
        </w:tc>
      </w:tr>
      <w:tr w:rsidR="002822AE" w:rsidRPr="002822AE" w:rsidTr="007F6CA5">
        <w:trPr>
          <w:trHeight w:val="1411"/>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7</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020</w:t>
            </w:r>
          </w:p>
        </w:tc>
        <w:tc>
          <w:tcPr>
            <w:tcW w:w="228"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000</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3831</w:t>
            </w: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02</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INMUNOGLOBULINA HUMANA HIPERINMUNE ANTITETÁNICA SOLUCIÓN INYECTABLE</w:t>
            </w:r>
            <w:r w:rsidRPr="002822AE">
              <w:rPr>
                <w:sz w:val="20"/>
              </w:rPr>
              <w:br/>
              <w:t>Cada frasco ámpula, ampolleta o jeringa prellenada contiene: Inmunoglobulina humana hiperinmune antitetánica 250 UI</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Envase con una jeringa prellenada con 1 ml (250 UI/ml).</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ENV</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JGA</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240.76</w:t>
            </w:r>
          </w:p>
        </w:tc>
      </w:tr>
      <w:tr w:rsidR="002822AE" w:rsidRPr="002822AE" w:rsidTr="007F6CA5">
        <w:trPr>
          <w:trHeight w:val="1065"/>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8</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080</w:t>
            </w:r>
          </w:p>
        </w:tc>
        <w:tc>
          <w:tcPr>
            <w:tcW w:w="228"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074</w:t>
            </w:r>
          </w:p>
        </w:tc>
        <w:tc>
          <w:tcPr>
            <w:tcW w:w="233"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1977</w:t>
            </w:r>
          </w:p>
        </w:tc>
        <w:tc>
          <w:tcPr>
            <w:tcW w:w="184"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00</w:t>
            </w:r>
          </w:p>
        </w:tc>
        <w:tc>
          <w:tcPr>
            <w:tcW w:w="219"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01</w:t>
            </w:r>
          </w:p>
        </w:tc>
        <w:tc>
          <w:tcPr>
            <w:tcW w:w="1970"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TUBERCULINA PPD. DERIVADO PROTEICO PURIFICADO RT 23 PARA INTRADERMOREACCION. CONTIENE CINCO UNIDADES DE TUBERCULINA EN CADA DECIMA DE MILILITRO RTC.</w:t>
            </w:r>
          </w:p>
        </w:tc>
        <w:tc>
          <w:tcPr>
            <w:tcW w:w="716" w:type="pct"/>
            <w:tcBorders>
              <w:top w:val="nil"/>
              <w:left w:val="nil"/>
              <w:bottom w:val="single" w:sz="4" w:space="0" w:color="auto"/>
              <w:right w:val="single" w:sz="4" w:space="0" w:color="auto"/>
            </w:tcBorders>
            <w:shd w:val="clear" w:color="auto" w:fill="auto"/>
            <w:vAlign w:val="center"/>
            <w:hideMark/>
          </w:tcPr>
          <w:p w:rsidR="002822AE" w:rsidRPr="002822AE" w:rsidRDefault="002822AE" w:rsidP="002822AE">
            <w:pPr>
              <w:rPr>
                <w:sz w:val="20"/>
              </w:rPr>
            </w:pPr>
            <w:r w:rsidRPr="002822AE">
              <w:rPr>
                <w:sz w:val="20"/>
              </w:rPr>
              <w:t>Frasco ámpula de 1 ml con 10 dosis.</w:t>
            </w:r>
          </w:p>
        </w:tc>
        <w:tc>
          <w:tcPr>
            <w:tcW w:w="205"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F.A</w:t>
            </w:r>
          </w:p>
        </w:tc>
        <w:tc>
          <w:tcPr>
            <w:tcW w:w="272"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10</w:t>
            </w:r>
          </w:p>
        </w:tc>
        <w:tc>
          <w:tcPr>
            <w:tcW w:w="24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DSS</w:t>
            </w:r>
          </w:p>
        </w:tc>
        <w:tc>
          <w:tcPr>
            <w:tcW w:w="301" w:type="pct"/>
            <w:tcBorders>
              <w:top w:val="nil"/>
              <w:left w:val="nil"/>
              <w:bottom w:val="single" w:sz="4" w:space="0" w:color="auto"/>
              <w:right w:val="single" w:sz="4" w:space="0" w:color="auto"/>
            </w:tcBorders>
            <w:shd w:val="clear" w:color="auto" w:fill="auto"/>
            <w:noWrap/>
            <w:vAlign w:val="center"/>
            <w:hideMark/>
          </w:tcPr>
          <w:p w:rsidR="002822AE" w:rsidRPr="002822AE" w:rsidRDefault="002822AE" w:rsidP="002822AE">
            <w:pPr>
              <w:rPr>
                <w:sz w:val="20"/>
              </w:rPr>
            </w:pPr>
            <w:r w:rsidRPr="002822AE">
              <w:rPr>
                <w:sz w:val="20"/>
              </w:rPr>
              <w:t>696.87</w:t>
            </w:r>
          </w:p>
        </w:tc>
      </w:tr>
    </w:tbl>
    <w:p w:rsidR="002822AE" w:rsidRPr="002822AE" w:rsidRDefault="002822AE" w:rsidP="002822AE"/>
    <w:p w:rsidR="002822AE" w:rsidRPr="002822AE" w:rsidRDefault="002822AE" w:rsidP="002822AE">
      <w:r w:rsidRPr="002822AE">
        <w:t>MATERIAL DE CURACIÓN GRUPO 060, MATERIAL RADIOLOGICO GRUPO 070 Y MATERIAL DE LABORATORIO GRUPO 080</w:t>
      </w:r>
    </w:p>
    <w:p w:rsidR="002822AE" w:rsidRPr="002822AE" w:rsidRDefault="002822AE" w:rsidP="002822A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6"/>
        <w:gridCol w:w="709"/>
        <w:gridCol w:w="684"/>
        <w:gridCol w:w="780"/>
        <w:gridCol w:w="523"/>
        <w:gridCol w:w="679"/>
        <w:gridCol w:w="4883"/>
        <w:gridCol w:w="1059"/>
        <w:gridCol w:w="719"/>
        <w:gridCol w:w="634"/>
        <w:gridCol w:w="1052"/>
      </w:tblGrid>
      <w:tr w:rsidR="002822AE" w:rsidRPr="002822AE" w:rsidTr="002822AE">
        <w:trPr>
          <w:trHeight w:val="74"/>
          <w:tblHeader/>
        </w:trPr>
        <w:tc>
          <w:tcPr>
            <w:tcW w:w="340" w:type="pct"/>
            <w:vMerge w:val="restart"/>
            <w:shd w:val="clear" w:color="auto" w:fill="17365D" w:themeFill="text2" w:themeFillShade="BF"/>
            <w:noWrap/>
            <w:vAlign w:val="center"/>
            <w:hideMark/>
          </w:tcPr>
          <w:p w:rsidR="002822AE" w:rsidRPr="002822AE" w:rsidRDefault="002822AE" w:rsidP="002822AE">
            <w:pPr>
              <w:rPr>
                <w:color w:val="FFFFFF" w:themeColor="background1"/>
                <w:sz w:val="20"/>
              </w:rPr>
            </w:pPr>
            <w:r w:rsidRPr="002822AE">
              <w:rPr>
                <w:color w:val="FFFFFF" w:themeColor="background1"/>
                <w:sz w:val="20"/>
              </w:rPr>
              <w:t>PARTIDA</w:t>
            </w:r>
          </w:p>
        </w:tc>
        <w:tc>
          <w:tcPr>
            <w:tcW w:w="1342" w:type="pct"/>
            <w:gridSpan w:val="5"/>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CLAVE</w:t>
            </w:r>
          </w:p>
        </w:tc>
        <w:tc>
          <w:tcPr>
            <w:tcW w:w="1941" w:type="pct"/>
            <w:shd w:val="clear" w:color="auto" w:fill="17365D" w:themeFill="text2" w:themeFillShade="BF"/>
            <w:noWrap/>
            <w:vAlign w:val="center"/>
            <w:hideMark/>
          </w:tcPr>
          <w:p w:rsidR="002822AE" w:rsidRPr="002822AE" w:rsidRDefault="002822AE" w:rsidP="002822AE">
            <w:pPr>
              <w:rPr>
                <w:color w:val="FFFFFF" w:themeColor="background1"/>
                <w:sz w:val="20"/>
              </w:rPr>
            </w:pPr>
          </w:p>
        </w:tc>
        <w:tc>
          <w:tcPr>
            <w:tcW w:w="958" w:type="pct"/>
            <w:gridSpan w:val="3"/>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PRESENTACIÓN REQUERIDA</w:t>
            </w:r>
          </w:p>
        </w:tc>
        <w:tc>
          <w:tcPr>
            <w:tcW w:w="418"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 </w:t>
            </w:r>
          </w:p>
        </w:tc>
      </w:tr>
      <w:tr w:rsidR="002822AE" w:rsidRPr="002822AE" w:rsidTr="002822AE">
        <w:trPr>
          <w:trHeight w:val="145"/>
          <w:tblHeader/>
        </w:trPr>
        <w:tc>
          <w:tcPr>
            <w:tcW w:w="340" w:type="pct"/>
            <w:vMerge/>
            <w:shd w:val="clear" w:color="auto" w:fill="17365D" w:themeFill="text2" w:themeFillShade="BF"/>
            <w:vAlign w:val="center"/>
            <w:hideMark/>
          </w:tcPr>
          <w:p w:rsidR="002822AE" w:rsidRPr="002822AE" w:rsidRDefault="002822AE" w:rsidP="002822AE">
            <w:pPr>
              <w:rPr>
                <w:color w:val="FFFFFF" w:themeColor="background1"/>
                <w:sz w:val="20"/>
              </w:rPr>
            </w:pPr>
          </w:p>
        </w:tc>
        <w:tc>
          <w:tcPr>
            <w:tcW w:w="282"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GPO</w:t>
            </w:r>
          </w:p>
        </w:tc>
        <w:tc>
          <w:tcPr>
            <w:tcW w:w="272"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GEN</w:t>
            </w:r>
          </w:p>
        </w:tc>
        <w:tc>
          <w:tcPr>
            <w:tcW w:w="310"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ESP</w:t>
            </w:r>
          </w:p>
        </w:tc>
        <w:tc>
          <w:tcPr>
            <w:tcW w:w="208"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DIF</w:t>
            </w:r>
          </w:p>
        </w:tc>
        <w:tc>
          <w:tcPr>
            <w:tcW w:w="270"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VAR</w:t>
            </w:r>
          </w:p>
        </w:tc>
        <w:tc>
          <w:tcPr>
            <w:tcW w:w="1941"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DESCRIPCION</w:t>
            </w:r>
          </w:p>
        </w:tc>
        <w:tc>
          <w:tcPr>
            <w:tcW w:w="421"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UNIDAD</w:t>
            </w:r>
          </w:p>
        </w:tc>
        <w:tc>
          <w:tcPr>
            <w:tcW w:w="286"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CANT</w:t>
            </w:r>
          </w:p>
        </w:tc>
        <w:tc>
          <w:tcPr>
            <w:tcW w:w="252" w:type="pct"/>
            <w:shd w:val="clear" w:color="000000" w:fill="1F497D"/>
            <w:noWrap/>
            <w:vAlign w:val="center"/>
            <w:hideMark/>
          </w:tcPr>
          <w:p w:rsidR="002822AE" w:rsidRPr="002822AE" w:rsidRDefault="002822AE" w:rsidP="002822AE">
            <w:pPr>
              <w:rPr>
                <w:color w:val="FFFFFF" w:themeColor="background1"/>
                <w:sz w:val="20"/>
              </w:rPr>
            </w:pPr>
            <w:r w:rsidRPr="002822AE">
              <w:rPr>
                <w:color w:val="FFFFFF" w:themeColor="background1"/>
                <w:sz w:val="20"/>
              </w:rPr>
              <w:t>TIPO</w:t>
            </w:r>
          </w:p>
        </w:tc>
        <w:tc>
          <w:tcPr>
            <w:tcW w:w="418" w:type="pct"/>
            <w:shd w:val="clear" w:color="000000" w:fill="1F497D"/>
            <w:vAlign w:val="center"/>
            <w:hideMark/>
          </w:tcPr>
          <w:p w:rsidR="002822AE" w:rsidRPr="002822AE" w:rsidRDefault="002822AE" w:rsidP="002822AE">
            <w:pPr>
              <w:rPr>
                <w:color w:val="FFFFFF" w:themeColor="background1"/>
                <w:sz w:val="20"/>
              </w:rPr>
            </w:pPr>
            <w:r w:rsidRPr="002822AE">
              <w:rPr>
                <w:color w:val="FFFFFF" w:themeColor="background1"/>
                <w:sz w:val="20"/>
              </w:rPr>
              <w:t>PMR</w:t>
            </w:r>
          </w:p>
        </w:tc>
      </w:tr>
      <w:tr w:rsidR="002822AE" w:rsidRPr="002822AE" w:rsidTr="002822AE">
        <w:trPr>
          <w:trHeight w:val="302"/>
        </w:trPr>
        <w:tc>
          <w:tcPr>
            <w:tcW w:w="340" w:type="pct"/>
            <w:shd w:val="clear" w:color="auto" w:fill="auto"/>
            <w:noWrap/>
            <w:hideMark/>
          </w:tcPr>
          <w:p w:rsidR="002822AE" w:rsidRPr="002822AE" w:rsidRDefault="002822AE" w:rsidP="002822AE">
            <w:pPr>
              <w:rPr>
                <w:sz w:val="20"/>
              </w:rPr>
            </w:pPr>
            <w:r w:rsidRPr="002822AE">
              <w:rPr>
                <w:sz w:val="20"/>
              </w:rPr>
              <w:t>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040</w:t>
            </w:r>
          </w:p>
        </w:tc>
        <w:tc>
          <w:tcPr>
            <w:tcW w:w="310" w:type="pct"/>
            <w:shd w:val="clear" w:color="auto" w:fill="auto"/>
            <w:noWrap/>
            <w:hideMark/>
          </w:tcPr>
          <w:p w:rsidR="002822AE" w:rsidRPr="002822AE" w:rsidRDefault="002822AE" w:rsidP="002822AE">
            <w:pPr>
              <w:rPr>
                <w:sz w:val="20"/>
              </w:rPr>
            </w:pPr>
            <w:r w:rsidRPr="002822AE">
              <w:rPr>
                <w:sz w:val="20"/>
              </w:rPr>
              <w:t>0352</w:t>
            </w:r>
          </w:p>
        </w:tc>
        <w:tc>
          <w:tcPr>
            <w:tcW w:w="208" w:type="pct"/>
            <w:shd w:val="clear" w:color="auto" w:fill="auto"/>
            <w:noWrap/>
            <w:hideMark/>
          </w:tcPr>
          <w:p w:rsidR="002822AE" w:rsidRPr="002822AE" w:rsidRDefault="002822AE" w:rsidP="002822AE">
            <w:pPr>
              <w:rPr>
                <w:sz w:val="20"/>
              </w:rPr>
            </w:pPr>
            <w:r w:rsidRPr="002822AE">
              <w:rPr>
                <w:sz w:val="20"/>
              </w:rPr>
              <w:t>14</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AGUJAS PARA RAQUIANESTESIA O PUNCION LUMBAR. CON MANDRIL. DESECHABLES ESTERILES. LONGITUD. 7.5 A 8.8 CM CALIBRE. 21 G.</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32.51</w:t>
            </w:r>
          </w:p>
        </w:tc>
      </w:tr>
      <w:tr w:rsidR="002822AE" w:rsidRPr="002822AE" w:rsidTr="002822AE">
        <w:trPr>
          <w:trHeight w:val="341"/>
        </w:trPr>
        <w:tc>
          <w:tcPr>
            <w:tcW w:w="340" w:type="pct"/>
            <w:shd w:val="clear" w:color="auto" w:fill="auto"/>
            <w:noWrap/>
            <w:hideMark/>
          </w:tcPr>
          <w:p w:rsidR="002822AE" w:rsidRPr="002822AE" w:rsidRDefault="002822AE" w:rsidP="002822AE">
            <w:pPr>
              <w:rPr>
                <w:sz w:val="20"/>
              </w:rPr>
            </w:pPr>
            <w:r w:rsidRPr="002822AE">
              <w:rPr>
                <w:sz w:val="20"/>
              </w:rPr>
              <w:t>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040</w:t>
            </w:r>
          </w:p>
        </w:tc>
        <w:tc>
          <w:tcPr>
            <w:tcW w:w="310" w:type="pct"/>
            <w:shd w:val="clear" w:color="auto" w:fill="auto"/>
            <w:noWrap/>
            <w:hideMark/>
          </w:tcPr>
          <w:p w:rsidR="002822AE" w:rsidRPr="002822AE" w:rsidRDefault="002822AE" w:rsidP="002822AE">
            <w:pPr>
              <w:rPr>
                <w:sz w:val="20"/>
              </w:rPr>
            </w:pPr>
            <w:r w:rsidRPr="002822AE">
              <w:rPr>
                <w:sz w:val="20"/>
              </w:rPr>
              <w:t>3711</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AGUJAS HIPODERMICA CON PABELLON LUER-LOCK HEMBRA DE PLASTICO, DESECHABLES. LONGITUD. 32 MM CALIBRE 20 G.</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22.90</w:t>
            </w:r>
          </w:p>
        </w:tc>
      </w:tr>
      <w:tr w:rsidR="002822AE" w:rsidRPr="002822AE" w:rsidTr="002822AE">
        <w:trPr>
          <w:trHeight w:val="177"/>
        </w:trPr>
        <w:tc>
          <w:tcPr>
            <w:tcW w:w="340" w:type="pct"/>
            <w:shd w:val="clear" w:color="auto" w:fill="auto"/>
            <w:noWrap/>
            <w:hideMark/>
          </w:tcPr>
          <w:p w:rsidR="002822AE" w:rsidRPr="002822AE" w:rsidRDefault="002822AE" w:rsidP="002822AE">
            <w:pPr>
              <w:rPr>
                <w:sz w:val="20"/>
              </w:rPr>
            </w:pPr>
            <w:r w:rsidRPr="002822AE">
              <w:rPr>
                <w:sz w:val="20"/>
              </w:rPr>
              <w:t>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040</w:t>
            </w:r>
          </w:p>
        </w:tc>
        <w:tc>
          <w:tcPr>
            <w:tcW w:w="310" w:type="pct"/>
            <w:shd w:val="clear" w:color="auto" w:fill="auto"/>
            <w:noWrap/>
            <w:hideMark/>
          </w:tcPr>
          <w:p w:rsidR="002822AE" w:rsidRPr="002822AE" w:rsidRDefault="002822AE" w:rsidP="002822AE">
            <w:pPr>
              <w:rPr>
                <w:sz w:val="20"/>
              </w:rPr>
            </w:pPr>
            <w:r w:rsidRPr="002822AE">
              <w:rPr>
                <w:sz w:val="20"/>
              </w:rPr>
              <w:t>3729</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AGUJAS HIPODERMICA CON PABELLON LUER-LOCK HEMBRA, DE PLASTICO, DESECHABLE, LONGITUD 38 MM CALIBRE 20 G.</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22.90</w:t>
            </w:r>
          </w:p>
        </w:tc>
      </w:tr>
      <w:tr w:rsidR="002822AE" w:rsidRPr="002822AE" w:rsidTr="002822AE">
        <w:trPr>
          <w:trHeight w:val="297"/>
        </w:trPr>
        <w:tc>
          <w:tcPr>
            <w:tcW w:w="340" w:type="pct"/>
            <w:shd w:val="clear" w:color="auto" w:fill="auto"/>
            <w:noWrap/>
            <w:hideMark/>
          </w:tcPr>
          <w:p w:rsidR="002822AE" w:rsidRPr="002822AE" w:rsidRDefault="002822AE" w:rsidP="002822AE">
            <w:pPr>
              <w:rPr>
                <w:sz w:val="20"/>
              </w:rPr>
            </w:pPr>
            <w:r w:rsidRPr="002822AE">
              <w:rPr>
                <w:sz w:val="20"/>
              </w:rPr>
              <w:t>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040</w:t>
            </w:r>
          </w:p>
        </w:tc>
        <w:tc>
          <w:tcPr>
            <w:tcW w:w="310" w:type="pct"/>
            <w:shd w:val="clear" w:color="auto" w:fill="auto"/>
            <w:noWrap/>
            <w:hideMark/>
          </w:tcPr>
          <w:p w:rsidR="002822AE" w:rsidRPr="002822AE" w:rsidRDefault="002822AE" w:rsidP="002822AE">
            <w:pPr>
              <w:rPr>
                <w:sz w:val="20"/>
              </w:rPr>
            </w:pPr>
            <w:r w:rsidRPr="002822AE">
              <w:rPr>
                <w:sz w:val="20"/>
              </w:rPr>
              <w:t>3745</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AGUJAS HIPODERMICA CON PABELLON LUER-LOCK HEMBRA, DE PLASTICO, DESECHABLE, CAL. 21 G Y DE LONG 32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22.90</w:t>
            </w:r>
          </w:p>
        </w:tc>
      </w:tr>
      <w:tr w:rsidR="002822AE" w:rsidRPr="002822AE" w:rsidTr="002822AE">
        <w:trPr>
          <w:trHeight w:val="275"/>
        </w:trPr>
        <w:tc>
          <w:tcPr>
            <w:tcW w:w="340" w:type="pct"/>
            <w:shd w:val="clear" w:color="auto" w:fill="auto"/>
            <w:noWrap/>
            <w:hideMark/>
          </w:tcPr>
          <w:p w:rsidR="002822AE" w:rsidRPr="002822AE" w:rsidRDefault="002822AE" w:rsidP="002822AE">
            <w:pPr>
              <w:rPr>
                <w:sz w:val="20"/>
              </w:rPr>
            </w:pPr>
            <w:r w:rsidRPr="002822AE">
              <w:rPr>
                <w:sz w:val="20"/>
              </w:rPr>
              <w:t>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040</w:t>
            </w:r>
          </w:p>
        </w:tc>
        <w:tc>
          <w:tcPr>
            <w:tcW w:w="310" w:type="pct"/>
            <w:shd w:val="clear" w:color="auto" w:fill="auto"/>
            <w:noWrap/>
            <w:hideMark/>
          </w:tcPr>
          <w:p w:rsidR="002822AE" w:rsidRPr="002822AE" w:rsidRDefault="002822AE" w:rsidP="002822AE">
            <w:pPr>
              <w:rPr>
                <w:sz w:val="20"/>
              </w:rPr>
            </w:pPr>
            <w:r w:rsidRPr="002822AE">
              <w:rPr>
                <w:sz w:val="20"/>
              </w:rPr>
              <w:t>3760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AGUJAS HIPODERMICA CON PABELLON LUER-LOCK HEMBRA, DE PLASTICO, DESECHABLE LONGITUD 16 MM CALIBRE. 25 G.</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22.90</w:t>
            </w:r>
          </w:p>
        </w:tc>
      </w:tr>
      <w:tr w:rsidR="002822AE" w:rsidRPr="002822AE" w:rsidTr="002822AE">
        <w:trPr>
          <w:trHeight w:val="253"/>
        </w:trPr>
        <w:tc>
          <w:tcPr>
            <w:tcW w:w="340" w:type="pct"/>
            <w:shd w:val="clear" w:color="auto" w:fill="auto"/>
            <w:noWrap/>
            <w:hideMark/>
          </w:tcPr>
          <w:p w:rsidR="002822AE" w:rsidRPr="002822AE" w:rsidRDefault="002822AE" w:rsidP="002822AE">
            <w:pPr>
              <w:rPr>
                <w:sz w:val="20"/>
              </w:rPr>
            </w:pPr>
            <w:r w:rsidRPr="002822AE">
              <w:rPr>
                <w:sz w:val="20"/>
              </w:rPr>
              <w:t>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040</w:t>
            </w:r>
          </w:p>
        </w:tc>
        <w:tc>
          <w:tcPr>
            <w:tcW w:w="310" w:type="pct"/>
            <w:shd w:val="clear" w:color="auto" w:fill="auto"/>
            <w:noWrap/>
            <w:hideMark/>
          </w:tcPr>
          <w:p w:rsidR="002822AE" w:rsidRPr="002822AE" w:rsidRDefault="002822AE" w:rsidP="002822AE">
            <w:pPr>
              <w:rPr>
                <w:sz w:val="20"/>
              </w:rPr>
            </w:pPr>
            <w:r w:rsidRPr="002822AE">
              <w:rPr>
                <w:sz w:val="20"/>
              </w:rPr>
              <w:t>3786</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AGUJAS HIPODERMICA CON PABELLON LUER-LOCK HEMBRA, DE PLASTICO, DESECHABLE. LONGITUD 32 MM CALIBRE 22 G.</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22.90</w:t>
            </w:r>
          </w:p>
        </w:tc>
      </w:tr>
      <w:tr w:rsidR="002822AE" w:rsidRPr="002822AE" w:rsidTr="002822AE">
        <w:trPr>
          <w:trHeight w:val="90"/>
        </w:trPr>
        <w:tc>
          <w:tcPr>
            <w:tcW w:w="340" w:type="pct"/>
            <w:shd w:val="clear" w:color="auto" w:fill="auto"/>
            <w:noWrap/>
            <w:hideMark/>
          </w:tcPr>
          <w:p w:rsidR="002822AE" w:rsidRPr="002822AE" w:rsidRDefault="002822AE" w:rsidP="002822AE">
            <w:pPr>
              <w:rPr>
                <w:sz w:val="20"/>
              </w:rPr>
            </w:pPr>
            <w:r w:rsidRPr="002822AE">
              <w:rPr>
                <w:sz w:val="20"/>
              </w:rPr>
              <w:t>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066</w:t>
            </w:r>
          </w:p>
        </w:tc>
        <w:tc>
          <w:tcPr>
            <w:tcW w:w="310" w:type="pct"/>
            <w:shd w:val="clear" w:color="auto" w:fill="auto"/>
            <w:noWrap/>
            <w:hideMark/>
          </w:tcPr>
          <w:p w:rsidR="002822AE" w:rsidRPr="002822AE" w:rsidRDefault="002822AE" w:rsidP="002822AE">
            <w:pPr>
              <w:rPr>
                <w:sz w:val="20"/>
              </w:rPr>
            </w:pPr>
            <w:r w:rsidRPr="002822AE">
              <w:rPr>
                <w:sz w:val="20"/>
              </w:rPr>
              <w:t>0500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FLUORURO DE SODIO PARA PREVENCION DE CARIES.ACIDULADO AL 2%. EN GEL DE SABOR.</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480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8.55</w:t>
            </w:r>
          </w:p>
        </w:tc>
      </w:tr>
      <w:tr w:rsidR="002822AE" w:rsidRPr="002822AE" w:rsidTr="002822AE">
        <w:trPr>
          <w:trHeight w:val="903"/>
        </w:trPr>
        <w:tc>
          <w:tcPr>
            <w:tcW w:w="340" w:type="pct"/>
            <w:shd w:val="clear" w:color="auto" w:fill="auto"/>
            <w:noWrap/>
            <w:hideMark/>
          </w:tcPr>
          <w:p w:rsidR="002822AE" w:rsidRPr="002822AE" w:rsidRDefault="002822AE" w:rsidP="002822AE">
            <w:pPr>
              <w:rPr>
                <w:sz w:val="20"/>
              </w:rPr>
            </w:pPr>
            <w:r w:rsidRPr="002822AE">
              <w:rPr>
                <w:sz w:val="20"/>
              </w:rPr>
              <w:t>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066</w:t>
            </w:r>
          </w:p>
        </w:tc>
        <w:tc>
          <w:tcPr>
            <w:tcW w:w="310" w:type="pct"/>
            <w:shd w:val="clear" w:color="auto" w:fill="auto"/>
            <w:noWrap/>
            <w:hideMark/>
          </w:tcPr>
          <w:p w:rsidR="002822AE" w:rsidRPr="002822AE" w:rsidRDefault="002822AE" w:rsidP="002822AE">
            <w:pPr>
              <w:rPr>
                <w:sz w:val="20"/>
              </w:rPr>
            </w:pPr>
            <w:r w:rsidRPr="002822AE">
              <w:rPr>
                <w:sz w:val="20"/>
              </w:rPr>
              <w:t>0922</w:t>
            </w:r>
          </w:p>
        </w:tc>
        <w:tc>
          <w:tcPr>
            <w:tcW w:w="208" w:type="pct"/>
            <w:shd w:val="clear" w:color="auto" w:fill="auto"/>
            <w:noWrap/>
            <w:hideMark/>
          </w:tcPr>
          <w:p w:rsidR="002822AE" w:rsidRPr="002822AE" w:rsidRDefault="002822AE" w:rsidP="002822AE">
            <w:pPr>
              <w:rPr>
                <w:sz w:val="20"/>
              </w:rPr>
            </w:pPr>
            <w:r w:rsidRPr="002822AE">
              <w:rPr>
                <w:sz w:val="20"/>
              </w:rPr>
              <w:t>05</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ANTISEPTICOS. SOLUCION QUE CONTIENE YODOFORO O YODOPOVACRILEX (0.7% DE YODO LIBRE), ALCOHOL ISOPROPILICO AL 74% Y UN POLIMERO QUE FORMA SOBRE LA PIEL UNA PELICULA. CONTIENE: DOS HISOPOS, UN APLICADOR PLASTICO Y UNA AMPOLLETA O TUBO CON 26 ML DE SOLUCION. ESTERIL.</w:t>
            </w:r>
          </w:p>
        </w:tc>
        <w:tc>
          <w:tcPr>
            <w:tcW w:w="421" w:type="pct"/>
            <w:shd w:val="clear" w:color="auto" w:fill="auto"/>
            <w:noWrap/>
            <w:hideMark/>
          </w:tcPr>
          <w:p w:rsidR="002822AE" w:rsidRPr="002822AE" w:rsidRDefault="002822AE" w:rsidP="002822AE">
            <w:pPr>
              <w:rPr>
                <w:sz w:val="20"/>
              </w:rPr>
            </w:pPr>
            <w:r w:rsidRPr="002822AE">
              <w:rPr>
                <w:sz w:val="20"/>
              </w:rPr>
              <w:t>EST</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EST</w:t>
            </w:r>
          </w:p>
        </w:tc>
        <w:tc>
          <w:tcPr>
            <w:tcW w:w="418" w:type="pct"/>
            <w:shd w:val="clear" w:color="auto" w:fill="auto"/>
            <w:noWrap/>
            <w:hideMark/>
          </w:tcPr>
          <w:p w:rsidR="002822AE" w:rsidRPr="002822AE" w:rsidRDefault="002822AE" w:rsidP="002822AE">
            <w:pPr>
              <w:rPr>
                <w:sz w:val="20"/>
              </w:rPr>
            </w:pPr>
            <w:r w:rsidRPr="002822AE">
              <w:rPr>
                <w:sz w:val="20"/>
              </w:rPr>
              <w:t>100.65</w:t>
            </w:r>
          </w:p>
        </w:tc>
      </w:tr>
      <w:tr w:rsidR="002822AE" w:rsidRPr="002822AE" w:rsidTr="002822AE">
        <w:trPr>
          <w:trHeight w:val="1008"/>
        </w:trPr>
        <w:tc>
          <w:tcPr>
            <w:tcW w:w="340" w:type="pct"/>
            <w:shd w:val="clear" w:color="auto" w:fill="auto"/>
            <w:noWrap/>
            <w:hideMark/>
          </w:tcPr>
          <w:p w:rsidR="002822AE" w:rsidRPr="002822AE" w:rsidRDefault="002822AE" w:rsidP="002822AE">
            <w:pPr>
              <w:rPr>
                <w:sz w:val="20"/>
              </w:rPr>
            </w:pPr>
            <w:r w:rsidRPr="002822AE">
              <w:rPr>
                <w:sz w:val="20"/>
              </w:rPr>
              <w:t>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066</w:t>
            </w:r>
          </w:p>
        </w:tc>
        <w:tc>
          <w:tcPr>
            <w:tcW w:w="310" w:type="pct"/>
            <w:shd w:val="clear" w:color="auto" w:fill="auto"/>
            <w:noWrap/>
            <w:hideMark/>
          </w:tcPr>
          <w:p w:rsidR="002822AE" w:rsidRPr="002822AE" w:rsidRDefault="002822AE" w:rsidP="002822AE">
            <w:pPr>
              <w:rPr>
                <w:sz w:val="20"/>
              </w:rPr>
            </w:pPr>
            <w:r w:rsidRPr="002822AE">
              <w:rPr>
                <w:sz w:val="20"/>
              </w:rPr>
              <w:t>0930</w:t>
            </w:r>
          </w:p>
        </w:tc>
        <w:tc>
          <w:tcPr>
            <w:tcW w:w="208" w:type="pct"/>
            <w:shd w:val="clear" w:color="auto" w:fill="auto"/>
            <w:noWrap/>
            <w:hideMark/>
          </w:tcPr>
          <w:p w:rsidR="002822AE" w:rsidRPr="002822AE" w:rsidRDefault="002822AE" w:rsidP="002822AE">
            <w:pPr>
              <w:rPr>
                <w:sz w:val="20"/>
              </w:rPr>
            </w:pPr>
            <w:r w:rsidRPr="002822AE">
              <w:rPr>
                <w:sz w:val="20"/>
              </w:rPr>
              <w:t>04</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DETERGENTE O LIMPIADOR POLIENZIMATICO NO IONICO O CATIONICO, A BASE DE ALCOHOL ISOPROPILICO O DERIVADOS DEL AMONIO CUATERNARIO, CON PH QUE ASEGURE EL EFECTO OPTIMO DE LAS ENZIMAS. PARA USO MANUAL Y/O LAVADORA AUTOMATICA. ENVASE CON 1 A 5 L. DE SOLUCION CONCENTRADA.</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ENV</w:t>
            </w:r>
          </w:p>
        </w:tc>
        <w:tc>
          <w:tcPr>
            <w:tcW w:w="418" w:type="pct"/>
            <w:shd w:val="clear" w:color="auto" w:fill="auto"/>
            <w:noWrap/>
            <w:hideMark/>
          </w:tcPr>
          <w:p w:rsidR="002822AE" w:rsidRPr="002822AE" w:rsidRDefault="002822AE" w:rsidP="002822AE">
            <w:pPr>
              <w:rPr>
                <w:sz w:val="20"/>
              </w:rPr>
            </w:pPr>
            <w:r w:rsidRPr="002822AE">
              <w:rPr>
                <w:sz w:val="20"/>
              </w:rPr>
              <w:t>279.74</w:t>
            </w:r>
          </w:p>
        </w:tc>
      </w:tr>
      <w:tr w:rsidR="002822AE" w:rsidRPr="002822AE" w:rsidTr="002822AE">
        <w:trPr>
          <w:trHeight w:val="375"/>
        </w:trPr>
        <w:tc>
          <w:tcPr>
            <w:tcW w:w="340" w:type="pct"/>
            <w:shd w:val="clear" w:color="auto" w:fill="auto"/>
            <w:noWrap/>
            <w:hideMark/>
          </w:tcPr>
          <w:p w:rsidR="002822AE" w:rsidRPr="002822AE" w:rsidRDefault="002822AE" w:rsidP="002822AE">
            <w:pPr>
              <w:rPr>
                <w:sz w:val="20"/>
              </w:rPr>
            </w:pPr>
            <w:r w:rsidRPr="002822AE">
              <w:rPr>
                <w:sz w:val="20"/>
              </w:rPr>
              <w:t>10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066</w:t>
            </w:r>
          </w:p>
        </w:tc>
        <w:tc>
          <w:tcPr>
            <w:tcW w:w="310" w:type="pct"/>
            <w:shd w:val="clear" w:color="auto" w:fill="auto"/>
            <w:noWrap/>
            <w:hideMark/>
          </w:tcPr>
          <w:p w:rsidR="002822AE" w:rsidRPr="002822AE" w:rsidRDefault="002822AE" w:rsidP="002822AE">
            <w:pPr>
              <w:rPr>
                <w:sz w:val="20"/>
              </w:rPr>
            </w:pPr>
            <w:r w:rsidRPr="002822AE">
              <w:rPr>
                <w:sz w:val="20"/>
              </w:rPr>
              <w:t>0963</w:t>
            </w:r>
          </w:p>
        </w:tc>
        <w:tc>
          <w:tcPr>
            <w:tcW w:w="208" w:type="pct"/>
            <w:shd w:val="clear" w:color="auto" w:fill="auto"/>
            <w:noWrap/>
            <w:hideMark/>
          </w:tcPr>
          <w:p w:rsidR="002822AE" w:rsidRPr="002822AE" w:rsidRDefault="002822AE" w:rsidP="002822AE">
            <w:pPr>
              <w:rPr>
                <w:sz w:val="20"/>
              </w:rPr>
            </w:pPr>
            <w:r w:rsidRPr="002822AE">
              <w:rPr>
                <w:sz w:val="20"/>
              </w:rPr>
              <w:t>22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DESINFECTANTES. DESINFECTANTE DE ALTO NIVEL COMPUESTO POR ORTOFTALALDEHIDO AL 0.55%.ENVASE CON 3.785 L.CON 15 TIRAS REACTIVAS.</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ENV</w:t>
            </w:r>
          </w:p>
        </w:tc>
        <w:tc>
          <w:tcPr>
            <w:tcW w:w="418" w:type="pct"/>
            <w:shd w:val="clear" w:color="auto" w:fill="auto"/>
            <w:noWrap/>
            <w:hideMark/>
          </w:tcPr>
          <w:p w:rsidR="002822AE" w:rsidRPr="002822AE" w:rsidRDefault="002822AE" w:rsidP="002822AE">
            <w:pPr>
              <w:rPr>
                <w:sz w:val="20"/>
              </w:rPr>
            </w:pPr>
            <w:r w:rsidRPr="002822AE">
              <w:rPr>
                <w:sz w:val="20"/>
              </w:rPr>
              <w:t>920.00</w:t>
            </w:r>
          </w:p>
        </w:tc>
      </w:tr>
      <w:tr w:rsidR="002822AE" w:rsidRPr="002822AE" w:rsidTr="002822AE">
        <w:trPr>
          <w:trHeight w:val="564"/>
        </w:trPr>
        <w:tc>
          <w:tcPr>
            <w:tcW w:w="340" w:type="pct"/>
            <w:shd w:val="clear" w:color="auto" w:fill="auto"/>
            <w:noWrap/>
            <w:hideMark/>
          </w:tcPr>
          <w:p w:rsidR="002822AE" w:rsidRPr="002822AE" w:rsidRDefault="002822AE" w:rsidP="002822AE">
            <w:pPr>
              <w:rPr>
                <w:sz w:val="20"/>
              </w:rPr>
            </w:pPr>
            <w:r w:rsidRPr="002822AE">
              <w:rPr>
                <w:sz w:val="20"/>
              </w:rPr>
              <w:t>11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066</w:t>
            </w:r>
          </w:p>
        </w:tc>
        <w:tc>
          <w:tcPr>
            <w:tcW w:w="310" w:type="pct"/>
            <w:shd w:val="clear" w:color="auto" w:fill="auto"/>
            <w:noWrap/>
            <w:hideMark/>
          </w:tcPr>
          <w:p w:rsidR="002822AE" w:rsidRPr="002822AE" w:rsidRDefault="002822AE" w:rsidP="002822AE">
            <w:pPr>
              <w:rPr>
                <w:sz w:val="20"/>
              </w:rPr>
            </w:pPr>
            <w:r w:rsidRPr="002822AE">
              <w:rPr>
                <w:sz w:val="20"/>
              </w:rPr>
              <w:t>0997</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ANTISEPTICOS. SOLUCION ANTISEPTICA Y DESINFECTANTE DE CLORURO DE SODIO Y CLORO ACTIVO. SOLUCION AL 50%. ENVASE CON 250 ML A 5 LITROS.</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ENV</w:t>
            </w:r>
          </w:p>
        </w:tc>
        <w:tc>
          <w:tcPr>
            <w:tcW w:w="418" w:type="pct"/>
            <w:shd w:val="clear" w:color="auto" w:fill="auto"/>
            <w:noWrap/>
            <w:hideMark/>
          </w:tcPr>
          <w:p w:rsidR="002822AE" w:rsidRPr="002822AE" w:rsidRDefault="002822AE" w:rsidP="002822AE">
            <w:pPr>
              <w:rPr>
                <w:sz w:val="20"/>
              </w:rPr>
            </w:pPr>
            <w:r w:rsidRPr="002822AE">
              <w:rPr>
                <w:sz w:val="20"/>
              </w:rPr>
              <w:t>125.76</w:t>
            </w:r>
          </w:p>
        </w:tc>
      </w:tr>
      <w:tr w:rsidR="002822AE" w:rsidRPr="002822AE" w:rsidTr="002822AE">
        <w:trPr>
          <w:trHeight w:val="240"/>
        </w:trPr>
        <w:tc>
          <w:tcPr>
            <w:tcW w:w="340" w:type="pct"/>
            <w:shd w:val="clear" w:color="auto" w:fill="auto"/>
            <w:noWrap/>
            <w:hideMark/>
          </w:tcPr>
          <w:p w:rsidR="002822AE" w:rsidRPr="002822AE" w:rsidRDefault="002822AE" w:rsidP="002822AE">
            <w:pPr>
              <w:rPr>
                <w:sz w:val="20"/>
              </w:rPr>
            </w:pPr>
            <w:r w:rsidRPr="002822AE">
              <w:rPr>
                <w:sz w:val="20"/>
              </w:rPr>
              <w:t>12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066</w:t>
            </w:r>
          </w:p>
        </w:tc>
        <w:tc>
          <w:tcPr>
            <w:tcW w:w="310" w:type="pct"/>
            <w:shd w:val="clear" w:color="auto" w:fill="auto"/>
            <w:noWrap/>
            <w:hideMark/>
          </w:tcPr>
          <w:p w:rsidR="002822AE" w:rsidRPr="002822AE" w:rsidRDefault="002822AE" w:rsidP="002822AE">
            <w:pPr>
              <w:rPr>
                <w:sz w:val="20"/>
              </w:rPr>
            </w:pPr>
            <w:r w:rsidRPr="002822AE">
              <w:rPr>
                <w:sz w:val="20"/>
              </w:rPr>
              <w:t>1060</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ANTISEPTICOS. SOLUCION CON GLUCONATO DE CLORHEXIDINA AL 2% P/V EN ALCOHOL ISOPROPILICO AL 70% CON TINTA NARANJA O ROSA O INCOLORO CONTIENE: 26 ML. ESTERIL Y  DESECHABLE. ENVASE.</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ENV</w:t>
            </w:r>
          </w:p>
        </w:tc>
        <w:tc>
          <w:tcPr>
            <w:tcW w:w="418" w:type="pct"/>
            <w:shd w:val="clear" w:color="auto" w:fill="auto"/>
            <w:noWrap/>
            <w:hideMark/>
          </w:tcPr>
          <w:p w:rsidR="002822AE" w:rsidRPr="002822AE" w:rsidRDefault="002822AE" w:rsidP="002822AE">
            <w:pPr>
              <w:rPr>
                <w:sz w:val="20"/>
              </w:rPr>
            </w:pPr>
            <w:r w:rsidRPr="002822AE">
              <w:rPr>
                <w:sz w:val="20"/>
              </w:rPr>
              <w:t>80.58</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088</w:t>
            </w:r>
          </w:p>
        </w:tc>
        <w:tc>
          <w:tcPr>
            <w:tcW w:w="310" w:type="pct"/>
            <w:shd w:val="clear" w:color="auto" w:fill="auto"/>
            <w:noWrap/>
            <w:hideMark/>
          </w:tcPr>
          <w:p w:rsidR="002822AE" w:rsidRPr="002822AE" w:rsidRDefault="002822AE" w:rsidP="002822AE">
            <w:pPr>
              <w:rPr>
                <w:sz w:val="20"/>
              </w:rPr>
            </w:pPr>
            <w:r w:rsidRPr="002822AE">
              <w:rPr>
                <w:sz w:val="20"/>
              </w:rPr>
              <w:t>0017</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APOSITOS, TRANSPARENTE, MICROPOROSO, AUTOADHERIBLE, ESTERILES Y DESECHABLES. MEDIDAS: 7.0 A 8.5 X 5.08 A 6.0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47.05</w:t>
            </w:r>
          </w:p>
        </w:tc>
      </w:tr>
      <w:tr w:rsidR="002822AE" w:rsidRPr="002822AE" w:rsidTr="002822AE">
        <w:trPr>
          <w:trHeight w:val="325"/>
        </w:trPr>
        <w:tc>
          <w:tcPr>
            <w:tcW w:w="340" w:type="pct"/>
            <w:shd w:val="clear" w:color="auto" w:fill="auto"/>
            <w:noWrap/>
            <w:hideMark/>
          </w:tcPr>
          <w:p w:rsidR="002822AE" w:rsidRPr="002822AE" w:rsidRDefault="002822AE" w:rsidP="002822AE">
            <w:pPr>
              <w:rPr>
                <w:sz w:val="20"/>
              </w:rPr>
            </w:pPr>
            <w:r w:rsidRPr="002822AE">
              <w:rPr>
                <w:sz w:val="20"/>
              </w:rPr>
              <w:t>14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088</w:t>
            </w:r>
          </w:p>
        </w:tc>
        <w:tc>
          <w:tcPr>
            <w:tcW w:w="310" w:type="pct"/>
            <w:shd w:val="clear" w:color="auto" w:fill="auto"/>
            <w:noWrap/>
            <w:hideMark/>
          </w:tcPr>
          <w:p w:rsidR="002822AE" w:rsidRPr="002822AE" w:rsidRDefault="002822AE" w:rsidP="002822AE">
            <w:pPr>
              <w:rPr>
                <w:sz w:val="20"/>
              </w:rPr>
            </w:pPr>
            <w:r w:rsidRPr="002822AE">
              <w:rPr>
                <w:sz w:val="20"/>
              </w:rPr>
              <w:t>0025</w:t>
            </w:r>
          </w:p>
        </w:tc>
        <w:tc>
          <w:tcPr>
            <w:tcW w:w="208" w:type="pct"/>
            <w:shd w:val="clear" w:color="auto" w:fill="auto"/>
            <w:noWrap/>
            <w:hideMark/>
          </w:tcPr>
          <w:p w:rsidR="002822AE" w:rsidRPr="002822AE" w:rsidRDefault="002822AE" w:rsidP="002822AE">
            <w:pPr>
              <w:rPr>
                <w:sz w:val="20"/>
              </w:rPr>
            </w:pPr>
            <w:r w:rsidRPr="002822AE">
              <w:rPr>
                <w:sz w:val="20"/>
              </w:rPr>
              <w:t>14</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APOSITOS, TRANSPARENTE, MICROPOROSO, AUTOADHERIBLES, ESTERILES Y DESECHABLES. MEDIDAS: 10.0 CM A 10.16 X 12.0 A 14.0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101.69</w:t>
            </w:r>
          </w:p>
        </w:tc>
      </w:tr>
      <w:tr w:rsidR="002822AE" w:rsidRPr="002822AE" w:rsidTr="002822AE">
        <w:trPr>
          <w:trHeight w:val="79"/>
        </w:trPr>
        <w:tc>
          <w:tcPr>
            <w:tcW w:w="340" w:type="pct"/>
            <w:shd w:val="clear" w:color="auto" w:fill="auto"/>
            <w:noWrap/>
            <w:hideMark/>
          </w:tcPr>
          <w:p w:rsidR="002822AE" w:rsidRPr="002822AE" w:rsidRDefault="002822AE" w:rsidP="002822AE">
            <w:pPr>
              <w:rPr>
                <w:sz w:val="20"/>
              </w:rPr>
            </w:pPr>
            <w:r w:rsidRPr="002822AE">
              <w:rPr>
                <w:sz w:val="20"/>
              </w:rPr>
              <w:t>15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125</w:t>
            </w:r>
          </w:p>
        </w:tc>
        <w:tc>
          <w:tcPr>
            <w:tcW w:w="310" w:type="pct"/>
            <w:shd w:val="clear" w:color="auto" w:fill="auto"/>
            <w:noWrap/>
            <w:hideMark/>
          </w:tcPr>
          <w:p w:rsidR="002822AE" w:rsidRPr="002822AE" w:rsidRDefault="002822AE" w:rsidP="002822AE">
            <w:pPr>
              <w:rPr>
                <w:sz w:val="20"/>
              </w:rPr>
            </w:pPr>
            <w:r w:rsidRPr="002822AE">
              <w:rPr>
                <w:sz w:val="20"/>
              </w:rPr>
              <w:t>2505</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BOLSAS PARA USO GENERAL, DE POLIETILENO. MEDIDAS: 30 X 20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13.10</w:t>
            </w:r>
          </w:p>
        </w:tc>
      </w:tr>
      <w:tr w:rsidR="002822AE" w:rsidRPr="002822AE" w:rsidTr="002822AE">
        <w:trPr>
          <w:trHeight w:val="1617"/>
        </w:trPr>
        <w:tc>
          <w:tcPr>
            <w:tcW w:w="340" w:type="pct"/>
            <w:shd w:val="clear" w:color="auto" w:fill="auto"/>
            <w:noWrap/>
            <w:hideMark/>
          </w:tcPr>
          <w:p w:rsidR="002822AE" w:rsidRPr="002822AE" w:rsidRDefault="002822AE" w:rsidP="002822AE">
            <w:pPr>
              <w:rPr>
                <w:sz w:val="20"/>
              </w:rPr>
            </w:pPr>
            <w:r w:rsidRPr="002822AE">
              <w:rPr>
                <w:sz w:val="20"/>
              </w:rPr>
              <w:t>16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155</w:t>
            </w:r>
          </w:p>
        </w:tc>
        <w:tc>
          <w:tcPr>
            <w:tcW w:w="310" w:type="pct"/>
            <w:shd w:val="clear" w:color="auto" w:fill="auto"/>
            <w:noWrap/>
            <w:hideMark/>
          </w:tcPr>
          <w:p w:rsidR="002822AE" w:rsidRPr="002822AE" w:rsidRDefault="002822AE" w:rsidP="002822AE">
            <w:pPr>
              <w:rPr>
                <w:sz w:val="20"/>
              </w:rPr>
            </w:pPr>
            <w:r w:rsidRPr="002822AE">
              <w:rPr>
                <w:sz w:val="20"/>
              </w:rPr>
              <w:t>0015</w:t>
            </w:r>
          </w:p>
        </w:tc>
        <w:tc>
          <w:tcPr>
            <w:tcW w:w="208" w:type="pct"/>
            <w:shd w:val="clear" w:color="auto" w:fill="auto"/>
            <w:noWrap/>
            <w:hideMark/>
          </w:tcPr>
          <w:p w:rsidR="002822AE" w:rsidRPr="002822AE" w:rsidRDefault="002822AE" w:rsidP="002822AE">
            <w:pPr>
              <w:rPr>
                <w:sz w:val="20"/>
              </w:rPr>
            </w:pPr>
            <w:r w:rsidRPr="002822AE">
              <w:rPr>
                <w:sz w:val="20"/>
              </w:rPr>
              <w:t>14</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CAMPOS QUIRURGICOS DE INCISION SIN IODOPOVIDONA. COMPUESTO DE UNA PELICULA IMPERMEABLE; DE POLIESTER O POLIURETANO TRANSPARENTE, CON ADHESIVO GRADO MEDICO AUTOADHERIBLES, HIPOALERGENICO. MEDIDAS 45 A 60 CM X 50 A 90 CM. SE INCLUYEN MEDIDAS INTERMEDIAS ESTERILES Y DESECHABLES EN EMPAQUE INDIVIDUAL. ENVASE CON 10 PIEZAS. LAS MEDIDAS LAS SELECCIONARA LA UNIDAD MEDICA DE ACUERDO A SUS NECESIDADES.</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507.84</w:t>
            </w:r>
          </w:p>
        </w:tc>
      </w:tr>
      <w:tr w:rsidR="002822AE" w:rsidRPr="002822AE" w:rsidTr="002822AE">
        <w:trPr>
          <w:trHeight w:val="834"/>
        </w:trPr>
        <w:tc>
          <w:tcPr>
            <w:tcW w:w="340" w:type="pct"/>
            <w:shd w:val="clear" w:color="auto" w:fill="auto"/>
            <w:noWrap/>
            <w:hideMark/>
          </w:tcPr>
          <w:p w:rsidR="002822AE" w:rsidRPr="002822AE" w:rsidRDefault="002822AE" w:rsidP="002822AE">
            <w:pPr>
              <w:rPr>
                <w:sz w:val="20"/>
              </w:rPr>
            </w:pPr>
            <w:r w:rsidRPr="002822AE">
              <w:rPr>
                <w:sz w:val="20"/>
              </w:rPr>
              <w:t>17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165</w:t>
            </w:r>
          </w:p>
        </w:tc>
        <w:tc>
          <w:tcPr>
            <w:tcW w:w="310" w:type="pct"/>
            <w:shd w:val="clear" w:color="auto" w:fill="auto"/>
            <w:noWrap/>
            <w:hideMark/>
          </w:tcPr>
          <w:p w:rsidR="002822AE" w:rsidRPr="002822AE" w:rsidRDefault="002822AE" w:rsidP="002822AE">
            <w:pPr>
              <w:rPr>
                <w:sz w:val="20"/>
              </w:rPr>
            </w:pPr>
            <w:r w:rsidRPr="002822AE">
              <w:rPr>
                <w:sz w:val="20"/>
              </w:rPr>
              <w:t>0740</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CATETER VENOSO, SUBCUTANEO, IMPLANTABLE, CONTIENE; UN CONTENEDOR METALICO DE TITANIO CON MEMBRANA DE SILICON PARA PUNCIONAR Y UN CATETER DE ELASTOMERO DE SILICON, PARA LA ADMINISTRACION DE BOLO O INFUSION CONTINUA. ESTERIL Y DESECHABLE. CALIBRE. 7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1,787.49</w:t>
            </w:r>
          </w:p>
        </w:tc>
      </w:tr>
      <w:tr w:rsidR="002822AE" w:rsidRPr="002822AE" w:rsidTr="002822AE">
        <w:trPr>
          <w:trHeight w:val="240"/>
        </w:trPr>
        <w:tc>
          <w:tcPr>
            <w:tcW w:w="340" w:type="pct"/>
            <w:shd w:val="clear" w:color="auto" w:fill="auto"/>
            <w:noWrap/>
            <w:hideMark/>
          </w:tcPr>
          <w:p w:rsidR="002822AE" w:rsidRPr="002822AE" w:rsidRDefault="002822AE" w:rsidP="002822AE">
            <w:pPr>
              <w:rPr>
                <w:sz w:val="20"/>
              </w:rPr>
            </w:pPr>
            <w:r w:rsidRPr="002822AE">
              <w:rPr>
                <w:sz w:val="20"/>
              </w:rPr>
              <w:t>18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165</w:t>
            </w:r>
          </w:p>
        </w:tc>
        <w:tc>
          <w:tcPr>
            <w:tcW w:w="310" w:type="pct"/>
            <w:shd w:val="clear" w:color="auto" w:fill="auto"/>
            <w:noWrap/>
            <w:hideMark/>
          </w:tcPr>
          <w:p w:rsidR="002822AE" w:rsidRPr="002822AE" w:rsidRDefault="002822AE" w:rsidP="002822AE">
            <w:pPr>
              <w:rPr>
                <w:sz w:val="20"/>
              </w:rPr>
            </w:pPr>
            <w:r w:rsidRPr="002822AE">
              <w:rPr>
                <w:sz w:val="20"/>
              </w:rPr>
              <w:t>0757</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CATETER VENOSO, SUBCUTANEO, IMPLANTABLE, CONTIENE; UN CONTENEDOR METALICO DE TITANIO CON MEMBRANA DE SILICON PARA PUNCIONAR Y UN CATETER DE ELASTOMERO DE SILICON, PARA LA ADMINISTRACION DE BOLO O INFUSION CONTINUA. ESTERIL Y DESECHABLE. CALIBRE. 9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2,343.30</w:t>
            </w:r>
          </w:p>
        </w:tc>
      </w:tr>
      <w:tr w:rsidR="002822AE" w:rsidRPr="002822AE" w:rsidTr="002822AE">
        <w:trPr>
          <w:trHeight w:val="2123"/>
        </w:trPr>
        <w:tc>
          <w:tcPr>
            <w:tcW w:w="340" w:type="pct"/>
            <w:shd w:val="clear" w:color="auto" w:fill="auto"/>
            <w:noWrap/>
            <w:hideMark/>
          </w:tcPr>
          <w:p w:rsidR="002822AE" w:rsidRPr="002822AE" w:rsidRDefault="002822AE" w:rsidP="002822AE">
            <w:pPr>
              <w:rPr>
                <w:sz w:val="20"/>
              </w:rPr>
            </w:pPr>
            <w:r w:rsidRPr="002822AE">
              <w:rPr>
                <w:sz w:val="20"/>
              </w:rPr>
              <w:t>19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166</w:t>
            </w:r>
          </w:p>
        </w:tc>
        <w:tc>
          <w:tcPr>
            <w:tcW w:w="310" w:type="pct"/>
            <w:shd w:val="clear" w:color="auto" w:fill="auto"/>
            <w:noWrap/>
            <w:hideMark/>
          </w:tcPr>
          <w:p w:rsidR="002822AE" w:rsidRPr="002822AE" w:rsidRDefault="002822AE" w:rsidP="002822AE">
            <w:pPr>
              <w:rPr>
                <w:sz w:val="20"/>
              </w:rPr>
            </w:pPr>
            <w:r w:rsidRPr="002822AE">
              <w:rPr>
                <w:sz w:val="20"/>
              </w:rPr>
              <w:t>1903</w:t>
            </w:r>
          </w:p>
        </w:tc>
        <w:tc>
          <w:tcPr>
            <w:tcW w:w="208" w:type="pct"/>
            <w:shd w:val="clear" w:color="auto" w:fill="auto"/>
            <w:noWrap/>
            <w:hideMark/>
          </w:tcPr>
          <w:p w:rsidR="002822AE" w:rsidRPr="002822AE" w:rsidRDefault="002822AE" w:rsidP="002822AE">
            <w:pPr>
              <w:rPr>
                <w:sz w:val="20"/>
              </w:rPr>
            </w:pPr>
            <w:r w:rsidRPr="002822AE">
              <w:rPr>
                <w:sz w:val="20"/>
              </w:rPr>
              <w:t>03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CATETERES VENOSO CENTRAL, CALIBRE 4 FR LONGITUD 13 CM, DE POLIURETANO O SILICON,  RADIOPACO, CON DOS LUMENES INTERNOS DE 22 G, CON PUNTA FLEXIBLE, CON AGUJA CALIBRE  21 G, CON CATETER INTRODUCTOR CALIBRE 22 G, SOBRE UNA AGUJA CALIBRE 25 G, CON GUIA DE ALAMBRE DE 0.46 MM DE DIAMETRO Y 45 CM DE LONGITUD Y PUNTA EN "J", CON UN DILATADOR VENOSO, UNA JERINGA DE 5 ML Y DOS CAPSULAS DE INYECCION LUER-LOCK. ESTERIL Y DESECHABLE. EL CATETER INTRODUCTOR ES OPCIONAL; LAS UNIDADES MEDICAS DETERMINARAN SU REQUERIMIENTO Y ADQUISICION DE ACUERDO A LAS NECESIDADES OPERATIVAS.</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234.81</w:t>
            </w:r>
          </w:p>
        </w:tc>
      </w:tr>
      <w:tr w:rsidR="002822AE" w:rsidRPr="002822AE" w:rsidTr="002822AE">
        <w:trPr>
          <w:trHeight w:val="2385"/>
        </w:trPr>
        <w:tc>
          <w:tcPr>
            <w:tcW w:w="340" w:type="pct"/>
            <w:shd w:val="clear" w:color="auto" w:fill="auto"/>
            <w:noWrap/>
            <w:hideMark/>
          </w:tcPr>
          <w:p w:rsidR="002822AE" w:rsidRPr="002822AE" w:rsidRDefault="002822AE" w:rsidP="002822AE">
            <w:pPr>
              <w:rPr>
                <w:sz w:val="20"/>
              </w:rPr>
            </w:pPr>
            <w:r w:rsidRPr="002822AE">
              <w:rPr>
                <w:sz w:val="20"/>
              </w:rPr>
              <w:t>20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166</w:t>
            </w:r>
          </w:p>
        </w:tc>
        <w:tc>
          <w:tcPr>
            <w:tcW w:w="310" w:type="pct"/>
            <w:shd w:val="clear" w:color="auto" w:fill="auto"/>
            <w:noWrap/>
            <w:hideMark/>
          </w:tcPr>
          <w:p w:rsidR="002822AE" w:rsidRPr="002822AE" w:rsidRDefault="002822AE" w:rsidP="002822AE">
            <w:pPr>
              <w:rPr>
                <w:sz w:val="20"/>
              </w:rPr>
            </w:pPr>
            <w:r w:rsidRPr="002822AE">
              <w:rPr>
                <w:sz w:val="20"/>
              </w:rPr>
              <w:t>1911</w:t>
            </w:r>
          </w:p>
        </w:tc>
        <w:tc>
          <w:tcPr>
            <w:tcW w:w="208" w:type="pct"/>
            <w:shd w:val="clear" w:color="auto" w:fill="auto"/>
            <w:noWrap/>
            <w:hideMark/>
          </w:tcPr>
          <w:p w:rsidR="002822AE" w:rsidRPr="002822AE" w:rsidRDefault="002822AE" w:rsidP="002822AE">
            <w:pPr>
              <w:rPr>
                <w:sz w:val="20"/>
              </w:rPr>
            </w:pPr>
            <w:r w:rsidRPr="002822AE">
              <w:rPr>
                <w:sz w:val="20"/>
              </w:rPr>
              <w:t>03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CATETER VENOSO CENTRAL, CALIBRE 5 FR Y 13 CM DE LONGITUD, DE POLIURETANO O SILICON, RADIOPACO, ESTERIL Y DESECHABLE, CON DOS LUMENES INTERNOS, CALIBRES 18 G Y 20 G, CON PUNTA FLEXIBLE, CON AGUJA CALIBRE 20 G, CON CATETER INTRODUCTOR CALIBRE 20 G, SOBRE UNA AGUJA CALIBRE 22 G, CON GUIA DE ALAMBRE DE 0.53 MM DE DIAMETRO Y 45 CM DE LONGITUD Y PUNTA EN "J" CON UN DILATADOR VENOSO, UNA JERINGA DE 5 CC DOS CAPSULAS DE INYECCION LUER LOCK. EL CATETER INTRODUCTOR ES OPCIONAL; LAS UNIDADES MEDICAS DETERMINARAN SU REQUERIMIENTO Y ADQUISICION DE ACUERDO A LAS NECESIDADES OPERATIVAS.</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227.85</w:t>
            </w:r>
          </w:p>
        </w:tc>
      </w:tr>
      <w:tr w:rsidR="002822AE" w:rsidRPr="002822AE" w:rsidTr="002822AE">
        <w:trPr>
          <w:trHeight w:val="297"/>
        </w:trPr>
        <w:tc>
          <w:tcPr>
            <w:tcW w:w="340" w:type="pct"/>
            <w:shd w:val="clear" w:color="auto" w:fill="auto"/>
            <w:noWrap/>
            <w:hideMark/>
          </w:tcPr>
          <w:p w:rsidR="002822AE" w:rsidRPr="002822AE" w:rsidRDefault="002822AE" w:rsidP="002822AE">
            <w:pPr>
              <w:rPr>
                <w:sz w:val="20"/>
              </w:rPr>
            </w:pPr>
            <w:r w:rsidRPr="002822AE">
              <w:rPr>
                <w:sz w:val="20"/>
              </w:rPr>
              <w:t>21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167</w:t>
            </w:r>
          </w:p>
        </w:tc>
        <w:tc>
          <w:tcPr>
            <w:tcW w:w="310" w:type="pct"/>
            <w:shd w:val="clear" w:color="auto" w:fill="auto"/>
            <w:noWrap/>
            <w:hideMark/>
          </w:tcPr>
          <w:p w:rsidR="002822AE" w:rsidRPr="002822AE" w:rsidRDefault="002822AE" w:rsidP="002822AE">
            <w:pPr>
              <w:rPr>
                <w:sz w:val="20"/>
              </w:rPr>
            </w:pPr>
            <w:r w:rsidRPr="002822AE">
              <w:rPr>
                <w:sz w:val="20"/>
              </w:rPr>
              <w:t>3387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CANULAS PARA EMBOLECTOMIA. ESTERILES Y DESECHABLES TIPO: FOGARTY LONGITUD 80 CM. CALIBRE 3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440.13</w:t>
            </w:r>
          </w:p>
        </w:tc>
      </w:tr>
      <w:tr w:rsidR="002822AE" w:rsidRPr="002822AE" w:rsidTr="002822AE">
        <w:trPr>
          <w:trHeight w:val="700"/>
        </w:trPr>
        <w:tc>
          <w:tcPr>
            <w:tcW w:w="340" w:type="pct"/>
            <w:shd w:val="clear" w:color="auto" w:fill="auto"/>
            <w:noWrap/>
            <w:hideMark/>
          </w:tcPr>
          <w:p w:rsidR="002822AE" w:rsidRPr="002822AE" w:rsidRDefault="002822AE" w:rsidP="002822AE">
            <w:pPr>
              <w:rPr>
                <w:sz w:val="20"/>
              </w:rPr>
            </w:pPr>
            <w:r w:rsidRPr="002822AE">
              <w:rPr>
                <w:sz w:val="20"/>
              </w:rPr>
              <w:t>22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167</w:t>
            </w:r>
          </w:p>
        </w:tc>
        <w:tc>
          <w:tcPr>
            <w:tcW w:w="310" w:type="pct"/>
            <w:shd w:val="clear" w:color="auto" w:fill="auto"/>
            <w:noWrap/>
            <w:hideMark/>
          </w:tcPr>
          <w:p w:rsidR="002822AE" w:rsidRPr="002822AE" w:rsidRDefault="002822AE" w:rsidP="002822AE">
            <w:pPr>
              <w:rPr>
                <w:sz w:val="20"/>
              </w:rPr>
            </w:pPr>
            <w:r w:rsidRPr="002822AE">
              <w:rPr>
                <w:sz w:val="20"/>
              </w:rPr>
              <w:t>8782</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CATETER VENOSO, SUBCUTANEO, IMPLANTABLE, CONTIENE; UN CONTENEDOR METALICO DE TITANIO CON MEMBRANA DE SILICON PARA PUNCIONAR Y UN CATETER DE ELASTOMERO DE SILICON, PARA LA ADMINISTRACION DE BOLO O INFUSION CONTINUA. ESTERIL Y DESECHABLE. CALIBRE. 5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2,290.37</w:t>
            </w:r>
          </w:p>
        </w:tc>
      </w:tr>
      <w:tr w:rsidR="002822AE" w:rsidRPr="002822AE" w:rsidTr="002822AE">
        <w:trPr>
          <w:trHeight w:val="139"/>
        </w:trPr>
        <w:tc>
          <w:tcPr>
            <w:tcW w:w="340" w:type="pct"/>
            <w:shd w:val="clear" w:color="auto" w:fill="auto"/>
            <w:noWrap/>
            <w:hideMark/>
          </w:tcPr>
          <w:p w:rsidR="002822AE" w:rsidRPr="002822AE" w:rsidRDefault="002822AE" w:rsidP="002822AE">
            <w:pPr>
              <w:rPr>
                <w:sz w:val="20"/>
              </w:rPr>
            </w:pPr>
            <w:r w:rsidRPr="002822AE">
              <w:rPr>
                <w:sz w:val="20"/>
              </w:rPr>
              <w:t>23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0077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ASPIRAR SECRECIONES. DE PLASTICO, ECON VALVULA DE CONTROL. ESTERIL Y DESECHABLE. TAMANO. ADULTO LONGITUD. 55 CM CALIBRE. 18 FR DIAMETRO EXTERNO 6.0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2.74</w:t>
            </w:r>
          </w:p>
        </w:tc>
      </w:tr>
      <w:tr w:rsidR="002822AE" w:rsidRPr="002822AE" w:rsidTr="002822AE">
        <w:trPr>
          <w:trHeight w:val="469"/>
        </w:trPr>
        <w:tc>
          <w:tcPr>
            <w:tcW w:w="340" w:type="pct"/>
            <w:shd w:val="clear" w:color="auto" w:fill="auto"/>
            <w:noWrap/>
            <w:hideMark/>
          </w:tcPr>
          <w:p w:rsidR="002822AE" w:rsidRPr="002822AE" w:rsidRDefault="002822AE" w:rsidP="002822AE">
            <w:pPr>
              <w:rPr>
                <w:sz w:val="20"/>
              </w:rPr>
            </w:pPr>
            <w:r w:rsidRPr="002822AE">
              <w:rPr>
                <w:sz w:val="20"/>
              </w:rPr>
              <w:t>24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0085</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ASPIRAR SECRECIONES. DE PLASTICO, ECON VALVULA DE CONTROL. ESTERIL Y DESECHABLE. TAMANO. INFANTIL LONGITUD. 55 CM CALIBRE. 10 FR DIAMETRO EXTERNO 3.3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1.92</w:t>
            </w:r>
          </w:p>
        </w:tc>
      </w:tr>
      <w:tr w:rsidR="002822AE" w:rsidRPr="002822AE" w:rsidTr="002822AE">
        <w:trPr>
          <w:trHeight w:val="1133"/>
        </w:trPr>
        <w:tc>
          <w:tcPr>
            <w:tcW w:w="340" w:type="pct"/>
            <w:shd w:val="clear" w:color="auto" w:fill="auto"/>
            <w:noWrap/>
            <w:hideMark/>
          </w:tcPr>
          <w:p w:rsidR="002822AE" w:rsidRPr="002822AE" w:rsidRDefault="002822AE" w:rsidP="002822AE">
            <w:pPr>
              <w:rPr>
                <w:sz w:val="20"/>
              </w:rPr>
            </w:pPr>
            <w:r w:rsidRPr="002822AE">
              <w:rPr>
                <w:sz w:val="20"/>
              </w:rPr>
              <w:t>25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2560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9.0  MM CALIBRE. 36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15.00</w:t>
            </w:r>
          </w:p>
        </w:tc>
      </w:tr>
      <w:tr w:rsidR="002822AE" w:rsidRPr="002822AE" w:rsidTr="002822AE">
        <w:trPr>
          <w:trHeight w:val="1141"/>
        </w:trPr>
        <w:tc>
          <w:tcPr>
            <w:tcW w:w="340" w:type="pct"/>
            <w:shd w:val="clear" w:color="auto" w:fill="auto"/>
            <w:noWrap/>
            <w:hideMark/>
          </w:tcPr>
          <w:p w:rsidR="002822AE" w:rsidRPr="002822AE" w:rsidRDefault="002822AE" w:rsidP="002822AE">
            <w:pPr>
              <w:rPr>
                <w:sz w:val="20"/>
              </w:rPr>
            </w:pPr>
            <w:r w:rsidRPr="002822AE">
              <w:rPr>
                <w:sz w:val="20"/>
              </w:rPr>
              <w:t>26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2578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9.5 MM CALIBRE. 38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15.00</w:t>
            </w:r>
          </w:p>
        </w:tc>
      </w:tr>
      <w:tr w:rsidR="002822AE" w:rsidRPr="002822AE" w:rsidTr="002822AE">
        <w:trPr>
          <w:trHeight w:val="1022"/>
        </w:trPr>
        <w:tc>
          <w:tcPr>
            <w:tcW w:w="340" w:type="pct"/>
            <w:shd w:val="clear" w:color="auto" w:fill="auto"/>
            <w:noWrap/>
            <w:hideMark/>
          </w:tcPr>
          <w:p w:rsidR="002822AE" w:rsidRPr="002822AE" w:rsidRDefault="002822AE" w:rsidP="002822AE">
            <w:pPr>
              <w:rPr>
                <w:sz w:val="20"/>
              </w:rPr>
            </w:pPr>
            <w:r w:rsidRPr="002822AE">
              <w:rPr>
                <w:sz w:val="20"/>
              </w:rPr>
              <w:t>27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2594</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TUBOS ENDOTRAQUEALES. DE PLASTICO GRADO MEDICO, CON MARCA RADIOPACA, ESTERILES, DESECHABLES, CON GLOBO DE ALTO VOLUMEN Y BAJA PRESION, INCLUYE UNA VALVULA, UN CONECTOR Y UNA ESCALA EN MM PARADETERMINAR LA PROFUNDIDAD DE LA COLOCACION DEL TUBO. CON ORIFICIO TIPO: MURPHY. EMPAQUE INDIVIDUAL. DIAMETRO INTERNO. 10.5  MM CALIBRE. 40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15.00</w:t>
            </w:r>
          </w:p>
        </w:tc>
      </w:tr>
      <w:tr w:rsidR="002822AE" w:rsidRPr="002822AE" w:rsidTr="002822AE">
        <w:trPr>
          <w:trHeight w:val="619"/>
        </w:trPr>
        <w:tc>
          <w:tcPr>
            <w:tcW w:w="340" w:type="pct"/>
            <w:shd w:val="clear" w:color="auto" w:fill="auto"/>
            <w:noWrap/>
            <w:hideMark/>
          </w:tcPr>
          <w:p w:rsidR="002822AE" w:rsidRPr="002822AE" w:rsidRDefault="002822AE" w:rsidP="002822AE">
            <w:pPr>
              <w:rPr>
                <w:sz w:val="20"/>
              </w:rPr>
            </w:pPr>
            <w:r w:rsidRPr="002822AE">
              <w:rPr>
                <w:sz w:val="20"/>
              </w:rPr>
              <w:t>28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9243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ALIMENTACION. DE PLASTICO TRANSPARENTE, ESTERIL, DESECHABLE, CON UN ORIFICIO EN EL EXTREMO PROXIMAL Y OTRO EN LOS PRIMEROS 2 CM. TAMANO. PREMATRUROS LONGITUD. 38.5 CM CALIBRE. 5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1.54</w:t>
            </w:r>
          </w:p>
        </w:tc>
      </w:tr>
      <w:tr w:rsidR="002822AE" w:rsidRPr="002822AE" w:rsidTr="002822AE">
        <w:trPr>
          <w:trHeight w:val="281"/>
        </w:trPr>
        <w:tc>
          <w:tcPr>
            <w:tcW w:w="340" w:type="pct"/>
            <w:shd w:val="clear" w:color="auto" w:fill="auto"/>
            <w:noWrap/>
            <w:hideMark/>
          </w:tcPr>
          <w:p w:rsidR="002822AE" w:rsidRPr="002822AE" w:rsidRDefault="002822AE" w:rsidP="002822AE">
            <w:pPr>
              <w:rPr>
                <w:sz w:val="20"/>
              </w:rPr>
            </w:pPr>
            <w:r w:rsidRPr="002822AE">
              <w:rPr>
                <w:sz w:val="20"/>
              </w:rPr>
              <w:t>29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182</w:t>
            </w:r>
          </w:p>
        </w:tc>
        <w:tc>
          <w:tcPr>
            <w:tcW w:w="310" w:type="pct"/>
            <w:shd w:val="clear" w:color="auto" w:fill="auto"/>
            <w:noWrap/>
            <w:hideMark/>
          </w:tcPr>
          <w:p w:rsidR="002822AE" w:rsidRPr="002822AE" w:rsidRDefault="002822AE" w:rsidP="002822AE">
            <w:pPr>
              <w:rPr>
                <w:sz w:val="20"/>
              </w:rPr>
            </w:pPr>
            <w:r w:rsidRPr="002822AE">
              <w:rPr>
                <w:sz w:val="20"/>
              </w:rPr>
              <w:t>1150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CEMENTOS PROTECTOR PULPAR PARA SELLAR CAVIDADES DENTALES. DE HIDROXIDO DE CALCIO, COMPUESTO Y APLICADOR AUTOPOLIMERIZABLE, DOS PASTAS SEMILIQUIDAS, BASE 13 DESECHABLE G Y CATALIZADOR 11 G CON BLOQUE DE PAPEL PARA MEZCLAR.</w:t>
            </w:r>
          </w:p>
        </w:tc>
        <w:tc>
          <w:tcPr>
            <w:tcW w:w="421" w:type="pct"/>
            <w:shd w:val="clear" w:color="auto" w:fill="auto"/>
            <w:noWrap/>
            <w:hideMark/>
          </w:tcPr>
          <w:p w:rsidR="002822AE" w:rsidRPr="002822AE" w:rsidRDefault="002822AE" w:rsidP="002822AE">
            <w:pPr>
              <w:rPr>
                <w:sz w:val="20"/>
              </w:rPr>
            </w:pPr>
            <w:r w:rsidRPr="002822AE">
              <w:rPr>
                <w:sz w:val="20"/>
              </w:rPr>
              <w:t>EST</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JGO</w:t>
            </w:r>
          </w:p>
        </w:tc>
        <w:tc>
          <w:tcPr>
            <w:tcW w:w="418" w:type="pct"/>
            <w:shd w:val="clear" w:color="auto" w:fill="auto"/>
            <w:noWrap/>
            <w:hideMark/>
          </w:tcPr>
          <w:p w:rsidR="002822AE" w:rsidRPr="002822AE" w:rsidRDefault="002822AE" w:rsidP="002822AE">
            <w:pPr>
              <w:rPr>
                <w:sz w:val="20"/>
              </w:rPr>
            </w:pPr>
            <w:r w:rsidRPr="002822AE">
              <w:rPr>
                <w:sz w:val="20"/>
              </w:rPr>
              <w:t>126.33</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30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189</w:t>
            </w:r>
          </w:p>
        </w:tc>
        <w:tc>
          <w:tcPr>
            <w:tcW w:w="310" w:type="pct"/>
            <w:shd w:val="clear" w:color="auto" w:fill="auto"/>
            <w:noWrap/>
            <w:hideMark/>
          </w:tcPr>
          <w:p w:rsidR="002822AE" w:rsidRPr="002822AE" w:rsidRDefault="002822AE" w:rsidP="002822AE">
            <w:pPr>
              <w:rPr>
                <w:sz w:val="20"/>
              </w:rPr>
            </w:pPr>
            <w:r w:rsidRPr="002822AE">
              <w:rPr>
                <w:sz w:val="20"/>
              </w:rPr>
              <w:t>0023</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CEPILLOS PARA PULIDO DE AMALGAMAS Y PROFILAXIS. DE CERDAS BLANCAS EN FORMA DE COPA. PARA PIEZA DE MANO.</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4.54</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31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189</w:t>
            </w:r>
          </w:p>
        </w:tc>
        <w:tc>
          <w:tcPr>
            <w:tcW w:w="310" w:type="pct"/>
            <w:shd w:val="clear" w:color="auto" w:fill="auto"/>
            <w:noWrap/>
            <w:hideMark/>
          </w:tcPr>
          <w:p w:rsidR="002822AE" w:rsidRPr="002822AE" w:rsidRDefault="002822AE" w:rsidP="002822AE">
            <w:pPr>
              <w:rPr>
                <w:sz w:val="20"/>
              </w:rPr>
            </w:pPr>
            <w:r w:rsidRPr="002822AE">
              <w:rPr>
                <w:sz w:val="20"/>
              </w:rPr>
              <w:t>0031</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CEPILLOS PARA PULIDO DE AMALGAMAS Y PROFILAXIS, DE CERDAS NEGRAS, EN FORMA DE BROCHA, PARA CONTRANGULO.</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2.45</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32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189</w:t>
            </w:r>
          </w:p>
        </w:tc>
        <w:tc>
          <w:tcPr>
            <w:tcW w:w="310" w:type="pct"/>
            <w:shd w:val="clear" w:color="auto" w:fill="auto"/>
            <w:noWrap/>
            <w:hideMark/>
          </w:tcPr>
          <w:p w:rsidR="002822AE" w:rsidRPr="002822AE" w:rsidRDefault="002822AE" w:rsidP="002822AE">
            <w:pPr>
              <w:rPr>
                <w:sz w:val="20"/>
              </w:rPr>
            </w:pPr>
            <w:r w:rsidRPr="002822AE">
              <w:rPr>
                <w:sz w:val="20"/>
              </w:rPr>
              <w:t>0205</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CEPILLOS PARA PULIDO DE AMALGAMAS Y PROFILAXIS, DE CERDAS NEGRAS EN FORMA DE BROCHA PARA PIEZA DE MANO.</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2.64</w:t>
            </w:r>
          </w:p>
        </w:tc>
      </w:tr>
      <w:tr w:rsidR="002822AE" w:rsidRPr="002822AE" w:rsidTr="002822AE">
        <w:trPr>
          <w:trHeight w:val="111"/>
        </w:trPr>
        <w:tc>
          <w:tcPr>
            <w:tcW w:w="340" w:type="pct"/>
            <w:shd w:val="clear" w:color="auto" w:fill="auto"/>
            <w:noWrap/>
            <w:hideMark/>
          </w:tcPr>
          <w:p w:rsidR="002822AE" w:rsidRPr="002822AE" w:rsidRDefault="002822AE" w:rsidP="002822AE">
            <w:pPr>
              <w:rPr>
                <w:sz w:val="20"/>
              </w:rPr>
            </w:pPr>
            <w:r w:rsidRPr="002822AE">
              <w:rPr>
                <w:sz w:val="20"/>
              </w:rPr>
              <w:t>33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196</w:t>
            </w:r>
          </w:p>
        </w:tc>
        <w:tc>
          <w:tcPr>
            <w:tcW w:w="310" w:type="pct"/>
            <w:shd w:val="clear" w:color="auto" w:fill="auto"/>
            <w:noWrap/>
            <w:hideMark/>
          </w:tcPr>
          <w:p w:rsidR="002822AE" w:rsidRPr="002822AE" w:rsidRDefault="002822AE" w:rsidP="002822AE">
            <w:pPr>
              <w:rPr>
                <w:sz w:val="20"/>
              </w:rPr>
            </w:pPr>
            <w:r w:rsidRPr="002822AE">
              <w:rPr>
                <w:sz w:val="20"/>
              </w:rPr>
              <w:t>0057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CERAS PARA HUESOS (PASTA DE BECK). ESTERIL. SOBRE CON 2.5 G</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SBR</w:t>
            </w:r>
          </w:p>
        </w:tc>
        <w:tc>
          <w:tcPr>
            <w:tcW w:w="418" w:type="pct"/>
            <w:shd w:val="clear" w:color="auto" w:fill="auto"/>
            <w:noWrap/>
            <w:hideMark/>
          </w:tcPr>
          <w:p w:rsidR="002822AE" w:rsidRPr="002822AE" w:rsidRDefault="002822AE" w:rsidP="002822AE">
            <w:pPr>
              <w:rPr>
                <w:sz w:val="20"/>
              </w:rPr>
            </w:pPr>
            <w:r w:rsidRPr="002822AE">
              <w:rPr>
                <w:sz w:val="20"/>
              </w:rPr>
              <w:t>196.94</w:t>
            </w:r>
          </w:p>
        </w:tc>
      </w:tr>
      <w:tr w:rsidR="002822AE" w:rsidRPr="002822AE" w:rsidTr="002822AE">
        <w:trPr>
          <w:trHeight w:val="231"/>
        </w:trPr>
        <w:tc>
          <w:tcPr>
            <w:tcW w:w="340" w:type="pct"/>
            <w:shd w:val="clear" w:color="auto" w:fill="auto"/>
            <w:noWrap/>
            <w:hideMark/>
          </w:tcPr>
          <w:p w:rsidR="002822AE" w:rsidRPr="002822AE" w:rsidRDefault="002822AE" w:rsidP="002822AE">
            <w:pPr>
              <w:rPr>
                <w:sz w:val="20"/>
              </w:rPr>
            </w:pPr>
            <w:r w:rsidRPr="002822AE">
              <w:rPr>
                <w:sz w:val="20"/>
              </w:rPr>
              <w:t>34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203</w:t>
            </w:r>
          </w:p>
        </w:tc>
        <w:tc>
          <w:tcPr>
            <w:tcW w:w="310" w:type="pct"/>
            <w:shd w:val="clear" w:color="auto" w:fill="auto"/>
            <w:noWrap/>
            <w:hideMark/>
          </w:tcPr>
          <w:p w:rsidR="002822AE" w:rsidRPr="002822AE" w:rsidRDefault="002822AE" w:rsidP="002822AE">
            <w:pPr>
              <w:rPr>
                <w:sz w:val="20"/>
              </w:rPr>
            </w:pPr>
            <w:r w:rsidRPr="002822AE">
              <w:rPr>
                <w:sz w:val="20"/>
              </w:rPr>
              <w:t>0108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CINTAS METRICA. AHULADA, GRADUADA EN CENTIMETROS Y MILIMETROS. LONGITUD: 1.50 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3.08</w:t>
            </w:r>
          </w:p>
        </w:tc>
      </w:tr>
      <w:tr w:rsidR="002822AE" w:rsidRPr="002822AE" w:rsidTr="002822AE">
        <w:trPr>
          <w:trHeight w:val="210"/>
        </w:trPr>
        <w:tc>
          <w:tcPr>
            <w:tcW w:w="340" w:type="pct"/>
            <w:shd w:val="clear" w:color="auto" w:fill="auto"/>
            <w:noWrap/>
            <w:hideMark/>
          </w:tcPr>
          <w:p w:rsidR="002822AE" w:rsidRPr="002822AE" w:rsidRDefault="002822AE" w:rsidP="002822AE">
            <w:pPr>
              <w:rPr>
                <w:sz w:val="20"/>
              </w:rPr>
            </w:pPr>
            <w:r w:rsidRPr="002822AE">
              <w:rPr>
                <w:sz w:val="20"/>
              </w:rPr>
              <w:t>35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233</w:t>
            </w:r>
          </w:p>
        </w:tc>
        <w:tc>
          <w:tcPr>
            <w:tcW w:w="310" w:type="pct"/>
            <w:shd w:val="clear" w:color="auto" w:fill="auto"/>
            <w:noWrap/>
            <w:hideMark/>
          </w:tcPr>
          <w:p w:rsidR="002822AE" w:rsidRPr="002822AE" w:rsidRDefault="002822AE" w:rsidP="002822AE">
            <w:pPr>
              <w:rPr>
                <w:sz w:val="20"/>
              </w:rPr>
            </w:pPr>
            <w:r w:rsidRPr="002822AE">
              <w:rPr>
                <w:sz w:val="20"/>
              </w:rPr>
              <w:t>0052</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CONECTORES DE UNA VIA. DE PLASTICO, DESECHABLES. TIPO: SIMS. GRUESO.</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0.88</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36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233</w:t>
            </w:r>
          </w:p>
        </w:tc>
        <w:tc>
          <w:tcPr>
            <w:tcW w:w="310" w:type="pct"/>
            <w:shd w:val="clear" w:color="auto" w:fill="auto"/>
            <w:noWrap/>
            <w:hideMark/>
          </w:tcPr>
          <w:p w:rsidR="002822AE" w:rsidRPr="002822AE" w:rsidRDefault="002822AE" w:rsidP="002822AE">
            <w:pPr>
              <w:rPr>
                <w:sz w:val="20"/>
              </w:rPr>
            </w:pPr>
            <w:r w:rsidRPr="002822AE">
              <w:rPr>
                <w:sz w:val="20"/>
              </w:rPr>
              <w:t>0383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CONECTORES EN "Y", PARA CATETERES DE ANGIOPLASTIA.</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243.95</w:t>
            </w:r>
          </w:p>
        </w:tc>
      </w:tr>
      <w:tr w:rsidR="002822AE" w:rsidRPr="002822AE" w:rsidTr="002822AE">
        <w:trPr>
          <w:trHeight w:val="1184"/>
        </w:trPr>
        <w:tc>
          <w:tcPr>
            <w:tcW w:w="340" w:type="pct"/>
            <w:shd w:val="clear" w:color="auto" w:fill="auto"/>
            <w:noWrap/>
            <w:hideMark/>
          </w:tcPr>
          <w:p w:rsidR="002822AE" w:rsidRPr="002822AE" w:rsidRDefault="002822AE" w:rsidP="002822AE">
            <w:pPr>
              <w:rPr>
                <w:sz w:val="20"/>
              </w:rPr>
            </w:pPr>
            <w:r w:rsidRPr="002822AE">
              <w:rPr>
                <w:sz w:val="20"/>
              </w:rPr>
              <w:t>37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308</w:t>
            </w:r>
          </w:p>
        </w:tc>
        <w:tc>
          <w:tcPr>
            <w:tcW w:w="310" w:type="pct"/>
            <w:shd w:val="clear" w:color="auto" w:fill="auto"/>
            <w:noWrap/>
            <w:hideMark/>
          </w:tcPr>
          <w:p w:rsidR="002822AE" w:rsidRPr="002822AE" w:rsidRDefault="002822AE" w:rsidP="002822AE">
            <w:pPr>
              <w:rPr>
                <w:sz w:val="20"/>
              </w:rPr>
            </w:pPr>
            <w:r w:rsidRPr="002822AE">
              <w:rPr>
                <w:sz w:val="20"/>
              </w:rPr>
              <w:t>0151</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DISPOSITIVOS INTRAUTERINO. CU 375 CORTO. ANTICONCEPTIVO DE POLIETILENO ESTERIL CON 375 MM2, DE COBRE, CON BRAZOS LATERALES, CURVADOS Y FLEXIBLES, CON 5 NODULOS DE RETENCION CADA UNO, QUE LE DAN UN ANCHO TOTAL DE 16 A 20.5 MM FILAMENTO DE 20 A 25 CM DE LONGITUD CON TUBO INSERTOR CON TOPE CERVICAL.</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10.80</w:t>
            </w:r>
          </w:p>
        </w:tc>
      </w:tr>
      <w:tr w:rsidR="002822AE" w:rsidRPr="002822AE" w:rsidTr="002822AE">
        <w:trPr>
          <w:trHeight w:val="1273"/>
        </w:trPr>
        <w:tc>
          <w:tcPr>
            <w:tcW w:w="340" w:type="pct"/>
            <w:shd w:val="clear" w:color="auto" w:fill="auto"/>
            <w:noWrap/>
            <w:hideMark/>
          </w:tcPr>
          <w:p w:rsidR="002822AE" w:rsidRPr="002822AE" w:rsidRDefault="002822AE" w:rsidP="002822AE">
            <w:pPr>
              <w:rPr>
                <w:sz w:val="20"/>
              </w:rPr>
            </w:pPr>
            <w:r w:rsidRPr="002822AE">
              <w:rPr>
                <w:sz w:val="20"/>
              </w:rPr>
              <w:t>38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308</w:t>
            </w:r>
          </w:p>
        </w:tc>
        <w:tc>
          <w:tcPr>
            <w:tcW w:w="310" w:type="pct"/>
            <w:shd w:val="clear" w:color="auto" w:fill="auto"/>
            <w:noWrap/>
            <w:hideMark/>
          </w:tcPr>
          <w:p w:rsidR="002822AE" w:rsidRPr="002822AE" w:rsidRDefault="002822AE" w:rsidP="002822AE">
            <w:pPr>
              <w:rPr>
                <w:sz w:val="20"/>
              </w:rPr>
            </w:pPr>
            <w:r w:rsidRPr="002822AE">
              <w:rPr>
                <w:sz w:val="20"/>
              </w:rPr>
              <w:t>0169</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DISPOSITIVOS INTRAUTERINO. CU 375 ESTANDAR. ANTICONCEPTIVO DE POLIETILENO ESTERIL CON 375 MM2, DE COBRE, CON BRAZOS LATERALES, CURVADOS Y FLEXIBLES. CON 5 NODULOS DE RETENCION CADA UNO QUE LE DA UN ANCHO TOTAL DE 16 A 20.5 MM FILAMENTO DE 20 CM A 25 CM DE LONGITUD, CON TUBO INSERTOR CON TOPE CERVICAL.</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10.80</w:t>
            </w:r>
          </w:p>
        </w:tc>
      </w:tr>
      <w:tr w:rsidR="002822AE" w:rsidRPr="002822AE" w:rsidTr="002822AE">
        <w:trPr>
          <w:trHeight w:val="371"/>
        </w:trPr>
        <w:tc>
          <w:tcPr>
            <w:tcW w:w="340" w:type="pct"/>
            <w:shd w:val="clear" w:color="auto" w:fill="auto"/>
            <w:noWrap/>
            <w:hideMark/>
          </w:tcPr>
          <w:p w:rsidR="002822AE" w:rsidRPr="002822AE" w:rsidRDefault="002822AE" w:rsidP="002822AE">
            <w:pPr>
              <w:rPr>
                <w:sz w:val="20"/>
              </w:rPr>
            </w:pPr>
            <w:r w:rsidRPr="002822AE">
              <w:rPr>
                <w:sz w:val="20"/>
              </w:rPr>
              <w:t>39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371</w:t>
            </w:r>
          </w:p>
        </w:tc>
        <w:tc>
          <w:tcPr>
            <w:tcW w:w="310" w:type="pct"/>
            <w:shd w:val="clear" w:color="auto" w:fill="auto"/>
            <w:noWrap/>
            <w:hideMark/>
          </w:tcPr>
          <w:p w:rsidR="002822AE" w:rsidRPr="002822AE" w:rsidRDefault="002822AE" w:rsidP="002822AE">
            <w:pPr>
              <w:rPr>
                <w:sz w:val="20"/>
              </w:rPr>
            </w:pPr>
            <w:r w:rsidRPr="002822AE">
              <w:rPr>
                <w:sz w:val="20"/>
              </w:rPr>
              <w:t>2498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ESPONJAS NEUROQUIRURGICAS. DE ALGODON PRENSADO O RAYON NO TEJIDO, CON MARCA RADIOPACA. ESTERILES. MEDIDAS: 13.0 X 76.0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71.48</w:t>
            </w:r>
          </w:p>
        </w:tc>
      </w:tr>
      <w:tr w:rsidR="002822AE" w:rsidRPr="002822AE" w:rsidTr="002822AE">
        <w:trPr>
          <w:trHeight w:val="139"/>
        </w:trPr>
        <w:tc>
          <w:tcPr>
            <w:tcW w:w="340" w:type="pct"/>
            <w:shd w:val="clear" w:color="auto" w:fill="auto"/>
            <w:noWrap/>
            <w:hideMark/>
          </w:tcPr>
          <w:p w:rsidR="002822AE" w:rsidRPr="002822AE" w:rsidRDefault="002822AE" w:rsidP="002822AE">
            <w:pPr>
              <w:rPr>
                <w:sz w:val="20"/>
              </w:rPr>
            </w:pPr>
            <w:r w:rsidRPr="002822AE">
              <w:rPr>
                <w:sz w:val="20"/>
              </w:rPr>
              <w:t>40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371</w:t>
            </w:r>
          </w:p>
        </w:tc>
        <w:tc>
          <w:tcPr>
            <w:tcW w:w="310" w:type="pct"/>
            <w:shd w:val="clear" w:color="auto" w:fill="auto"/>
            <w:noWrap/>
            <w:hideMark/>
          </w:tcPr>
          <w:p w:rsidR="002822AE" w:rsidRPr="002822AE" w:rsidRDefault="002822AE" w:rsidP="002822AE">
            <w:pPr>
              <w:rPr>
                <w:sz w:val="20"/>
              </w:rPr>
            </w:pPr>
            <w:r w:rsidRPr="002822AE">
              <w:rPr>
                <w:sz w:val="20"/>
              </w:rPr>
              <w:t>2506</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ESPONJAS NEUROQUIRURGICAS. DE ALGODON PRENSADO O RAYON NO TEJIDO, CON MARCA RADIOPACA. ESTERILES. MEDIDAS: 25.0 X 76.0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66.11</w:t>
            </w:r>
          </w:p>
        </w:tc>
      </w:tr>
      <w:tr w:rsidR="002822AE" w:rsidRPr="002822AE" w:rsidTr="002822AE">
        <w:trPr>
          <w:trHeight w:val="469"/>
        </w:trPr>
        <w:tc>
          <w:tcPr>
            <w:tcW w:w="340" w:type="pct"/>
            <w:shd w:val="clear" w:color="auto" w:fill="auto"/>
            <w:noWrap/>
            <w:hideMark/>
          </w:tcPr>
          <w:p w:rsidR="002822AE" w:rsidRPr="002822AE" w:rsidRDefault="002822AE" w:rsidP="002822AE">
            <w:pPr>
              <w:rPr>
                <w:sz w:val="20"/>
              </w:rPr>
            </w:pPr>
            <w:r w:rsidRPr="002822AE">
              <w:rPr>
                <w:sz w:val="20"/>
              </w:rPr>
              <w:t>41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371</w:t>
            </w:r>
          </w:p>
        </w:tc>
        <w:tc>
          <w:tcPr>
            <w:tcW w:w="310" w:type="pct"/>
            <w:shd w:val="clear" w:color="auto" w:fill="auto"/>
            <w:noWrap/>
            <w:hideMark/>
          </w:tcPr>
          <w:p w:rsidR="002822AE" w:rsidRPr="002822AE" w:rsidRDefault="002822AE" w:rsidP="002822AE">
            <w:pPr>
              <w:rPr>
                <w:sz w:val="20"/>
              </w:rPr>
            </w:pPr>
            <w:r w:rsidRPr="002822AE">
              <w:rPr>
                <w:sz w:val="20"/>
              </w:rPr>
              <w:t>2514</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ESPONJAS NEUROQUIRURGICAS. DE ALGODON PRENSADO O RAYON NO TEJIDO, CON MARCA RADIOPACA. ESTERILES. MEDIDAS: 76.0 X 76.0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91.90</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42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506</w:t>
            </w:r>
          </w:p>
        </w:tc>
        <w:tc>
          <w:tcPr>
            <w:tcW w:w="310" w:type="pct"/>
            <w:shd w:val="clear" w:color="auto" w:fill="auto"/>
            <w:noWrap/>
            <w:hideMark/>
          </w:tcPr>
          <w:p w:rsidR="002822AE" w:rsidRPr="002822AE" w:rsidRDefault="002822AE" w:rsidP="002822AE">
            <w:pPr>
              <w:rPr>
                <w:sz w:val="20"/>
              </w:rPr>
            </w:pPr>
            <w:r w:rsidRPr="002822AE">
              <w:rPr>
                <w:sz w:val="20"/>
              </w:rPr>
              <w:t>2777</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MATRIZ O ESPONJA DE COLAGENO: 5 CM X 5 CM. ESTERIL.</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5,354.73</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43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506</w:t>
            </w:r>
          </w:p>
        </w:tc>
        <w:tc>
          <w:tcPr>
            <w:tcW w:w="310" w:type="pct"/>
            <w:shd w:val="clear" w:color="auto" w:fill="auto"/>
            <w:noWrap/>
            <w:hideMark/>
          </w:tcPr>
          <w:p w:rsidR="002822AE" w:rsidRPr="002822AE" w:rsidRDefault="002822AE" w:rsidP="002822AE">
            <w:pPr>
              <w:rPr>
                <w:sz w:val="20"/>
              </w:rPr>
            </w:pPr>
            <w:r w:rsidRPr="002822AE">
              <w:rPr>
                <w:sz w:val="20"/>
              </w:rPr>
              <w:t>2785</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MATRIZ O ESPONJA DE COLAGENO: 7.5 CM X 7.5 CM. ESTERIL.</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7,366.80</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44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506</w:t>
            </w:r>
          </w:p>
        </w:tc>
        <w:tc>
          <w:tcPr>
            <w:tcW w:w="310" w:type="pct"/>
            <w:shd w:val="clear" w:color="auto" w:fill="auto"/>
            <w:noWrap/>
            <w:hideMark/>
          </w:tcPr>
          <w:p w:rsidR="002822AE" w:rsidRPr="002822AE" w:rsidRDefault="002822AE" w:rsidP="002822AE">
            <w:pPr>
              <w:rPr>
                <w:sz w:val="20"/>
              </w:rPr>
            </w:pPr>
            <w:r w:rsidRPr="002822AE">
              <w:rPr>
                <w:sz w:val="20"/>
              </w:rPr>
              <w:t>2793</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MATRIZ O ESPONJA DE COLAGENO: 10 CM X 12.5 CM. ESTERIL.</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14,924.00</w:t>
            </w:r>
          </w:p>
        </w:tc>
      </w:tr>
      <w:tr w:rsidR="002822AE" w:rsidRPr="002822AE" w:rsidTr="002822AE">
        <w:trPr>
          <w:trHeight w:val="64"/>
        </w:trPr>
        <w:tc>
          <w:tcPr>
            <w:tcW w:w="340" w:type="pct"/>
            <w:shd w:val="clear" w:color="auto" w:fill="auto"/>
            <w:noWrap/>
            <w:hideMark/>
          </w:tcPr>
          <w:p w:rsidR="002822AE" w:rsidRPr="002822AE" w:rsidRDefault="002822AE" w:rsidP="002822AE">
            <w:pPr>
              <w:rPr>
                <w:sz w:val="20"/>
              </w:rPr>
            </w:pPr>
            <w:r w:rsidRPr="002822AE">
              <w:rPr>
                <w:sz w:val="20"/>
              </w:rPr>
              <w:t>45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543</w:t>
            </w:r>
          </w:p>
        </w:tc>
        <w:tc>
          <w:tcPr>
            <w:tcW w:w="310" w:type="pct"/>
            <w:shd w:val="clear" w:color="auto" w:fill="auto"/>
            <w:noWrap/>
            <w:hideMark/>
          </w:tcPr>
          <w:p w:rsidR="002822AE" w:rsidRPr="002822AE" w:rsidRDefault="002822AE" w:rsidP="002822AE">
            <w:pPr>
              <w:rPr>
                <w:sz w:val="20"/>
              </w:rPr>
            </w:pPr>
            <w:r w:rsidRPr="002822AE">
              <w:rPr>
                <w:sz w:val="20"/>
              </w:rPr>
              <w:t>0115</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JALEAS LUBRICANTE. ASEPTICA.</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135</w:t>
            </w:r>
          </w:p>
        </w:tc>
        <w:tc>
          <w:tcPr>
            <w:tcW w:w="252" w:type="pct"/>
            <w:shd w:val="clear" w:color="auto" w:fill="auto"/>
            <w:noWrap/>
            <w:hideMark/>
          </w:tcPr>
          <w:p w:rsidR="002822AE" w:rsidRPr="002822AE" w:rsidRDefault="002822AE" w:rsidP="002822AE">
            <w:pPr>
              <w:rPr>
                <w:sz w:val="20"/>
              </w:rPr>
            </w:pPr>
            <w:r w:rsidRPr="002822AE">
              <w:rPr>
                <w:sz w:val="20"/>
              </w:rPr>
              <w:t>GRO</w:t>
            </w:r>
          </w:p>
        </w:tc>
        <w:tc>
          <w:tcPr>
            <w:tcW w:w="418" w:type="pct"/>
            <w:shd w:val="clear" w:color="auto" w:fill="auto"/>
            <w:noWrap/>
            <w:hideMark/>
          </w:tcPr>
          <w:p w:rsidR="002822AE" w:rsidRPr="002822AE" w:rsidRDefault="002822AE" w:rsidP="002822AE">
            <w:pPr>
              <w:rPr>
                <w:sz w:val="20"/>
              </w:rPr>
            </w:pPr>
            <w:r w:rsidRPr="002822AE">
              <w:rPr>
                <w:sz w:val="20"/>
              </w:rPr>
              <w:t>6.84</w:t>
            </w:r>
          </w:p>
        </w:tc>
      </w:tr>
      <w:tr w:rsidR="002822AE" w:rsidRPr="002822AE" w:rsidTr="002822AE">
        <w:trPr>
          <w:trHeight w:val="195"/>
        </w:trPr>
        <w:tc>
          <w:tcPr>
            <w:tcW w:w="340" w:type="pct"/>
            <w:shd w:val="clear" w:color="auto" w:fill="auto"/>
            <w:noWrap/>
            <w:hideMark/>
          </w:tcPr>
          <w:p w:rsidR="002822AE" w:rsidRPr="002822AE" w:rsidRDefault="002822AE" w:rsidP="002822AE">
            <w:pPr>
              <w:rPr>
                <w:sz w:val="20"/>
              </w:rPr>
            </w:pPr>
            <w:r w:rsidRPr="002822AE">
              <w:rPr>
                <w:sz w:val="20"/>
              </w:rPr>
              <w:t>46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597</w:t>
            </w:r>
          </w:p>
        </w:tc>
        <w:tc>
          <w:tcPr>
            <w:tcW w:w="310" w:type="pct"/>
            <w:shd w:val="clear" w:color="auto" w:fill="auto"/>
            <w:noWrap/>
            <w:hideMark/>
          </w:tcPr>
          <w:p w:rsidR="002822AE" w:rsidRPr="002822AE" w:rsidRDefault="002822AE" w:rsidP="002822AE">
            <w:pPr>
              <w:rPr>
                <w:sz w:val="20"/>
              </w:rPr>
            </w:pPr>
            <w:r w:rsidRPr="002822AE">
              <w:rPr>
                <w:sz w:val="20"/>
              </w:rPr>
              <w:t>0037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RESINAS AUTOPOLIMERIZABLES. PARA RESTAURACION DE ESTUCHE CON BASE Y  DIENTES ANTERIORES. EPOXICAS A BASE DE CUARZO Y CATALIZADOR  AGLUTINANTES.</w:t>
            </w:r>
          </w:p>
        </w:tc>
        <w:tc>
          <w:tcPr>
            <w:tcW w:w="421" w:type="pct"/>
            <w:shd w:val="clear" w:color="auto" w:fill="auto"/>
            <w:noWrap/>
            <w:hideMark/>
          </w:tcPr>
          <w:p w:rsidR="002822AE" w:rsidRPr="002822AE" w:rsidRDefault="002822AE" w:rsidP="002822AE">
            <w:pPr>
              <w:rPr>
                <w:sz w:val="20"/>
              </w:rPr>
            </w:pPr>
            <w:r w:rsidRPr="002822AE">
              <w:rPr>
                <w:sz w:val="20"/>
              </w:rPr>
              <w:t>EST</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EST</w:t>
            </w:r>
          </w:p>
        </w:tc>
        <w:tc>
          <w:tcPr>
            <w:tcW w:w="418" w:type="pct"/>
            <w:shd w:val="clear" w:color="auto" w:fill="auto"/>
            <w:noWrap/>
            <w:hideMark/>
          </w:tcPr>
          <w:p w:rsidR="002822AE" w:rsidRPr="002822AE" w:rsidRDefault="002822AE" w:rsidP="002822AE">
            <w:pPr>
              <w:rPr>
                <w:sz w:val="20"/>
              </w:rPr>
            </w:pPr>
            <w:r w:rsidRPr="002822AE">
              <w:rPr>
                <w:sz w:val="20"/>
              </w:rPr>
              <w:t>96.91</w:t>
            </w:r>
          </w:p>
        </w:tc>
      </w:tr>
      <w:tr w:rsidR="002822AE" w:rsidRPr="002822AE" w:rsidTr="002822AE">
        <w:trPr>
          <w:trHeight w:val="1225"/>
        </w:trPr>
        <w:tc>
          <w:tcPr>
            <w:tcW w:w="340" w:type="pct"/>
            <w:shd w:val="clear" w:color="auto" w:fill="auto"/>
            <w:noWrap/>
            <w:hideMark/>
          </w:tcPr>
          <w:p w:rsidR="002822AE" w:rsidRPr="002822AE" w:rsidRDefault="002822AE" w:rsidP="002822AE">
            <w:pPr>
              <w:rPr>
                <w:sz w:val="20"/>
              </w:rPr>
            </w:pPr>
            <w:r w:rsidRPr="002822AE">
              <w:rPr>
                <w:sz w:val="20"/>
              </w:rPr>
              <w:t>47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665</w:t>
            </w:r>
          </w:p>
        </w:tc>
        <w:tc>
          <w:tcPr>
            <w:tcW w:w="310" w:type="pct"/>
            <w:shd w:val="clear" w:color="auto" w:fill="auto"/>
            <w:noWrap/>
            <w:hideMark/>
          </w:tcPr>
          <w:p w:rsidR="002822AE" w:rsidRPr="002822AE" w:rsidRDefault="002822AE" w:rsidP="002822AE">
            <w:pPr>
              <w:rPr>
                <w:sz w:val="20"/>
              </w:rPr>
            </w:pPr>
            <w:r w:rsidRPr="002822AE">
              <w:rPr>
                <w:sz w:val="20"/>
              </w:rPr>
              <w:t>0182</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OCLUSORES PARA EL CIERRE PERCUTANEO DE LA COMUNICACION INTERAURICULAR, DE ALEACION DE NIQUEL Y TITANIO, CON CUBIERTA INTERNA DE POLIESTER, INCLUYE: SISTEMA LIBERADOR DE TORNILLO Y BALON DE MEDICION DE BAJA PRESION, DE ELASTOMERO DE SILICON. OCLUSOR DIAMETRO 18.0. SISTEMA LIBERADOR CALIBRE 8 FR. BALON DIAMETRO 24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96,040.56</w:t>
            </w:r>
          </w:p>
        </w:tc>
      </w:tr>
      <w:tr w:rsidR="002822AE" w:rsidRPr="002822AE" w:rsidTr="002822AE">
        <w:trPr>
          <w:trHeight w:val="1233"/>
        </w:trPr>
        <w:tc>
          <w:tcPr>
            <w:tcW w:w="340" w:type="pct"/>
            <w:shd w:val="clear" w:color="auto" w:fill="auto"/>
            <w:noWrap/>
            <w:hideMark/>
          </w:tcPr>
          <w:p w:rsidR="002822AE" w:rsidRPr="002822AE" w:rsidRDefault="002822AE" w:rsidP="002822AE">
            <w:pPr>
              <w:rPr>
                <w:sz w:val="20"/>
              </w:rPr>
            </w:pPr>
            <w:r w:rsidRPr="002822AE">
              <w:rPr>
                <w:sz w:val="20"/>
              </w:rPr>
              <w:t>48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665</w:t>
            </w:r>
          </w:p>
        </w:tc>
        <w:tc>
          <w:tcPr>
            <w:tcW w:w="310" w:type="pct"/>
            <w:shd w:val="clear" w:color="auto" w:fill="auto"/>
            <w:noWrap/>
            <w:hideMark/>
          </w:tcPr>
          <w:p w:rsidR="002822AE" w:rsidRPr="002822AE" w:rsidRDefault="002822AE" w:rsidP="002822AE">
            <w:pPr>
              <w:rPr>
                <w:sz w:val="20"/>
              </w:rPr>
            </w:pPr>
            <w:r w:rsidRPr="002822AE">
              <w:rPr>
                <w:sz w:val="20"/>
              </w:rPr>
              <w:t>0208</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OCLUSORES PARA EL CIERRE PERCUTANEO DE LA COMUNICACION INTERAURICULAR, DE ALEACION DE NIQUEL Y TITANIO, CON CUBIERTA INTERNA DE POLIESTER, INCLUYE: SISTEMA LIBERADOR DE TORNILLO Y BALON DE MEDICION DE BAJA PRESION, DE ELASTOMERO DE SILICON. OCLUSOR DIAMETRO 20.0. SISTEMA LIBERADOR CALIBRE 9 FR. BALON DIAMETRO 24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105,954.01</w:t>
            </w:r>
          </w:p>
        </w:tc>
      </w:tr>
      <w:tr w:rsidR="002822AE" w:rsidRPr="002822AE" w:rsidTr="002822AE">
        <w:trPr>
          <w:trHeight w:val="1273"/>
        </w:trPr>
        <w:tc>
          <w:tcPr>
            <w:tcW w:w="340" w:type="pct"/>
            <w:shd w:val="clear" w:color="auto" w:fill="auto"/>
            <w:noWrap/>
            <w:hideMark/>
          </w:tcPr>
          <w:p w:rsidR="002822AE" w:rsidRPr="002822AE" w:rsidRDefault="002822AE" w:rsidP="002822AE">
            <w:pPr>
              <w:rPr>
                <w:sz w:val="20"/>
              </w:rPr>
            </w:pPr>
            <w:r w:rsidRPr="002822AE">
              <w:rPr>
                <w:sz w:val="20"/>
              </w:rPr>
              <w:t>49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665</w:t>
            </w:r>
          </w:p>
        </w:tc>
        <w:tc>
          <w:tcPr>
            <w:tcW w:w="310" w:type="pct"/>
            <w:shd w:val="clear" w:color="auto" w:fill="auto"/>
            <w:noWrap/>
            <w:hideMark/>
          </w:tcPr>
          <w:p w:rsidR="002822AE" w:rsidRPr="002822AE" w:rsidRDefault="002822AE" w:rsidP="002822AE">
            <w:pPr>
              <w:rPr>
                <w:sz w:val="20"/>
              </w:rPr>
            </w:pPr>
            <w:r w:rsidRPr="002822AE">
              <w:rPr>
                <w:sz w:val="20"/>
              </w:rPr>
              <w:t>0257</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OCLUSORES PARA EL CIERRE PERCUTANEO DE LA COMUNICACION INTERAURICULAR, DE ALEACION DE NIQUEL Y TITANIO, CON CUBIERTA INTERNA DE POLIESTER, INCLUYE: SISTEMA LIBERADOR DE TORNILLO Y BALON DE MEDICION DE BAJA PRESION, DE ELASTOMERO DE SILICON. OCLUSOR DIAMETRO 28.0. SISTEMA LIBERADOR CALIBRE 10 FR. BALON DIAMETRO 34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96,040.56</w:t>
            </w:r>
          </w:p>
        </w:tc>
      </w:tr>
      <w:tr w:rsidR="002822AE" w:rsidRPr="002822AE" w:rsidTr="002822AE">
        <w:trPr>
          <w:trHeight w:val="1273"/>
        </w:trPr>
        <w:tc>
          <w:tcPr>
            <w:tcW w:w="340" w:type="pct"/>
            <w:shd w:val="clear" w:color="auto" w:fill="auto"/>
            <w:noWrap/>
            <w:hideMark/>
          </w:tcPr>
          <w:p w:rsidR="002822AE" w:rsidRPr="002822AE" w:rsidRDefault="002822AE" w:rsidP="002822AE">
            <w:pPr>
              <w:rPr>
                <w:sz w:val="20"/>
              </w:rPr>
            </w:pPr>
            <w:r w:rsidRPr="002822AE">
              <w:rPr>
                <w:sz w:val="20"/>
              </w:rPr>
              <w:t>50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665</w:t>
            </w:r>
          </w:p>
        </w:tc>
        <w:tc>
          <w:tcPr>
            <w:tcW w:w="310" w:type="pct"/>
            <w:shd w:val="clear" w:color="auto" w:fill="auto"/>
            <w:noWrap/>
            <w:hideMark/>
          </w:tcPr>
          <w:p w:rsidR="002822AE" w:rsidRPr="002822AE" w:rsidRDefault="002822AE" w:rsidP="002822AE">
            <w:pPr>
              <w:rPr>
                <w:sz w:val="20"/>
              </w:rPr>
            </w:pPr>
            <w:r w:rsidRPr="002822AE">
              <w:rPr>
                <w:sz w:val="20"/>
              </w:rPr>
              <w:t>0281</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OCLUSORES PARA EL CIERRE PERCUTANEO DE LA COMUNICACION INTERAURICULAR, DE ALEACION DE NIQUEL Y TITANIO, CON CUBIERTA INTERNA DE POLIESTER, INCLUYE: SISTEMA LIBERADOR DE TORNILLO Y BALON DE MEDICION DE BAJA PRESION, DE ELASTOMERO DE SILICON. OCLUSOR DIAMETRO 34.0. SISTEMA LIBERADOR CALIBRE 12 FR. BALON DIAMETRO 34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103,372.25</w:t>
            </w:r>
          </w:p>
        </w:tc>
      </w:tr>
      <w:tr w:rsidR="002822AE" w:rsidRPr="002822AE" w:rsidTr="002822AE">
        <w:trPr>
          <w:trHeight w:val="1423"/>
        </w:trPr>
        <w:tc>
          <w:tcPr>
            <w:tcW w:w="340" w:type="pct"/>
            <w:shd w:val="clear" w:color="auto" w:fill="auto"/>
            <w:noWrap/>
            <w:hideMark/>
          </w:tcPr>
          <w:p w:rsidR="002822AE" w:rsidRPr="002822AE" w:rsidRDefault="002822AE" w:rsidP="002822AE">
            <w:pPr>
              <w:rPr>
                <w:sz w:val="20"/>
              </w:rPr>
            </w:pPr>
            <w:r w:rsidRPr="002822AE">
              <w:rPr>
                <w:sz w:val="20"/>
              </w:rPr>
              <w:t>51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665</w:t>
            </w:r>
          </w:p>
        </w:tc>
        <w:tc>
          <w:tcPr>
            <w:tcW w:w="310" w:type="pct"/>
            <w:shd w:val="clear" w:color="auto" w:fill="auto"/>
            <w:noWrap/>
            <w:hideMark/>
          </w:tcPr>
          <w:p w:rsidR="002822AE" w:rsidRPr="002822AE" w:rsidRDefault="002822AE" w:rsidP="002822AE">
            <w:pPr>
              <w:rPr>
                <w:sz w:val="20"/>
              </w:rPr>
            </w:pPr>
            <w:r w:rsidRPr="002822AE">
              <w:rPr>
                <w:sz w:val="20"/>
              </w:rPr>
              <w:t>0299</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OCLUSORES PARA EL CIERRE PERCUTANEO DE LA COMUNICACION INTERAURICULAR, DE ALEACION DE NIQUEL Y TITANIO, CON CUBIERTA INTERNA DE POLIESTER, INCLUYE: SISTEMA LIBERADOR DE TORNILLO Y BALON DE MEDICION DE BAJA PRESION, DE ELASTOMERO DE SILICON. OCLUSOR DIAMETRO 36.0. SISTEMA LIBERADOR CALIBRE 12 FR. BALON DIAMETRO 34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103,372.25</w:t>
            </w:r>
          </w:p>
        </w:tc>
      </w:tr>
      <w:tr w:rsidR="002822AE" w:rsidRPr="002822AE" w:rsidTr="002822AE">
        <w:trPr>
          <w:trHeight w:val="1289"/>
        </w:trPr>
        <w:tc>
          <w:tcPr>
            <w:tcW w:w="340" w:type="pct"/>
            <w:shd w:val="clear" w:color="auto" w:fill="auto"/>
            <w:noWrap/>
            <w:hideMark/>
          </w:tcPr>
          <w:p w:rsidR="002822AE" w:rsidRPr="002822AE" w:rsidRDefault="002822AE" w:rsidP="002822AE">
            <w:pPr>
              <w:rPr>
                <w:sz w:val="20"/>
              </w:rPr>
            </w:pPr>
            <w:r w:rsidRPr="002822AE">
              <w:rPr>
                <w:sz w:val="20"/>
              </w:rPr>
              <w:t>52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665</w:t>
            </w:r>
          </w:p>
        </w:tc>
        <w:tc>
          <w:tcPr>
            <w:tcW w:w="310" w:type="pct"/>
            <w:shd w:val="clear" w:color="auto" w:fill="auto"/>
            <w:noWrap/>
            <w:hideMark/>
          </w:tcPr>
          <w:p w:rsidR="002822AE" w:rsidRPr="002822AE" w:rsidRDefault="002822AE" w:rsidP="002822AE">
            <w:pPr>
              <w:rPr>
                <w:sz w:val="20"/>
              </w:rPr>
            </w:pPr>
            <w:r w:rsidRPr="002822AE">
              <w:rPr>
                <w:sz w:val="20"/>
              </w:rPr>
              <w:t>0307</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OCLUSORES PARA EL CIERRE PERCUTANEO DE LA COMUNICACION INTERAURICULAR, DE ALEACION DE NIQUEL Y TITANIO, CON CUBIERTA INTERNA DE POLIESTER, INCLUYE: SISTEMA LIBERADOR DE TORNILLO Y BALON DE MEDICION DE BAJA PRESION, DE ELASTOMERO DE SILICON. OCLUSOR DIAMETRO 38.0. SISTEMA LIBERADOR CALIBRE 12 FR. BALON DIAMETRO 34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96,040.56</w:t>
            </w:r>
          </w:p>
        </w:tc>
      </w:tr>
      <w:tr w:rsidR="002822AE" w:rsidRPr="002822AE" w:rsidTr="002822AE">
        <w:trPr>
          <w:trHeight w:val="447"/>
        </w:trPr>
        <w:tc>
          <w:tcPr>
            <w:tcW w:w="340" w:type="pct"/>
            <w:shd w:val="clear" w:color="auto" w:fill="auto"/>
            <w:noWrap/>
            <w:hideMark/>
          </w:tcPr>
          <w:p w:rsidR="002822AE" w:rsidRPr="002822AE" w:rsidRDefault="002822AE" w:rsidP="002822AE">
            <w:pPr>
              <w:rPr>
                <w:sz w:val="20"/>
              </w:rPr>
            </w:pPr>
            <w:r w:rsidRPr="002822AE">
              <w:rPr>
                <w:sz w:val="20"/>
              </w:rPr>
              <w:t>53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665</w:t>
            </w:r>
          </w:p>
        </w:tc>
        <w:tc>
          <w:tcPr>
            <w:tcW w:w="310" w:type="pct"/>
            <w:shd w:val="clear" w:color="auto" w:fill="auto"/>
            <w:noWrap/>
            <w:hideMark/>
          </w:tcPr>
          <w:p w:rsidR="002822AE" w:rsidRPr="002822AE" w:rsidRDefault="002822AE" w:rsidP="002822AE">
            <w:pPr>
              <w:rPr>
                <w:sz w:val="20"/>
              </w:rPr>
            </w:pPr>
            <w:r w:rsidRPr="002822AE">
              <w:rPr>
                <w:sz w:val="20"/>
              </w:rPr>
              <w:t>0349</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SISTEMAS OCLUSOR PARA EL CIERRE DE CONDUCTO ARTERIOSO PERMEABLE. OCLUSOR DIAMETRO 8-6 MM. LIBERADOR DIAMETRO 6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53,562.04</w:t>
            </w:r>
          </w:p>
        </w:tc>
      </w:tr>
      <w:tr w:rsidR="002822AE" w:rsidRPr="002822AE" w:rsidTr="002822AE">
        <w:trPr>
          <w:trHeight w:val="215"/>
        </w:trPr>
        <w:tc>
          <w:tcPr>
            <w:tcW w:w="340" w:type="pct"/>
            <w:shd w:val="clear" w:color="auto" w:fill="auto"/>
            <w:noWrap/>
            <w:hideMark/>
          </w:tcPr>
          <w:p w:rsidR="002822AE" w:rsidRPr="002822AE" w:rsidRDefault="002822AE" w:rsidP="002822AE">
            <w:pPr>
              <w:rPr>
                <w:sz w:val="20"/>
              </w:rPr>
            </w:pPr>
            <w:r w:rsidRPr="002822AE">
              <w:rPr>
                <w:sz w:val="20"/>
              </w:rPr>
              <w:t>54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697</w:t>
            </w:r>
          </w:p>
        </w:tc>
        <w:tc>
          <w:tcPr>
            <w:tcW w:w="310" w:type="pct"/>
            <w:shd w:val="clear" w:color="auto" w:fill="auto"/>
            <w:noWrap/>
            <w:hideMark/>
          </w:tcPr>
          <w:p w:rsidR="002822AE" w:rsidRPr="002822AE" w:rsidRDefault="002822AE" w:rsidP="002822AE">
            <w:pPr>
              <w:rPr>
                <w:sz w:val="20"/>
              </w:rPr>
            </w:pPr>
            <w:r w:rsidRPr="002822AE">
              <w:rPr>
                <w:sz w:val="20"/>
              </w:rPr>
              <w:t>0267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PASTA O GEL CONDUCTIVA PARA ELECTROCARDIOGRAMA. ENVASE CON 120 ML.</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ENV</w:t>
            </w:r>
          </w:p>
        </w:tc>
        <w:tc>
          <w:tcPr>
            <w:tcW w:w="418" w:type="pct"/>
            <w:shd w:val="clear" w:color="auto" w:fill="auto"/>
            <w:noWrap/>
            <w:hideMark/>
          </w:tcPr>
          <w:p w:rsidR="002822AE" w:rsidRPr="002822AE" w:rsidRDefault="002822AE" w:rsidP="002822AE">
            <w:pPr>
              <w:rPr>
                <w:sz w:val="20"/>
              </w:rPr>
            </w:pPr>
            <w:r w:rsidRPr="002822AE">
              <w:rPr>
                <w:sz w:val="20"/>
              </w:rPr>
              <w:t>9.28</w:t>
            </w:r>
          </w:p>
        </w:tc>
      </w:tr>
      <w:tr w:rsidR="002822AE" w:rsidRPr="002822AE" w:rsidTr="002822AE">
        <w:trPr>
          <w:trHeight w:val="1328"/>
        </w:trPr>
        <w:tc>
          <w:tcPr>
            <w:tcW w:w="340" w:type="pct"/>
            <w:shd w:val="clear" w:color="auto" w:fill="auto"/>
            <w:noWrap/>
            <w:hideMark/>
          </w:tcPr>
          <w:p w:rsidR="002822AE" w:rsidRPr="002822AE" w:rsidRDefault="002822AE" w:rsidP="002822AE">
            <w:pPr>
              <w:rPr>
                <w:sz w:val="20"/>
              </w:rPr>
            </w:pPr>
            <w:r w:rsidRPr="002822AE">
              <w:rPr>
                <w:sz w:val="20"/>
              </w:rPr>
              <w:t>55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815</w:t>
            </w:r>
          </w:p>
        </w:tc>
        <w:tc>
          <w:tcPr>
            <w:tcW w:w="310" w:type="pct"/>
            <w:shd w:val="clear" w:color="auto" w:fill="auto"/>
            <w:noWrap/>
            <w:hideMark/>
          </w:tcPr>
          <w:p w:rsidR="002822AE" w:rsidRPr="002822AE" w:rsidRDefault="002822AE" w:rsidP="002822AE">
            <w:pPr>
              <w:rPr>
                <w:sz w:val="20"/>
              </w:rPr>
            </w:pPr>
            <w:r w:rsidRPr="002822AE">
              <w:rPr>
                <w:sz w:val="20"/>
              </w:rPr>
              <w:t>0058</w:t>
            </w:r>
          </w:p>
        </w:tc>
        <w:tc>
          <w:tcPr>
            <w:tcW w:w="208" w:type="pct"/>
            <w:shd w:val="clear" w:color="auto" w:fill="auto"/>
            <w:noWrap/>
            <w:hideMark/>
          </w:tcPr>
          <w:p w:rsidR="002822AE" w:rsidRPr="002822AE" w:rsidRDefault="002822AE" w:rsidP="002822AE">
            <w:pPr>
              <w:rPr>
                <w:sz w:val="20"/>
              </w:rPr>
            </w:pPr>
            <w:r w:rsidRPr="002822AE">
              <w:rPr>
                <w:sz w:val="20"/>
              </w:rPr>
              <w:t>13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SELLADORES DE FISURAS Y FOSETAS. ENVASE CON 3 ML DE BOND BASE. ENVASE CON 3 ML DE SELLADOR DE FISURAS. 2 ENVASES CON 3 ML CADA UNO CON BOND CATALIZADOR. JERINGA CON 2 ML DE GEL GRABADOR. 2 PORTAPINCELES. 10 CANULAS. 1 BLOCK DE MEZCLA. 5 POZOS DE MEZCLA. 30 PINCELES. 1 INSTRUCTIVO.Presentaci¢n:  ESTUCHE  1 ESTUCHE</w:t>
            </w:r>
          </w:p>
        </w:tc>
        <w:tc>
          <w:tcPr>
            <w:tcW w:w="421" w:type="pct"/>
            <w:shd w:val="clear" w:color="auto" w:fill="auto"/>
            <w:noWrap/>
            <w:hideMark/>
          </w:tcPr>
          <w:p w:rsidR="002822AE" w:rsidRPr="002822AE" w:rsidRDefault="002822AE" w:rsidP="002822AE">
            <w:pPr>
              <w:rPr>
                <w:sz w:val="20"/>
              </w:rPr>
            </w:pPr>
            <w:r w:rsidRPr="002822AE">
              <w:rPr>
                <w:sz w:val="20"/>
              </w:rPr>
              <w:t>EST</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EST</w:t>
            </w:r>
          </w:p>
        </w:tc>
        <w:tc>
          <w:tcPr>
            <w:tcW w:w="418" w:type="pct"/>
            <w:shd w:val="clear" w:color="auto" w:fill="auto"/>
            <w:noWrap/>
            <w:hideMark/>
          </w:tcPr>
          <w:p w:rsidR="002822AE" w:rsidRPr="002822AE" w:rsidRDefault="002822AE" w:rsidP="002822AE">
            <w:pPr>
              <w:rPr>
                <w:sz w:val="20"/>
              </w:rPr>
            </w:pPr>
            <w:r w:rsidRPr="002822AE">
              <w:rPr>
                <w:sz w:val="20"/>
              </w:rPr>
              <w:t>100.48</w:t>
            </w:r>
          </w:p>
        </w:tc>
      </w:tr>
      <w:tr w:rsidR="002822AE" w:rsidRPr="002822AE" w:rsidTr="002822AE">
        <w:trPr>
          <w:trHeight w:val="422"/>
        </w:trPr>
        <w:tc>
          <w:tcPr>
            <w:tcW w:w="340" w:type="pct"/>
            <w:shd w:val="clear" w:color="auto" w:fill="auto"/>
            <w:noWrap/>
            <w:hideMark/>
          </w:tcPr>
          <w:p w:rsidR="002822AE" w:rsidRPr="002822AE" w:rsidRDefault="002822AE" w:rsidP="002822AE">
            <w:pPr>
              <w:rPr>
                <w:sz w:val="20"/>
              </w:rPr>
            </w:pPr>
            <w:r w:rsidRPr="002822AE">
              <w:rPr>
                <w:sz w:val="20"/>
              </w:rPr>
              <w:t>56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830</w:t>
            </w:r>
          </w:p>
        </w:tc>
        <w:tc>
          <w:tcPr>
            <w:tcW w:w="310" w:type="pct"/>
            <w:shd w:val="clear" w:color="auto" w:fill="auto"/>
            <w:noWrap/>
            <w:hideMark/>
          </w:tcPr>
          <w:p w:rsidR="002822AE" w:rsidRPr="002822AE" w:rsidRDefault="002822AE" w:rsidP="002822AE">
            <w:pPr>
              <w:rPr>
                <w:sz w:val="20"/>
              </w:rPr>
            </w:pPr>
            <w:r w:rsidRPr="002822AE">
              <w:rPr>
                <w:sz w:val="20"/>
              </w:rPr>
              <w:t>7070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DRENAJE TORACICO, DE ELASTOMERO DE SILICON, OPACA A LOS RAYOS X, LONGITUD. 45 A 51 CM CALIBRE. 36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41.02</w:t>
            </w:r>
          </w:p>
        </w:tc>
      </w:tr>
      <w:tr w:rsidR="002822AE" w:rsidRPr="002822AE" w:rsidTr="002822AE">
        <w:trPr>
          <w:trHeight w:val="305"/>
        </w:trPr>
        <w:tc>
          <w:tcPr>
            <w:tcW w:w="340" w:type="pct"/>
            <w:shd w:val="clear" w:color="auto" w:fill="auto"/>
            <w:noWrap/>
            <w:hideMark/>
          </w:tcPr>
          <w:p w:rsidR="002822AE" w:rsidRPr="002822AE" w:rsidRDefault="002822AE" w:rsidP="002822AE">
            <w:pPr>
              <w:rPr>
                <w:sz w:val="20"/>
              </w:rPr>
            </w:pPr>
            <w:r w:rsidRPr="002822AE">
              <w:rPr>
                <w:sz w:val="20"/>
              </w:rPr>
              <w:t>57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830</w:t>
            </w:r>
          </w:p>
        </w:tc>
        <w:tc>
          <w:tcPr>
            <w:tcW w:w="310" w:type="pct"/>
            <w:shd w:val="clear" w:color="auto" w:fill="auto"/>
            <w:noWrap/>
            <w:hideMark/>
          </w:tcPr>
          <w:p w:rsidR="002822AE" w:rsidRPr="002822AE" w:rsidRDefault="002822AE" w:rsidP="002822AE">
            <w:pPr>
              <w:rPr>
                <w:sz w:val="20"/>
              </w:rPr>
            </w:pPr>
            <w:r w:rsidRPr="002822AE">
              <w:rPr>
                <w:sz w:val="20"/>
              </w:rPr>
              <w:t>7088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DRENAJE TORACICO, DE ELASTOMERO DE SILICON, OPACA A LOS RAYOS X, LONGITUD. 45 A 51 CM CALIBRE. 19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38.05</w:t>
            </w:r>
          </w:p>
        </w:tc>
      </w:tr>
      <w:tr w:rsidR="002822AE" w:rsidRPr="002822AE" w:rsidTr="002822AE">
        <w:trPr>
          <w:trHeight w:val="782"/>
        </w:trPr>
        <w:tc>
          <w:tcPr>
            <w:tcW w:w="340" w:type="pct"/>
            <w:shd w:val="clear" w:color="auto" w:fill="auto"/>
            <w:noWrap/>
            <w:hideMark/>
          </w:tcPr>
          <w:p w:rsidR="002822AE" w:rsidRPr="002822AE" w:rsidRDefault="002822AE" w:rsidP="002822AE">
            <w:pPr>
              <w:rPr>
                <w:sz w:val="20"/>
              </w:rPr>
            </w:pPr>
            <w:r w:rsidRPr="002822AE">
              <w:rPr>
                <w:sz w:val="20"/>
              </w:rPr>
              <w:t>58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879</w:t>
            </w:r>
          </w:p>
        </w:tc>
        <w:tc>
          <w:tcPr>
            <w:tcW w:w="310" w:type="pct"/>
            <w:shd w:val="clear" w:color="auto" w:fill="auto"/>
            <w:noWrap/>
            <w:hideMark/>
          </w:tcPr>
          <w:p w:rsidR="002822AE" w:rsidRPr="002822AE" w:rsidRDefault="002822AE" w:rsidP="002822AE">
            <w:pPr>
              <w:rPr>
                <w:sz w:val="20"/>
              </w:rPr>
            </w:pPr>
            <w:r w:rsidRPr="002822AE">
              <w:rPr>
                <w:sz w:val="20"/>
              </w:rPr>
              <w:t>0143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TERMOMETROS CLINICO, DE VIDRIO TRANSPARENTE, CON MERCURIO QUIMICAMENTE  PURO, ESCALA GRADUADA EN GRADOS CENTIGRADOS (35.5ø C  A 41ø C) CON  SUBDIVISIONES EN DECIMAS DE GRADO. RECTAL.</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9.06</w:t>
            </w:r>
          </w:p>
        </w:tc>
      </w:tr>
      <w:tr w:rsidR="002822AE" w:rsidRPr="002822AE" w:rsidTr="002822AE">
        <w:trPr>
          <w:trHeight w:val="610"/>
        </w:trPr>
        <w:tc>
          <w:tcPr>
            <w:tcW w:w="340" w:type="pct"/>
            <w:shd w:val="clear" w:color="auto" w:fill="auto"/>
            <w:noWrap/>
            <w:hideMark/>
          </w:tcPr>
          <w:p w:rsidR="002822AE" w:rsidRPr="002822AE" w:rsidRDefault="002822AE" w:rsidP="002822AE">
            <w:pPr>
              <w:rPr>
                <w:sz w:val="20"/>
              </w:rPr>
            </w:pPr>
            <w:r w:rsidRPr="002822AE">
              <w:rPr>
                <w:sz w:val="20"/>
              </w:rPr>
              <w:t>59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879</w:t>
            </w:r>
          </w:p>
        </w:tc>
        <w:tc>
          <w:tcPr>
            <w:tcW w:w="310" w:type="pct"/>
            <w:shd w:val="clear" w:color="auto" w:fill="auto"/>
            <w:noWrap/>
            <w:hideMark/>
          </w:tcPr>
          <w:p w:rsidR="002822AE" w:rsidRPr="002822AE" w:rsidRDefault="002822AE" w:rsidP="002822AE">
            <w:pPr>
              <w:rPr>
                <w:sz w:val="20"/>
              </w:rPr>
            </w:pPr>
            <w:r w:rsidRPr="002822AE">
              <w:rPr>
                <w:sz w:val="20"/>
              </w:rPr>
              <w:t>0150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TERMOMETROS CLINICO, DE VIDRIO TRANSPARENTE, CON MERCURIO QUIMICAMENTE PURO, ESCALA GRADUADA EN GRADOS CENTIGRADOS (35.5ø C A 41ø C) CON SUBDIVISIONES  EN DECIMAS DE GRADO ORAL.</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8.75</w:t>
            </w:r>
          </w:p>
        </w:tc>
      </w:tr>
      <w:tr w:rsidR="002822AE" w:rsidRPr="002822AE" w:rsidTr="002822AE">
        <w:trPr>
          <w:trHeight w:val="411"/>
        </w:trPr>
        <w:tc>
          <w:tcPr>
            <w:tcW w:w="340" w:type="pct"/>
            <w:shd w:val="clear" w:color="auto" w:fill="auto"/>
            <w:noWrap/>
            <w:hideMark/>
          </w:tcPr>
          <w:p w:rsidR="002822AE" w:rsidRPr="002822AE" w:rsidRDefault="002822AE" w:rsidP="002822AE">
            <w:pPr>
              <w:rPr>
                <w:sz w:val="20"/>
              </w:rPr>
            </w:pPr>
            <w:r w:rsidRPr="002822AE">
              <w:rPr>
                <w:sz w:val="20"/>
              </w:rPr>
              <w:t>60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932</w:t>
            </w:r>
          </w:p>
        </w:tc>
        <w:tc>
          <w:tcPr>
            <w:tcW w:w="310" w:type="pct"/>
            <w:shd w:val="clear" w:color="auto" w:fill="auto"/>
            <w:noWrap/>
            <w:hideMark/>
          </w:tcPr>
          <w:p w:rsidR="002822AE" w:rsidRPr="002822AE" w:rsidRDefault="002822AE" w:rsidP="002822AE">
            <w:pPr>
              <w:rPr>
                <w:sz w:val="20"/>
              </w:rPr>
            </w:pPr>
            <w:r w:rsidRPr="002822AE">
              <w:rPr>
                <w:sz w:val="20"/>
              </w:rPr>
              <w:t>6426</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VALVULAS PARA GLAUCOMA, DE ELASTOMERO DE SILICON. ESTERIL. ESPESOR 13 MM. LONGITUD 15 MM. SUPERFICIE 184 MM CUADRADOS.</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6,976.27</w:t>
            </w:r>
          </w:p>
        </w:tc>
      </w:tr>
      <w:tr w:rsidR="002822AE" w:rsidRPr="002822AE" w:rsidTr="002822AE">
        <w:trPr>
          <w:trHeight w:val="462"/>
        </w:trPr>
        <w:tc>
          <w:tcPr>
            <w:tcW w:w="340" w:type="pct"/>
            <w:shd w:val="clear" w:color="auto" w:fill="auto"/>
            <w:noWrap/>
            <w:hideMark/>
          </w:tcPr>
          <w:p w:rsidR="002822AE" w:rsidRPr="002822AE" w:rsidRDefault="002822AE" w:rsidP="002822AE">
            <w:pPr>
              <w:rPr>
                <w:sz w:val="20"/>
              </w:rPr>
            </w:pPr>
            <w:r w:rsidRPr="002822AE">
              <w:rPr>
                <w:sz w:val="20"/>
              </w:rPr>
              <w:t>61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0092</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VENDA ELASTICA ADHESIVA. DE ALGODON Y FIBRA SINTETICA, CON ADHESIVO EN UNA DE SUS CARAS LONGITUD 2.7 M ANCHO 10.0 CM.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79.00</w:t>
            </w:r>
          </w:p>
        </w:tc>
      </w:tr>
      <w:tr w:rsidR="002822AE" w:rsidRPr="002822AE" w:rsidTr="002822AE">
        <w:trPr>
          <w:trHeight w:val="500"/>
        </w:trPr>
        <w:tc>
          <w:tcPr>
            <w:tcW w:w="340" w:type="pct"/>
            <w:shd w:val="clear" w:color="auto" w:fill="auto"/>
            <w:noWrap/>
            <w:hideMark/>
          </w:tcPr>
          <w:p w:rsidR="002822AE" w:rsidRPr="002822AE" w:rsidRDefault="002822AE" w:rsidP="002822AE">
            <w:pPr>
              <w:rPr>
                <w:sz w:val="20"/>
              </w:rPr>
            </w:pPr>
            <w:r w:rsidRPr="002822AE">
              <w:rPr>
                <w:sz w:val="20"/>
              </w:rPr>
              <w:t>62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0100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VENDA ELASTICA ADHESIVA. DE ALGODON Y FIBRA SINTETICA, CON ADHESIVO EN UNA DE SUS CARAS LONGITUD 2.7 M ANCHO 7.5 CM.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75.00</w:t>
            </w:r>
          </w:p>
        </w:tc>
      </w:tr>
      <w:tr w:rsidR="002822AE" w:rsidRPr="002822AE" w:rsidTr="002822AE">
        <w:trPr>
          <w:trHeight w:val="1106"/>
        </w:trPr>
        <w:tc>
          <w:tcPr>
            <w:tcW w:w="340" w:type="pct"/>
            <w:shd w:val="clear" w:color="auto" w:fill="auto"/>
            <w:noWrap/>
            <w:hideMark/>
          </w:tcPr>
          <w:p w:rsidR="002822AE" w:rsidRPr="002822AE" w:rsidRDefault="002822AE" w:rsidP="002822AE">
            <w:pPr>
              <w:rPr>
                <w:sz w:val="20"/>
              </w:rPr>
            </w:pPr>
            <w:r w:rsidRPr="002822AE">
              <w:rPr>
                <w:sz w:val="20"/>
              </w:rPr>
              <w:t>63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3286</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VENDA INMOVILIZADORA DE FIBRA DE VIDRIO, CON RECUBRIMIENTO AHULADO EN TODAS SUS FIBRAS, IMPREGNADA DE RESINA DE POLIURETANO, QUE AL CONTACTO CON EL AGUA PROVOCA UNA REACCION QUIMICA DE FRAGUADO, CON GUANTE DE HULE, LONGITUD 3.65 M ANCHO 12.7 CM.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91.92</w:t>
            </w:r>
          </w:p>
        </w:tc>
      </w:tr>
      <w:tr w:rsidR="002822AE" w:rsidRPr="002822AE" w:rsidTr="002822AE">
        <w:trPr>
          <w:trHeight w:val="989"/>
        </w:trPr>
        <w:tc>
          <w:tcPr>
            <w:tcW w:w="340" w:type="pct"/>
            <w:shd w:val="clear" w:color="auto" w:fill="auto"/>
            <w:noWrap/>
            <w:hideMark/>
          </w:tcPr>
          <w:p w:rsidR="002822AE" w:rsidRPr="002822AE" w:rsidRDefault="002822AE" w:rsidP="002822AE">
            <w:pPr>
              <w:rPr>
                <w:sz w:val="20"/>
              </w:rPr>
            </w:pPr>
            <w:r w:rsidRPr="002822AE">
              <w:rPr>
                <w:sz w:val="20"/>
              </w:rPr>
              <w:t>64</w:t>
            </w:r>
          </w:p>
        </w:tc>
        <w:tc>
          <w:tcPr>
            <w:tcW w:w="282" w:type="pct"/>
            <w:shd w:val="clear" w:color="auto" w:fill="auto"/>
            <w:noWrap/>
            <w:hideMark/>
          </w:tcPr>
          <w:p w:rsidR="002822AE" w:rsidRPr="002822AE" w:rsidRDefault="002822AE" w:rsidP="002822AE">
            <w:pPr>
              <w:rPr>
                <w:sz w:val="20"/>
              </w:rPr>
            </w:pPr>
            <w:r w:rsidRPr="002822AE">
              <w:rPr>
                <w:sz w:val="20"/>
              </w:rPr>
              <w:t>070</w:t>
            </w:r>
          </w:p>
        </w:tc>
        <w:tc>
          <w:tcPr>
            <w:tcW w:w="272" w:type="pct"/>
            <w:shd w:val="clear" w:color="auto" w:fill="auto"/>
            <w:noWrap/>
            <w:hideMark/>
          </w:tcPr>
          <w:p w:rsidR="002822AE" w:rsidRPr="002822AE" w:rsidRDefault="002822AE" w:rsidP="002822AE">
            <w:pPr>
              <w:rPr>
                <w:sz w:val="20"/>
              </w:rPr>
            </w:pPr>
            <w:r w:rsidRPr="002822AE">
              <w:rPr>
                <w:sz w:val="20"/>
              </w:rPr>
              <w:t>581</w:t>
            </w:r>
          </w:p>
        </w:tc>
        <w:tc>
          <w:tcPr>
            <w:tcW w:w="310" w:type="pct"/>
            <w:shd w:val="clear" w:color="auto" w:fill="auto"/>
            <w:noWrap/>
            <w:hideMark/>
          </w:tcPr>
          <w:p w:rsidR="002822AE" w:rsidRPr="002822AE" w:rsidRDefault="002822AE" w:rsidP="002822AE">
            <w:pPr>
              <w:rPr>
                <w:sz w:val="20"/>
              </w:rPr>
            </w:pPr>
            <w:r w:rsidRPr="002822AE">
              <w:rPr>
                <w:sz w:val="20"/>
              </w:rPr>
              <w:t>0174</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MEDIOS DE CONTRASTE HIDROSOLUBLES NO IONICOS EN CONCENTRACION DE 240 A 250 MG/ML IOVERSOL, IOPAMIDOL, IOHEXOL, IOPROMIDA, IOBITRIDOL ENVASE CON 200 ML. *INCLUYE SISTEMA DE TRANSFERENCIA CON VALVULA ANTIRREFLUJO, FAJILLA Y ASA DE SUSPENSION.</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ENV</w:t>
            </w:r>
          </w:p>
        </w:tc>
        <w:tc>
          <w:tcPr>
            <w:tcW w:w="418" w:type="pct"/>
            <w:shd w:val="clear" w:color="auto" w:fill="auto"/>
            <w:noWrap/>
            <w:hideMark/>
          </w:tcPr>
          <w:p w:rsidR="002822AE" w:rsidRPr="002822AE" w:rsidRDefault="002822AE" w:rsidP="002822AE">
            <w:pPr>
              <w:rPr>
                <w:sz w:val="20"/>
              </w:rPr>
            </w:pPr>
            <w:r w:rsidRPr="002822AE">
              <w:rPr>
                <w:sz w:val="20"/>
              </w:rPr>
              <w:t>420.60</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65</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004</w:t>
            </w:r>
          </w:p>
        </w:tc>
        <w:tc>
          <w:tcPr>
            <w:tcW w:w="310" w:type="pct"/>
            <w:shd w:val="clear" w:color="auto" w:fill="auto"/>
            <w:noWrap/>
            <w:hideMark/>
          </w:tcPr>
          <w:p w:rsidR="002822AE" w:rsidRPr="002822AE" w:rsidRDefault="002822AE" w:rsidP="002822AE">
            <w:pPr>
              <w:rPr>
                <w:sz w:val="20"/>
              </w:rPr>
            </w:pPr>
            <w:r w:rsidRPr="002822AE">
              <w:rPr>
                <w:sz w:val="20"/>
              </w:rPr>
              <w:t>0040</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ACEITE LUBRICANTE PARA CRIOSTATO TA.</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80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851.56</w:t>
            </w:r>
          </w:p>
        </w:tc>
      </w:tr>
      <w:tr w:rsidR="002822AE" w:rsidRPr="002822AE" w:rsidTr="002822AE">
        <w:trPr>
          <w:trHeight w:val="613"/>
        </w:trPr>
        <w:tc>
          <w:tcPr>
            <w:tcW w:w="340" w:type="pct"/>
            <w:shd w:val="clear" w:color="auto" w:fill="auto"/>
            <w:noWrap/>
            <w:hideMark/>
          </w:tcPr>
          <w:p w:rsidR="002822AE" w:rsidRPr="002822AE" w:rsidRDefault="002822AE" w:rsidP="002822AE">
            <w:pPr>
              <w:rPr>
                <w:sz w:val="20"/>
              </w:rPr>
            </w:pPr>
            <w:r w:rsidRPr="002822AE">
              <w:rPr>
                <w:sz w:val="20"/>
              </w:rPr>
              <w:t>66</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365</w:t>
            </w:r>
          </w:p>
        </w:tc>
        <w:tc>
          <w:tcPr>
            <w:tcW w:w="310" w:type="pct"/>
            <w:shd w:val="clear" w:color="auto" w:fill="auto"/>
            <w:noWrap/>
            <w:hideMark/>
          </w:tcPr>
          <w:p w:rsidR="002822AE" w:rsidRPr="002822AE" w:rsidRDefault="002822AE" w:rsidP="002822AE">
            <w:pPr>
              <w:rPr>
                <w:sz w:val="20"/>
              </w:rPr>
            </w:pPr>
            <w:r w:rsidRPr="002822AE">
              <w:rPr>
                <w:sz w:val="20"/>
              </w:rPr>
              <w:t>0340</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EQUIPO DESECHABLE PARA NEBULIZADOR DE USO EN ADULTOS, PARA ESTUDIOS VENTILATORIOS PULMONARES, PARA PARTICULAS DE 3 MICRAS O MENOR.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1,323.57</w:t>
            </w:r>
          </w:p>
        </w:tc>
      </w:tr>
      <w:tr w:rsidR="002822AE" w:rsidRPr="002822AE" w:rsidTr="002822AE">
        <w:trPr>
          <w:trHeight w:val="636"/>
        </w:trPr>
        <w:tc>
          <w:tcPr>
            <w:tcW w:w="340" w:type="pct"/>
            <w:shd w:val="clear" w:color="auto" w:fill="auto"/>
            <w:noWrap/>
            <w:hideMark/>
          </w:tcPr>
          <w:p w:rsidR="002822AE" w:rsidRPr="002822AE" w:rsidRDefault="002822AE" w:rsidP="002822AE">
            <w:pPr>
              <w:rPr>
                <w:sz w:val="20"/>
              </w:rPr>
            </w:pPr>
            <w:r w:rsidRPr="002822AE">
              <w:rPr>
                <w:sz w:val="20"/>
              </w:rPr>
              <w:t>67</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421</w:t>
            </w:r>
          </w:p>
        </w:tc>
        <w:tc>
          <w:tcPr>
            <w:tcW w:w="310" w:type="pct"/>
            <w:shd w:val="clear" w:color="auto" w:fill="auto"/>
            <w:noWrap/>
            <w:hideMark/>
          </w:tcPr>
          <w:p w:rsidR="002822AE" w:rsidRPr="002822AE" w:rsidRDefault="002822AE" w:rsidP="002822AE">
            <w:pPr>
              <w:rPr>
                <w:sz w:val="20"/>
              </w:rPr>
            </w:pPr>
            <w:r w:rsidRPr="002822AE">
              <w:rPr>
                <w:sz w:val="20"/>
              </w:rPr>
              <w:t>0789</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FILTRO PARA LEUCORREDUCIR CONCENTRADOS ERITROCITARIOS CON UNA MEDIA DE LEUCOCITOS RESIDUALES CONSISTENTEMENTE INFERIOR A 5 X 10 A LA QUINTA DURANTE LA TRANSFUSION PARA USO DIRECTO EN EL PACIENTE.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533.06</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68</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783</w:t>
            </w:r>
          </w:p>
        </w:tc>
        <w:tc>
          <w:tcPr>
            <w:tcW w:w="310" w:type="pct"/>
            <w:shd w:val="clear" w:color="auto" w:fill="auto"/>
            <w:noWrap/>
            <w:hideMark/>
          </w:tcPr>
          <w:p w:rsidR="002822AE" w:rsidRPr="002822AE" w:rsidRDefault="002822AE" w:rsidP="002822AE">
            <w:pPr>
              <w:rPr>
                <w:sz w:val="20"/>
              </w:rPr>
            </w:pPr>
            <w:r w:rsidRPr="002822AE">
              <w:rPr>
                <w:sz w:val="20"/>
              </w:rPr>
              <w:t>1573</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ACIDO ACETICO AL 5% TA.</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500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23.92</w:t>
            </w:r>
          </w:p>
        </w:tc>
      </w:tr>
      <w:tr w:rsidR="002822AE" w:rsidRPr="002822AE" w:rsidTr="002822AE">
        <w:trPr>
          <w:trHeight w:val="1191"/>
        </w:trPr>
        <w:tc>
          <w:tcPr>
            <w:tcW w:w="340" w:type="pct"/>
            <w:shd w:val="clear" w:color="auto" w:fill="auto"/>
            <w:noWrap/>
            <w:hideMark/>
          </w:tcPr>
          <w:p w:rsidR="002822AE" w:rsidRPr="002822AE" w:rsidRDefault="002822AE" w:rsidP="002822AE">
            <w:pPr>
              <w:rPr>
                <w:sz w:val="20"/>
              </w:rPr>
            </w:pPr>
            <w:r w:rsidRPr="002822AE">
              <w:rPr>
                <w:sz w:val="20"/>
              </w:rPr>
              <w:t>69</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909</w:t>
            </w:r>
          </w:p>
        </w:tc>
        <w:tc>
          <w:tcPr>
            <w:tcW w:w="310" w:type="pct"/>
            <w:shd w:val="clear" w:color="auto" w:fill="auto"/>
            <w:noWrap/>
            <w:hideMark/>
          </w:tcPr>
          <w:p w:rsidR="002822AE" w:rsidRPr="002822AE" w:rsidRDefault="002822AE" w:rsidP="002822AE">
            <w:pPr>
              <w:rPr>
                <w:sz w:val="20"/>
              </w:rPr>
            </w:pPr>
            <w:r w:rsidRPr="002822AE">
              <w:rPr>
                <w:sz w:val="20"/>
              </w:rPr>
              <w:t>5557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TUBO SISTEMA PARA TOMA Y RECOLECCION DE SANGRE, POR PUNCION CAPILAR DE POLIPROPILENO, TRANSLUCIDO, DESECHABLE, PEDRIATICO CON GEL SEPARADOR DE SUERO (INERTE) TAPON ORO, VOLUMEN DE DRENADO 500 MCL GEL SEPARADOR: 90-140 MG POR TUBO, TAPON RECOLECTOR DE FLUJO. </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200</w:t>
            </w:r>
          </w:p>
        </w:tc>
        <w:tc>
          <w:tcPr>
            <w:tcW w:w="252" w:type="pct"/>
            <w:shd w:val="clear" w:color="auto" w:fill="auto"/>
            <w:noWrap/>
            <w:hideMark/>
          </w:tcPr>
          <w:p w:rsidR="002822AE" w:rsidRPr="002822AE" w:rsidRDefault="002822AE" w:rsidP="002822AE">
            <w:pPr>
              <w:rPr>
                <w:sz w:val="20"/>
              </w:rPr>
            </w:pPr>
            <w:r w:rsidRPr="002822AE">
              <w:rPr>
                <w:sz w:val="20"/>
              </w:rPr>
              <w:t>TBO</w:t>
            </w:r>
          </w:p>
        </w:tc>
        <w:tc>
          <w:tcPr>
            <w:tcW w:w="418" w:type="pct"/>
            <w:shd w:val="clear" w:color="auto" w:fill="auto"/>
            <w:noWrap/>
            <w:hideMark/>
          </w:tcPr>
          <w:p w:rsidR="002822AE" w:rsidRPr="002822AE" w:rsidRDefault="002822AE" w:rsidP="002822AE">
            <w:pPr>
              <w:rPr>
                <w:sz w:val="20"/>
              </w:rPr>
            </w:pPr>
            <w:r w:rsidRPr="002822AE">
              <w:rPr>
                <w:sz w:val="20"/>
              </w:rPr>
              <w:t>1,066.00</w:t>
            </w:r>
          </w:p>
        </w:tc>
      </w:tr>
      <w:tr w:rsidR="002822AE" w:rsidRPr="002822AE" w:rsidTr="002822AE">
        <w:trPr>
          <w:trHeight w:val="855"/>
        </w:trPr>
        <w:tc>
          <w:tcPr>
            <w:tcW w:w="340" w:type="pct"/>
            <w:shd w:val="clear" w:color="auto" w:fill="auto"/>
            <w:noWrap/>
            <w:hideMark/>
          </w:tcPr>
          <w:p w:rsidR="002822AE" w:rsidRPr="002822AE" w:rsidRDefault="002822AE" w:rsidP="002822AE">
            <w:pPr>
              <w:rPr>
                <w:sz w:val="20"/>
              </w:rPr>
            </w:pPr>
            <w:r w:rsidRPr="002822AE">
              <w:rPr>
                <w:sz w:val="20"/>
              </w:rPr>
              <w:t>70</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909</w:t>
            </w:r>
          </w:p>
        </w:tc>
        <w:tc>
          <w:tcPr>
            <w:tcW w:w="310" w:type="pct"/>
            <w:shd w:val="clear" w:color="auto" w:fill="auto"/>
            <w:noWrap/>
            <w:hideMark/>
          </w:tcPr>
          <w:p w:rsidR="002822AE" w:rsidRPr="002822AE" w:rsidRDefault="002822AE" w:rsidP="002822AE">
            <w:pPr>
              <w:rPr>
                <w:sz w:val="20"/>
              </w:rPr>
            </w:pPr>
            <w:r w:rsidRPr="002822AE">
              <w:rPr>
                <w:sz w:val="20"/>
              </w:rPr>
              <w:t>5565</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TUBO SISTEMA PARA LA TOMA Y RECOLECCION DE SANGRE, POR PUNCION CAPILAR DE POLIPROPILENO, COLOR AMBAR, CON GEL SEPARADOR DE SUERO (INERTE) TAPON ORO, VOLUMEN DE DRENADO 500 MCL, GEL  SEPARADOR: 90-140 MG POR TUBO, TAPON RECOLECTOR DE FLUJO.</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200</w:t>
            </w:r>
          </w:p>
        </w:tc>
        <w:tc>
          <w:tcPr>
            <w:tcW w:w="252" w:type="pct"/>
            <w:shd w:val="clear" w:color="auto" w:fill="auto"/>
            <w:noWrap/>
            <w:hideMark/>
          </w:tcPr>
          <w:p w:rsidR="002822AE" w:rsidRPr="002822AE" w:rsidRDefault="002822AE" w:rsidP="002822AE">
            <w:pPr>
              <w:rPr>
                <w:sz w:val="20"/>
              </w:rPr>
            </w:pPr>
            <w:r w:rsidRPr="002822AE">
              <w:rPr>
                <w:sz w:val="20"/>
              </w:rPr>
              <w:t>TBO</w:t>
            </w:r>
          </w:p>
        </w:tc>
        <w:tc>
          <w:tcPr>
            <w:tcW w:w="418" w:type="pct"/>
            <w:shd w:val="clear" w:color="auto" w:fill="auto"/>
            <w:noWrap/>
            <w:hideMark/>
          </w:tcPr>
          <w:p w:rsidR="002822AE" w:rsidRPr="002822AE" w:rsidRDefault="002822AE" w:rsidP="002822AE">
            <w:pPr>
              <w:rPr>
                <w:sz w:val="20"/>
              </w:rPr>
            </w:pPr>
            <w:r w:rsidRPr="002822AE">
              <w:rPr>
                <w:sz w:val="20"/>
              </w:rPr>
              <w:t>1,016.33</w:t>
            </w:r>
          </w:p>
        </w:tc>
      </w:tr>
      <w:tr w:rsidR="002822AE" w:rsidRPr="002822AE" w:rsidTr="002822AE">
        <w:trPr>
          <w:trHeight w:val="886"/>
        </w:trPr>
        <w:tc>
          <w:tcPr>
            <w:tcW w:w="340" w:type="pct"/>
            <w:shd w:val="clear" w:color="auto" w:fill="auto"/>
            <w:noWrap/>
            <w:hideMark/>
          </w:tcPr>
          <w:p w:rsidR="002822AE" w:rsidRPr="002822AE" w:rsidRDefault="002822AE" w:rsidP="002822AE">
            <w:pPr>
              <w:rPr>
                <w:sz w:val="20"/>
              </w:rPr>
            </w:pPr>
            <w:r w:rsidRPr="002822AE">
              <w:rPr>
                <w:sz w:val="20"/>
              </w:rPr>
              <w:t>71</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909</w:t>
            </w:r>
          </w:p>
        </w:tc>
        <w:tc>
          <w:tcPr>
            <w:tcW w:w="310" w:type="pct"/>
            <w:shd w:val="clear" w:color="auto" w:fill="auto"/>
            <w:noWrap/>
            <w:hideMark/>
          </w:tcPr>
          <w:p w:rsidR="002822AE" w:rsidRPr="002822AE" w:rsidRDefault="002822AE" w:rsidP="002822AE">
            <w:pPr>
              <w:rPr>
                <w:sz w:val="20"/>
              </w:rPr>
            </w:pPr>
            <w:r w:rsidRPr="002822AE">
              <w:rPr>
                <w:sz w:val="20"/>
              </w:rPr>
              <w:t>5573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TUBO SISTEMA PARA TOMA Y RECOLECCION DE SANGRE, POR PUNCION CAPILAR DE POLIPROPILENO, TRANSLUCIDO, DESECHABLE, PEDIATRICO SIN  ADITIVOS, TAPON ROJO, VOLUMEN DE DRENADO 250-800 MCL, TAPON RECOLECTOR DE FLUJO.</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200</w:t>
            </w:r>
          </w:p>
        </w:tc>
        <w:tc>
          <w:tcPr>
            <w:tcW w:w="252" w:type="pct"/>
            <w:shd w:val="clear" w:color="auto" w:fill="auto"/>
            <w:noWrap/>
            <w:hideMark/>
          </w:tcPr>
          <w:p w:rsidR="002822AE" w:rsidRPr="002822AE" w:rsidRDefault="002822AE" w:rsidP="002822AE">
            <w:pPr>
              <w:rPr>
                <w:sz w:val="20"/>
              </w:rPr>
            </w:pPr>
            <w:r w:rsidRPr="002822AE">
              <w:rPr>
                <w:sz w:val="20"/>
              </w:rPr>
              <w:t>TBO</w:t>
            </w:r>
          </w:p>
        </w:tc>
        <w:tc>
          <w:tcPr>
            <w:tcW w:w="418" w:type="pct"/>
            <w:shd w:val="clear" w:color="auto" w:fill="auto"/>
            <w:noWrap/>
            <w:hideMark/>
          </w:tcPr>
          <w:p w:rsidR="002822AE" w:rsidRPr="002822AE" w:rsidRDefault="002822AE" w:rsidP="002822AE">
            <w:pPr>
              <w:rPr>
                <w:sz w:val="20"/>
              </w:rPr>
            </w:pPr>
            <w:r w:rsidRPr="002822AE">
              <w:rPr>
                <w:sz w:val="20"/>
              </w:rPr>
              <w:t>1,066.00</w:t>
            </w:r>
          </w:p>
        </w:tc>
      </w:tr>
      <w:tr w:rsidR="002822AE" w:rsidRPr="002822AE" w:rsidTr="002822AE">
        <w:trPr>
          <w:trHeight w:val="848"/>
        </w:trPr>
        <w:tc>
          <w:tcPr>
            <w:tcW w:w="340" w:type="pct"/>
            <w:shd w:val="clear" w:color="auto" w:fill="auto"/>
            <w:noWrap/>
            <w:hideMark/>
          </w:tcPr>
          <w:p w:rsidR="002822AE" w:rsidRPr="002822AE" w:rsidRDefault="002822AE" w:rsidP="002822AE">
            <w:pPr>
              <w:rPr>
                <w:sz w:val="20"/>
              </w:rPr>
            </w:pPr>
            <w:r w:rsidRPr="002822AE">
              <w:rPr>
                <w:sz w:val="20"/>
              </w:rPr>
              <w:t>72</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909</w:t>
            </w:r>
          </w:p>
        </w:tc>
        <w:tc>
          <w:tcPr>
            <w:tcW w:w="310" w:type="pct"/>
            <w:shd w:val="clear" w:color="auto" w:fill="auto"/>
            <w:noWrap/>
            <w:hideMark/>
          </w:tcPr>
          <w:p w:rsidR="002822AE" w:rsidRPr="002822AE" w:rsidRDefault="002822AE" w:rsidP="002822AE">
            <w:pPr>
              <w:rPr>
                <w:sz w:val="20"/>
              </w:rPr>
            </w:pPr>
            <w:r w:rsidRPr="002822AE">
              <w:rPr>
                <w:sz w:val="20"/>
              </w:rPr>
              <w:t>5599</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TUBO SISTEMA PARA LA TOMA Y RECOLECCION DE SANGRE, POR PUNCION CAPILAR DE POLIPROPILENO, TRASLUCIDO, DESECHABLE, PEDIATRICO CON EDTA DIPOTASICO COMO ANTICOAGULANTE, TAPON LILA, VOLUMEN DE DRENADO 250-500 MCL, TAPON RECOLECTOR DE FLUJO.</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200</w:t>
            </w:r>
          </w:p>
        </w:tc>
        <w:tc>
          <w:tcPr>
            <w:tcW w:w="252" w:type="pct"/>
            <w:shd w:val="clear" w:color="auto" w:fill="auto"/>
            <w:noWrap/>
            <w:hideMark/>
          </w:tcPr>
          <w:p w:rsidR="002822AE" w:rsidRPr="002822AE" w:rsidRDefault="002822AE" w:rsidP="002822AE">
            <w:pPr>
              <w:rPr>
                <w:sz w:val="20"/>
              </w:rPr>
            </w:pPr>
            <w:r w:rsidRPr="002822AE">
              <w:rPr>
                <w:sz w:val="20"/>
              </w:rPr>
              <w:t>TBO</w:t>
            </w:r>
          </w:p>
        </w:tc>
        <w:tc>
          <w:tcPr>
            <w:tcW w:w="418" w:type="pct"/>
            <w:shd w:val="clear" w:color="auto" w:fill="auto"/>
            <w:noWrap/>
            <w:hideMark/>
          </w:tcPr>
          <w:p w:rsidR="002822AE" w:rsidRPr="002822AE" w:rsidRDefault="002822AE" w:rsidP="002822AE">
            <w:pPr>
              <w:rPr>
                <w:sz w:val="20"/>
              </w:rPr>
            </w:pPr>
            <w:r w:rsidRPr="002822AE">
              <w:rPr>
                <w:sz w:val="20"/>
              </w:rPr>
              <w:t>1,066.00</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73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016</w:t>
            </w:r>
          </w:p>
        </w:tc>
        <w:tc>
          <w:tcPr>
            <w:tcW w:w="310" w:type="pct"/>
            <w:shd w:val="clear" w:color="auto" w:fill="auto"/>
            <w:noWrap/>
            <w:hideMark/>
          </w:tcPr>
          <w:p w:rsidR="002822AE" w:rsidRPr="002822AE" w:rsidRDefault="002822AE" w:rsidP="002822AE">
            <w:pPr>
              <w:rPr>
                <w:sz w:val="20"/>
              </w:rPr>
            </w:pPr>
            <w:r w:rsidRPr="002822AE">
              <w:rPr>
                <w:sz w:val="20"/>
              </w:rPr>
              <w:t>0154</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ACEITES MINERAL, PARA USO EXTERNO.</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250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10.98</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74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058</w:t>
            </w:r>
          </w:p>
        </w:tc>
        <w:tc>
          <w:tcPr>
            <w:tcW w:w="310" w:type="pct"/>
            <w:shd w:val="clear" w:color="auto" w:fill="auto"/>
            <w:noWrap/>
            <w:hideMark/>
          </w:tcPr>
          <w:p w:rsidR="002822AE" w:rsidRPr="002822AE" w:rsidRDefault="002822AE" w:rsidP="002822AE">
            <w:pPr>
              <w:rPr>
                <w:sz w:val="20"/>
              </w:rPr>
            </w:pPr>
            <w:r w:rsidRPr="002822AE">
              <w:rPr>
                <w:sz w:val="20"/>
              </w:rPr>
              <w:t>0153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ALGODONES EN LAMINAS. ENROLLADO O PLISADO.</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300</w:t>
            </w:r>
          </w:p>
        </w:tc>
        <w:tc>
          <w:tcPr>
            <w:tcW w:w="252" w:type="pct"/>
            <w:shd w:val="clear" w:color="auto" w:fill="auto"/>
            <w:noWrap/>
            <w:hideMark/>
          </w:tcPr>
          <w:p w:rsidR="002822AE" w:rsidRPr="002822AE" w:rsidRDefault="002822AE" w:rsidP="002822AE">
            <w:pPr>
              <w:rPr>
                <w:sz w:val="20"/>
              </w:rPr>
            </w:pPr>
            <w:r w:rsidRPr="002822AE">
              <w:rPr>
                <w:sz w:val="20"/>
              </w:rPr>
              <w:t>GRO</w:t>
            </w:r>
          </w:p>
        </w:tc>
        <w:tc>
          <w:tcPr>
            <w:tcW w:w="418" w:type="pct"/>
            <w:shd w:val="clear" w:color="auto" w:fill="auto"/>
            <w:noWrap/>
            <w:hideMark/>
          </w:tcPr>
          <w:p w:rsidR="002822AE" w:rsidRPr="002822AE" w:rsidRDefault="002822AE" w:rsidP="002822AE">
            <w:pPr>
              <w:rPr>
                <w:sz w:val="20"/>
              </w:rPr>
            </w:pPr>
            <w:r w:rsidRPr="002822AE">
              <w:rPr>
                <w:sz w:val="20"/>
              </w:rPr>
              <w:t>14.80</w:t>
            </w:r>
          </w:p>
        </w:tc>
      </w:tr>
      <w:tr w:rsidR="002822AE" w:rsidRPr="002822AE" w:rsidTr="002822AE">
        <w:trPr>
          <w:trHeight w:val="191"/>
        </w:trPr>
        <w:tc>
          <w:tcPr>
            <w:tcW w:w="340" w:type="pct"/>
            <w:shd w:val="clear" w:color="auto" w:fill="auto"/>
            <w:noWrap/>
            <w:hideMark/>
          </w:tcPr>
          <w:p w:rsidR="002822AE" w:rsidRPr="002822AE" w:rsidRDefault="002822AE" w:rsidP="002822AE">
            <w:pPr>
              <w:rPr>
                <w:sz w:val="20"/>
              </w:rPr>
            </w:pPr>
            <w:r w:rsidRPr="002822AE">
              <w:rPr>
                <w:sz w:val="20"/>
              </w:rPr>
              <w:t>75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066</w:t>
            </w:r>
          </w:p>
        </w:tc>
        <w:tc>
          <w:tcPr>
            <w:tcW w:w="310" w:type="pct"/>
            <w:shd w:val="clear" w:color="auto" w:fill="auto"/>
            <w:noWrap/>
            <w:hideMark/>
          </w:tcPr>
          <w:p w:rsidR="002822AE" w:rsidRPr="002822AE" w:rsidRDefault="002822AE" w:rsidP="002822AE">
            <w:pPr>
              <w:rPr>
                <w:sz w:val="20"/>
              </w:rPr>
            </w:pPr>
            <w:r w:rsidRPr="002822AE">
              <w:rPr>
                <w:sz w:val="20"/>
              </w:rPr>
              <w:t>0039</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ANTISEPTICOS. ALCOHOL DESNATURALIZADO.</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LTO</w:t>
            </w:r>
          </w:p>
        </w:tc>
        <w:tc>
          <w:tcPr>
            <w:tcW w:w="418" w:type="pct"/>
            <w:shd w:val="clear" w:color="auto" w:fill="auto"/>
            <w:noWrap/>
            <w:hideMark/>
          </w:tcPr>
          <w:p w:rsidR="002822AE" w:rsidRPr="002822AE" w:rsidRDefault="002822AE" w:rsidP="002822AE">
            <w:pPr>
              <w:rPr>
                <w:sz w:val="20"/>
              </w:rPr>
            </w:pPr>
            <w:r w:rsidRPr="002822AE">
              <w:rPr>
                <w:sz w:val="20"/>
              </w:rPr>
              <w:t>18.74</w:t>
            </w:r>
          </w:p>
        </w:tc>
      </w:tr>
      <w:tr w:rsidR="002822AE" w:rsidRPr="002822AE" w:rsidTr="002822AE">
        <w:trPr>
          <w:trHeight w:val="818"/>
        </w:trPr>
        <w:tc>
          <w:tcPr>
            <w:tcW w:w="340" w:type="pct"/>
            <w:shd w:val="clear" w:color="auto" w:fill="auto"/>
            <w:noWrap/>
            <w:hideMark/>
          </w:tcPr>
          <w:p w:rsidR="002822AE" w:rsidRPr="002822AE" w:rsidRDefault="002822AE" w:rsidP="002822AE">
            <w:pPr>
              <w:rPr>
                <w:sz w:val="20"/>
              </w:rPr>
            </w:pPr>
            <w:r w:rsidRPr="002822AE">
              <w:rPr>
                <w:sz w:val="20"/>
              </w:rPr>
              <w:t>76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066</w:t>
            </w:r>
          </w:p>
        </w:tc>
        <w:tc>
          <w:tcPr>
            <w:tcW w:w="310" w:type="pct"/>
            <w:shd w:val="clear" w:color="auto" w:fill="auto"/>
            <w:noWrap/>
            <w:hideMark/>
          </w:tcPr>
          <w:p w:rsidR="002822AE" w:rsidRPr="002822AE" w:rsidRDefault="002822AE" w:rsidP="002822AE">
            <w:pPr>
              <w:rPr>
                <w:sz w:val="20"/>
              </w:rPr>
            </w:pPr>
            <w:r w:rsidRPr="002822AE">
              <w:rPr>
                <w:sz w:val="20"/>
              </w:rPr>
              <w:t>0906</w:t>
            </w:r>
          </w:p>
        </w:tc>
        <w:tc>
          <w:tcPr>
            <w:tcW w:w="208" w:type="pct"/>
            <w:shd w:val="clear" w:color="auto" w:fill="auto"/>
            <w:noWrap/>
            <w:hideMark/>
          </w:tcPr>
          <w:p w:rsidR="002822AE" w:rsidRPr="002822AE" w:rsidRDefault="002822AE" w:rsidP="002822AE">
            <w:pPr>
              <w:rPr>
                <w:sz w:val="20"/>
              </w:rPr>
            </w:pPr>
            <w:r w:rsidRPr="002822AE">
              <w:rPr>
                <w:sz w:val="20"/>
              </w:rPr>
              <w:t>06</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ANTISEPTICOS. GEL ANTISEPTICO PARA MANOS QUE NO REQUIERE ENJUAGUE. FORMULADO A BASE DE ALCOHOL ETILICO DE 60-80% W/W; ADICIONADO CON HUMECTANTES Y EMOLIENTES; HIPOALERGENICO. ENVASE CON 500 ML.</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500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12.45</w:t>
            </w:r>
          </w:p>
        </w:tc>
      </w:tr>
      <w:tr w:rsidR="002822AE" w:rsidRPr="002822AE" w:rsidTr="002822AE">
        <w:trPr>
          <w:trHeight w:val="221"/>
        </w:trPr>
        <w:tc>
          <w:tcPr>
            <w:tcW w:w="340" w:type="pct"/>
            <w:shd w:val="clear" w:color="auto" w:fill="auto"/>
            <w:noWrap/>
            <w:hideMark/>
          </w:tcPr>
          <w:p w:rsidR="002822AE" w:rsidRPr="002822AE" w:rsidRDefault="002822AE" w:rsidP="002822AE">
            <w:pPr>
              <w:rPr>
                <w:sz w:val="20"/>
              </w:rPr>
            </w:pPr>
            <w:r w:rsidRPr="002822AE">
              <w:rPr>
                <w:sz w:val="20"/>
              </w:rPr>
              <w:t>77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088</w:t>
            </w:r>
          </w:p>
        </w:tc>
        <w:tc>
          <w:tcPr>
            <w:tcW w:w="310" w:type="pct"/>
            <w:shd w:val="clear" w:color="auto" w:fill="auto"/>
            <w:noWrap/>
            <w:hideMark/>
          </w:tcPr>
          <w:p w:rsidR="002822AE" w:rsidRPr="002822AE" w:rsidRDefault="002822AE" w:rsidP="002822AE">
            <w:pPr>
              <w:rPr>
                <w:sz w:val="20"/>
              </w:rPr>
            </w:pPr>
            <w:r w:rsidRPr="002822AE">
              <w:rPr>
                <w:sz w:val="20"/>
              </w:rPr>
              <w:t>0058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APOSITOS COMBINADOS DE CELULOSA, CON TELA NO TEJIDA, MEDIDAS: 20 X 8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200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69.98</w:t>
            </w:r>
          </w:p>
        </w:tc>
      </w:tr>
      <w:tr w:rsidR="002822AE" w:rsidRPr="002822AE" w:rsidTr="002822AE">
        <w:trPr>
          <w:trHeight w:val="199"/>
        </w:trPr>
        <w:tc>
          <w:tcPr>
            <w:tcW w:w="340" w:type="pct"/>
            <w:shd w:val="clear" w:color="auto" w:fill="auto"/>
            <w:noWrap/>
            <w:hideMark/>
          </w:tcPr>
          <w:p w:rsidR="002822AE" w:rsidRPr="002822AE" w:rsidRDefault="002822AE" w:rsidP="002822AE">
            <w:pPr>
              <w:rPr>
                <w:sz w:val="20"/>
              </w:rPr>
            </w:pPr>
            <w:r w:rsidRPr="002822AE">
              <w:rPr>
                <w:sz w:val="20"/>
              </w:rPr>
              <w:t>78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088</w:t>
            </w:r>
          </w:p>
        </w:tc>
        <w:tc>
          <w:tcPr>
            <w:tcW w:w="310" w:type="pct"/>
            <w:shd w:val="clear" w:color="auto" w:fill="auto"/>
            <w:noWrap/>
            <w:hideMark/>
          </w:tcPr>
          <w:p w:rsidR="002822AE" w:rsidRPr="002822AE" w:rsidRDefault="002822AE" w:rsidP="002822AE">
            <w:pPr>
              <w:rPr>
                <w:sz w:val="20"/>
              </w:rPr>
            </w:pPr>
            <w:r w:rsidRPr="002822AE">
              <w:rPr>
                <w:sz w:val="20"/>
              </w:rPr>
              <w:t>0108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APOSITOS COMBINADOS. DE CELULOSA, CON TELA NO TEJIDA. MEDIDAS: 20 X 13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88.75</w:t>
            </w:r>
          </w:p>
        </w:tc>
      </w:tr>
      <w:tr w:rsidR="002822AE" w:rsidRPr="002822AE" w:rsidTr="002822AE">
        <w:trPr>
          <w:trHeight w:val="730"/>
        </w:trPr>
        <w:tc>
          <w:tcPr>
            <w:tcW w:w="340" w:type="pct"/>
            <w:shd w:val="clear" w:color="auto" w:fill="auto"/>
            <w:noWrap/>
            <w:hideMark/>
          </w:tcPr>
          <w:p w:rsidR="002822AE" w:rsidRPr="002822AE" w:rsidRDefault="002822AE" w:rsidP="002822AE">
            <w:pPr>
              <w:rPr>
                <w:sz w:val="20"/>
              </w:rPr>
            </w:pPr>
            <w:r w:rsidRPr="002822AE">
              <w:rPr>
                <w:sz w:val="20"/>
              </w:rPr>
              <w:t>79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125</w:t>
            </w:r>
          </w:p>
        </w:tc>
        <w:tc>
          <w:tcPr>
            <w:tcW w:w="310" w:type="pct"/>
            <w:shd w:val="clear" w:color="auto" w:fill="auto"/>
            <w:noWrap/>
            <w:hideMark/>
          </w:tcPr>
          <w:p w:rsidR="002822AE" w:rsidRPr="002822AE" w:rsidRDefault="002822AE" w:rsidP="002822AE">
            <w:pPr>
              <w:rPr>
                <w:sz w:val="20"/>
              </w:rPr>
            </w:pPr>
            <w:r w:rsidRPr="002822AE">
              <w:rPr>
                <w:sz w:val="20"/>
              </w:rPr>
              <w:t>1879</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BOLSAS PARA RECOLECCION DE ORINA. RECTANGULAR, ELABORADA A BASE DE CLORURO DE POLIVINILO CON GRADUACIONES CADA 100 ML Y LECTURA CADA 200 ML. SISTEMA CERRADO. CAPACIDAD 2000 ML.</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8.83</w:t>
            </w:r>
          </w:p>
        </w:tc>
      </w:tr>
      <w:tr w:rsidR="002822AE" w:rsidRPr="002822AE" w:rsidTr="002822AE">
        <w:trPr>
          <w:trHeight w:val="120"/>
        </w:trPr>
        <w:tc>
          <w:tcPr>
            <w:tcW w:w="340" w:type="pct"/>
            <w:shd w:val="clear" w:color="auto" w:fill="auto"/>
            <w:noWrap/>
            <w:hideMark/>
          </w:tcPr>
          <w:p w:rsidR="002822AE" w:rsidRPr="002822AE" w:rsidRDefault="002822AE" w:rsidP="002822AE">
            <w:pPr>
              <w:rPr>
                <w:sz w:val="20"/>
              </w:rPr>
            </w:pPr>
            <w:r w:rsidRPr="002822AE">
              <w:rPr>
                <w:sz w:val="20"/>
              </w:rPr>
              <w:t>80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132</w:t>
            </w:r>
          </w:p>
        </w:tc>
        <w:tc>
          <w:tcPr>
            <w:tcW w:w="310" w:type="pct"/>
            <w:shd w:val="clear" w:color="auto" w:fill="auto"/>
            <w:noWrap/>
            <w:hideMark/>
          </w:tcPr>
          <w:p w:rsidR="002822AE" w:rsidRPr="002822AE" w:rsidRDefault="002822AE" w:rsidP="002822AE">
            <w:pPr>
              <w:rPr>
                <w:sz w:val="20"/>
              </w:rPr>
            </w:pPr>
            <w:r w:rsidRPr="002822AE">
              <w:rPr>
                <w:sz w:val="20"/>
              </w:rPr>
              <w:t>0054</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BRAZALETES PARA IDENTIFICACION. DE PLASTICO. ADULTO.</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26.64</w:t>
            </w:r>
          </w:p>
        </w:tc>
      </w:tr>
      <w:tr w:rsidR="002822AE" w:rsidRPr="002822AE" w:rsidTr="002822AE">
        <w:trPr>
          <w:trHeight w:val="179"/>
        </w:trPr>
        <w:tc>
          <w:tcPr>
            <w:tcW w:w="340" w:type="pct"/>
            <w:shd w:val="clear" w:color="auto" w:fill="auto"/>
            <w:noWrap/>
            <w:hideMark/>
          </w:tcPr>
          <w:p w:rsidR="002822AE" w:rsidRPr="002822AE" w:rsidRDefault="002822AE" w:rsidP="002822AE">
            <w:pPr>
              <w:rPr>
                <w:sz w:val="20"/>
              </w:rPr>
            </w:pPr>
            <w:r w:rsidRPr="002822AE">
              <w:rPr>
                <w:sz w:val="20"/>
              </w:rPr>
              <w:t>81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132</w:t>
            </w:r>
          </w:p>
        </w:tc>
        <w:tc>
          <w:tcPr>
            <w:tcW w:w="310" w:type="pct"/>
            <w:shd w:val="clear" w:color="auto" w:fill="auto"/>
            <w:noWrap/>
            <w:hideMark/>
          </w:tcPr>
          <w:p w:rsidR="002822AE" w:rsidRPr="002822AE" w:rsidRDefault="002822AE" w:rsidP="002822AE">
            <w:pPr>
              <w:rPr>
                <w:sz w:val="20"/>
              </w:rPr>
            </w:pPr>
            <w:r w:rsidRPr="002822AE">
              <w:rPr>
                <w:sz w:val="20"/>
              </w:rPr>
              <w:t>0203</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BRAZALETES PARA IDENTIFICACION. DE PLASTICO INFANTIL.</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24.21</w:t>
            </w:r>
          </w:p>
        </w:tc>
      </w:tr>
      <w:tr w:rsidR="002822AE" w:rsidRPr="002822AE" w:rsidTr="002822AE">
        <w:trPr>
          <w:trHeight w:val="1217"/>
        </w:trPr>
        <w:tc>
          <w:tcPr>
            <w:tcW w:w="340" w:type="pct"/>
            <w:shd w:val="clear" w:color="auto" w:fill="auto"/>
            <w:noWrap/>
            <w:hideMark/>
          </w:tcPr>
          <w:p w:rsidR="002822AE" w:rsidRPr="002822AE" w:rsidRDefault="002822AE" w:rsidP="002822AE">
            <w:pPr>
              <w:rPr>
                <w:sz w:val="20"/>
              </w:rPr>
            </w:pPr>
            <w:r w:rsidRPr="002822AE">
              <w:rPr>
                <w:sz w:val="20"/>
              </w:rPr>
              <w:t>82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6645</w:t>
            </w:r>
          </w:p>
        </w:tc>
        <w:tc>
          <w:tcPr>
            <w:tcW w:w="208" w:type="pct"/>
            <w:shd w:val="clear" w:color="auto" w:fill="auto"/>
            <w:noWrap/>
            <w:hideMark/>
          </w:tcPr>
          <w:p w:rsidR="002822AE" w:rsidRPr="002822AE" w:rsidRDefault="002822AE" w:rsidP="002822AE">
            <w:pPr>
              <w:rPr>
                <w:sz w:val="20"/>
              </w:rPr>
            </w:pPr>
            <w:r w:rsidRPr="002822AE">
              <w:rPr>
                <w:sz w:val="20"/>
              </w:rPr>
              <w:t>13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CATETERES. PARA VENOCLISIS. DE FLUOROPOLIMEROS (POLITETRAFLUORETILENO, FLUORETILENPROPILENO Y ETILENTRIFLUORETILENO) O POLIURETANO, RADIOPACO, CON AGUJA. LONGITUD: 28-34 MM, CALIBRE: 18 G. *PARA LA ADQUISICION DE ESTAS CLAVES DEBERA ACATARSE EL MATERIAL ESPECIFICO QUE SOLICITE CADA INSTITUCION.</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136.43</w:t>
            </w:r>
          </w:p>
        </w:tc>
      </w:tr>
      <w:tr w:rsidR="002822AE" w:rsidRPr="002822AE" w:rsidTr="002822AE">
        <w:trPr>
          <w:trHeight w:val="1273"/>
        </w:trPr>
        <w:tc>
          <w:tcPr>
            <w:tcW w:w="340" w:type="pct"/>
            <w:shd w:val="clear" w:color="auto" w:fill="auto"/>
            <w:noWrap/>
            <w:hideMark/>
          </w:tcPr>
          <w:p w:rsidR="002822AE" w:rsidRPr="002822AE" w:rsidRDefault="002822AE" w:rsidP="002822AE">
            <w:pPr>
              <w:rPr>
                <w:sz w:val="20"/>
              </w:rPr>
            </w:pPr>
            <w:r w:rsidRPr="002822AE">
              <w:rPr>
                <w:sz w:val="20"/>
              </w:rPr>
              <w:t>83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6686</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CATETERES. PARA VENOCLISIS. DE FLUOROPOLIMEROS (POLITETRAFLUORETILENO, FLUORETILENPROPILENO Y ETILENTRIFLUORETILENO) O POLIURETANO, RADIOPACO, CON AGUJA. LONGITUD: 23- 27 MM, CALIBRE: 22 G. *PARA LA ADQUISICION DE ESTAS CLAVES DEBERA ACATARSE EL MATERIAL ESPECIFICO QUE SOLICITE CADA INSTITUCION.</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140.46</w:t>
            </w:r>
          </w:p>
        </w:tc>
      </w:tr>
      <w:tr w:rsidR="002822AE" w:rsidRPr="002822AE" w:rsidTr="002822AE">
        <w:trPr>
          <w:trHeight w:val="654"/>
        </w:trPr>
        <w:tc>
          <w:tcPr>
            <w:tcW w:w="340" w:type="pct"/>
            <w:shd w:val="clear" w:color="auto" w:fill="auto"/>
            <w:noWrap/>
            <w:hideMark/>
          </w:tcPr>
          <w:p w:rsidR="002822AE" w:rsidRPr="002822AE" w:rsidRDefault="002822AE" w:rsidP="002822AE">
            <w:pPr>
              <w:rPr>
                <w:sz w:val="20"/>
              </w:rPr>
            </w:pPr>
            <w:r w:rsidRPr="002822AE">
              <w:rPr>
                <w:sz w:val="20"/>
              </w:rPr>
              <w:t>84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182</w:t>
            </w:r>
          </w:p>
        </w:tc>
        <w:tc>
          <w:tcPr>
            <w:tcW w:w="310" w:type="pct"/>
            <w:shd w:val="clear" w:color="auto" w:fill="auto"/>
            <w:noWrap/>
            <w:hideMark/>
          </w:tcPr>
          <w:p w:rsidR="002822AE" w:rsidRPr="002822AE" w:rsidRDefault="002822AE" w:rsidP="002822AE">
            <w:pPr>
              <w:rPr>
                <w:sz w:val="20"/>
              </w:rPr>
            </w:pPr>
            <w:r w:rsidRPr="002822AE">
              <w:rPr>
                <w:sz w:val="20"/>
              </w:rPr>
              <w:t>0236</w:t>
            </w:r>
          </w:p>
        </w:tc>
        <w:tc>
          <w:tcPr>
            <w:tcW w:w="208" w:type="pct"/>
            <w:shd w:val="clear" w:color="auto" w:fill="auto"/>
            <w:noWrap/>
            <w:hideMark/>
          </w:tcPr>
          <w:p w:rsidR="002822AE" w:rsidRPr="002822AE" w:rsidRDefault="002822AE" w:rsidP="002822AE">
            <w:pPr>
              <w:rPr>
                <w:sz w:val="20"/>
              </w:rPr>
            </w:pPr>
            <w:r w:rsidRPr="002822AE">
              <w:rPr>
                <w:sz w:val="20"/>
              </w:rPr>
              <w:t>03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CEMENTOS DENTAL PARA APOSITO QUIRURGICO. CON POLVO DE OXIDO DE ZINC. POLVO ROSA. TALCO. LIQUIDO: EUGENOL. ALCOHOL ISOPROPILICO AL 10 %,.RESINA DE PINO. ACEITE DE PINO. ACEITE DE CLAVO,.ACEITE DE CACAHUATE.</w:t>
            </w:r>
          </w:p>
        </w:tc>
        <w:tc>
          <w:tcPr>
            <w:tcW w:w="421" w:type="pct"/>
            <w:shd w:val="clear" w:color="auto" w:fill="auto"/>
            <w:noWrap/>
            <w:hideMark/>
          </w:tcPr>
          <w:p w:rsidR="002822AE" w:rsidRPr="002822AE" w:rsidRDefault="002822AE" w:rsidP="002822AE">
            <w:pPr>
              <w:rPr>
                <w:sz w:val="20"/>
              </w:rPr>
            </w:pPr>
            <w:r w:rsidRPr="002822AE">
              <w:rPr>
                <w:sz w:val="20"/>
              </w:rPr>
              <w:t>EST</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EST</w:t>
            </w:r>
          </w:p>
        </w:tc>
        <w:tc>
          <w:tcPr>
            <w:tcW w:w="418" w:type="pct"/>
            <w:shd w:val="clear" w:color="auto" w:fill="auto"/>
            <w:noWrap/>
            <w:hideMark/>
          </w:tcPr>
          <w:p w:rsidR="002822AE" w:rsidRPr="002822AE" w:rsidRDefault="002822AE" w:rsidP="002822AE">
            <w:pPr>
              <w:rPr>
                <w:sz w:val="20"/>
              </w:rPr>
            </w:pPr>
            <w:r w:rsidRPr="002822AE">
              <w:rPr>
                <w:sz w:val="20"/>
              </w:rPr>
              <w:t>90.53</w:t>
            </w:r>
          </w:p>
        </w:tc>
      </w:tr>
      <w:tr w:rsidR="002822AE" w:rsidRPr="002822AE" w:rsidTr="002822AE">
        <w:trPr>
          <w:trHeight w:val="752"/>
        </w:trPr>
        <w:tc>
          <w:tcPr>
            <w:tcW w:w="340" w:type="pct"/>
            <w:shd w:val="clear" w:color="auto" w:fill="auto"/>
            <w:noWrap/>
            <w:hideMark/>
          </w:tcPr>
          <w:p w:rsidR="002822AE" w:rsidRPr="002822AE" w:rsidRDefault="002822AE" w:rsidP="002822AE">
            <w:pPr>
              <w:rPr>
                <w:sz w:val="20"/>
              </w:rPr>
            </w:pPr>
            <w:r w:rsidRPr="002822AE">
              <w:rPr>
                <w:sz w:val="20"/>
              </w:rPr>
              <w:t>85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189</w:t>
            </w:r>
          </w:p>
        </w:tc>
        <w:tc>
          <w:tcPr>
            <w:tcW w:w="310" w:type="pct"/>
            <w:shd w:val="clear" w:color="auto" w:fill="auto"/>
            <w:noWrap/>
            <w:hideMark/>
          </w:tcPr>
          <w:p w:rsidR="002822AE" w:rsidRPr="002822AE" w:rsidRDefault="002822AE" w:rsidP="002822AE">
            <w:pPr>
              <w:rPr>
                <w:sz w:val="20"/>
              </w:rPr>
            </w:pPr>
            <w:r w:rsidRPr="002822AE">
              <w:rPr>
                <w:sz w:val="20"/>
              </w:rPr>
              <w:t>0049</w:t>
            </w:r>
          </w:p>
        </w:tc>
        <w:tc>
          <w:tcPr>
            <w:tcW w:w="208" w:type="pct"/>
            <w:shd w:val="clear" w:color="auto" w:fill="auto"/>
            <w:noWrap/>
            <w:hideMark/>
          </w:tcPr>
          <w:p w:rsidR="002822AE" w:rsidRPr="002822AE" w:rsidRDefault="002822AE" w:rsidP="002822AE">
            <w:pPr>
              <w:rPr>
                <w:sz w:val="20"/>
              </w:rPr>
            </w:pPr>
            <w:r w:rsidRPr="002822AE">
              <w:rPr>
                <w:sz w:val="20"/>
              </w:rPr>
              <w:t>04</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CEPILLOS. CEPILLO PARA ESTUDIO CITOLOGICO (TOMA DE MUESTRA) DEL CANAL ENDOCERVICAL A BASE DE COLECTOR CELULAR, CON CERDAS SUAVES FIJADAS A UN MANGO ARISTADO. 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1.13</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86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203</w:t>
            </w:r>
          </w:p>
        </w:tc>
        <w:tc>
          <w:tcPr>
            <w:tcW w:w="310" w:type="pct"/>
            <w:shd w:val="clear" w:color="auto" w:fill="auto"/>
            <w:noWrap/>
            <w:hideMark/>
          </w:tcPr>
          <w:p w:rsidR="002822AE" w:rsidRPr="002822AE" w:rsidRDefault="002822AE" w:rsidP="002822AE">
            <w:pPr>
              <w:rPr>
                <w:sz w:val="20"/>
              </w:rPr>
            </w:pPr>
            <w:r w:rsidRPr="002822AE">
              <w:rPr>
                <w:sz w:val="20"/>
              </w:rPr>
              <w:t>0058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CINTAS PARA PORTAMATRIZ. DE AMALGAMA, DE 5 MM DE LONGITUD.Presentaci¢n:  ENVASE 12 PIEZAS. </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9.12</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87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203</w:t>
            </w:r>
          </w:p>
        </w:tc>
        <w:tc>
          <w:tcPr>
            <w:tcW w:w="310" w:type="pct"/>
            <w:shd w:val="clear" w:color="auto" w:fill="auto"/>
            <w:noWrap/>
            <w:hideMark/>
          </w:tcPr>
          <w:p w:rsidR="002822AE" w:rsidRPr="002822AE" w:rsidRDefault="002822AE" w:rsidP="002822AE">
            <w:pPr>
              <w:rPr>
                <w:sz w:val="20"/>
              </w:rPr>
            </w:pPr>
            <w:r w:rsidRPr="002822AE">
              <w:rPr>
                <w:sz w:val="20"/>
              </w:rPr>
              <w:t>0066</w:t>
            </w:r>
          </w:p>
        </w:tc>
        <w:tc>
          <w:tcPr>
            <w:tcW w:w="208" w:type="pct"/>
            <w:shd w:val="clear" w:color="auto" w:fill="auto"/>
            <w:noWrap/>
            <w:hideMark/>
          </w:tcPr>
          <w:p w:rsidR="002822AE" w:rsidRPr="002822AE" w:rsidRDefault="002822AE" w:rsidP="002822AE">
            <w:pPr>
              <w:rPr>
                <w:sz w:val="20"/>
              </w:rPr>
            </w:pPr>
            <w:r w:rsidRPr="002822AE">
              <w:rPr>
                <w:sz w:val="20"/>
              </w:rPr>
              <w:t>04</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CINTAS PARA PORTAMATRIZ. DE AMALGAMA, METALICA DE 7 MM DE LONGITUD.</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9.60</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88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219</w:t>
            </w:r>
          </w:p>
        </w:tc>
        <w:tc>
          <w:tcPr>
            <w:tcW w:w="310" w:type="pct"/>
            <w:shd w:val="clear" w:color="auto" w:fill="auto"/>
            <w:noWrap/>
            <w:hideMark/>
          </w:tcPr>
          <w:p w:rsidR="002822AE" w:rsidRPr="002822AE" w:rsidRDefault="002822AE" w:rsidP="002822AE">
            <w:pPr>
              <w:rPr>
                <w:sz w:val="20"/>
              </w:rPr>
            </w:pPr>
            <w:r w:rsidRPr="002822AE">
              <w:rPr>
                <w:sz w:val="20"/>
              </w:rPr>
              <w:t>0068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REVELADORES DE PLACA DENTOBACTERIANA, TABLETA SIN SABOR.</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21.34</w:t>
            </w:r>
          </w:p>
        </w:tc>
      </w:tr>
      <w:tr w:rsidR="002822AE" w:rsidRPr="002822AE" w:rsidTr="002822AE">
        <w:trPr>
          <w:trHeight w:val="948"/>
        </w:trPr>
        <w:tc>
          <w:tcPr>
            <w:tcW w:w="340" w:type="pct"/>
            <w:shd w:val="clear" w:color="auto" w:fill="auto"/>
            <w:noWrap/>
            <w:hideMark/>
          </w:tcPr>
          <w:p w:rsidR="002822AE" w:rsidRPr="002822AE" w:rsidRDefault="002822AE" w:rsidP="002822AE">
            <w:pPr>
              <w:rPr>
                <w:sz w:val="20"/>
              </w:rPr>
            </w:pPr>
            <w:r w:rsidRPr="002822AE">
              <w:rPr>
                <w:sz w:val="20"/>
              </w:rPr>
              <w:t>89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345</w:t>
            </w:r>
          </w:p>
        </w:tc>
        <w:tc>
          <w:tcPr>
            <w:tcW w:w="310" w:type="pct"/>
            <w:shd w:val="clear" w:color="auto" w:fill="auto"/>
            <w:noWrap/>
            <w:hideMark/>
          </w:tcPr>
          <w:p w:rsidR="002822AE" w:rsidRPr="002822AE" w:rsidRDefault="002822AE" w:rsidP="002822AE">
            <w:pPr>
              <w:rPr>
                <w:sz w:val="20"/>
              </w:rPr>
            </w:pPr>
            <w:r w:rsidRPr="002822AE">
              <w:rPr>
                <w:sz w:val="20"/>
              </w:rPr>
              <w:t>3119</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DE SUCCION, CERRADO, PARA PACIENTE CON TUBO ENDOTRAQUEAL CONECTADO A VENTILADOR, 10 FR, CONSTA DE:UN TUBO DE SUCCION DE CLORURO DE POLIVINILO, CON UNA MARCA DE PROFUNDIDAD DE 2 CM, EMPEZANDO DESDE LOS 10 CM HASTA 42 CM Y UNA MARCA TOPE.DOS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UNIVERSAL.INCLUYE ETIQUETA DE IDENTIFICACION PARA CONTROL. 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70.66</w:t>
            </w:r>
          </w:p>
        </w:tc>
      </w:tr>
      <w:tr w:rsidR="002822AE" w:rsidRPr="002822AE" w:rsidTr="002822AE">
        <w:trPr>
          <w:trHeight w:val="3541"/>
        </w:trPr>
        <w:tc>
          <w:tcPr>
            <w:tcW w:w="340" w:type="pct"/>
            <w:shd w:val="clear" w:color="auto" w:fill="auto"/>
            <w:noWrap/>
            <w:hideMark/>
          </w:tcPr>
          <w:p w:rsidR="002822AE" w:rsidRPr="002822AE" w:rsidRDefault="002822AE" w:rsidP="002822AE">
            <w:pPr>
              <w:rPr>
                <w:sz w:val="20"/>
              </w:rPr>
            </w:pPr>
            <w:r w:rsidRPr="002822AE">
              <w:rPr>
                <w:sz w:val="20"/>
              </w:rPr>
              <w:t>90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345</w:t>
            </w:r>
          </w:p>
        </w:tc>
        <w:tc>
          <w:tcPr>
            <w:tcW w:w="310" w:type="pct"/>
            <w:shd w:val="clear" w:color="auto" w:fill="auto"/>
            <w:noWrap/>
            <w:hideMark/>
          </w:tcPr>
          <w:p w:rsidR="002822AE" w:rsidRPr="002822AE" w:rsidRDefault="002822AE" w:rsidP="002822AE">
            <w:pPr>
              <w:rPr>
                <w:sz w:val="20"/>
              </w:rPr>
            </w:pPr>
            <w:r w:rsidRPr="002822AE">
              <w:rPr>
                <w:sz w:val="20"/>
              </w:rPr>
              <w:t>3127</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DE SUCCION, CERRADO, PARA PACIENTE CON TUBO ENDOTRAQUEAL CONECTADO A VENTILADOR, 12 FR, CONSTA DE: 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70.66</w:t>
            </w:r>
          </w:p>
        </w:tc>
      </w:tr>
      <w:tr w:rsidR="002822AE" w:rsidRPr="002822AE" w:rsidTr="002822AE">
        <w:trPr>
          <w:trHeight w:val="3399"/>
        </w:trPr>
        <w:tc>
          <w:tcPr>
            <w:tcW w:w="340" w:type="pct"/>
            <w:shd w:val="clear" w:color="auto" w:fill="auto"/>
            <w:noWrap/>
            <w:hideMark/>
          </w:tcPr>
          <w:p w:rsidR="002822AE" w:rsidRPr="002822AE" w:rsidRDefault="002822AE" w:rsidP="002822AE">
            <w:pPr>
              <w:rPr>
                <w:sz w:val="20"/>
              </w:rPr>
            </w:pPr>
            <w:r w:rsidRPr="002822AE">
              <w:rPr>
                <w:sz w:val="20"/>
              </w:rPr>
              <w:t>91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345</w:t>
            </w:r>
          </w:p>
        </w:tc>
        <w:tc>
          <w:tcPr>
            <w:tcW w:w="310" w:type="pct"/>
            <w:shd w:val="clear" w:color="auto" w:fill="auto"/>
            <w:noWrap/>
            <w:hideMark/>
          </w:tcPr>
          <w:p w:rsidR="002822AE" w:rsidRPr="002822AE" w:rsidRDefault="002822AE" w:rsidP="002822AE">
            <w:pPr>
              <w:rPr>
                <w:sz w:val="20"/>
              </w:rPr>
            </w:pPr>
            <w:r w:rsidRPr="002822AE">
              <w:rPr>
                <w:sz w:val="20"/>
              </w:rPr>
              <w:t>3135</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DE SUCCION, CERRADO, PARA PACIENTE CON TUBO ENDOTRAQUEAL CONECTADO A VENTILADOR, 14 FR, CONSTA DE: 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 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70.66</w:t>
            </w:r>
          </w:p>
        </w:tc>
      </w:tr>
      <w:tr w:rsidR="002822AE" w:rsidRPr="002822AE" w:rsidTr="002822AE">
        <w:trPr>
          <w:trHeight w:val="3257"/>
        </w:trPr>
        <w:tc>
          <w:tcPr>
            <w:tcW w:w="340" w:type="pct"/>
            <w:shd w:val="clear" w:color="auto" w:fill="auto"/>
            <w:noWrap/>
            <w:hideMark/>
          </w:tcPr>
          <w:p w:rsidR="002822AE" w:rsidRPr="002822AE" w:rsidRDefault="002822AE" w:rsidP="002822AE">
            <w:pPr>
              <w:rPr>
                <w:sz w:val="20"/>
              </w:rPr>
            </w:pPr>
            <w:r w:rsidRPr="002822AE">
              <w:rPr>
                <w:sz w:val="20"/>
              </w:rPr>
              <w:t>92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345</w:t>
            </w:r>
          </w:p>
        </w:tc>
        <w:tc>
          <w:tcPr>
            <w:tcW w:w="310" w:type="pct"/>
            <w:shd w:val="clear" w:color="auto" w:fill="auto"/>
            <w:noWrap/>
            <w:hideMark/>
          </w:tcPr>
          <w:p w:rsidR="002822AE" w:rsidRPr="002822AE" w:rsidRDefault="002822AE" w:rsidP="002822AE">
            <w:pPr>
              <w:rPr>
                <w:sz w:val="20"/>
              </w:rPr>
            </w:pPr>
            <w:r w:rsidRPr="002822AE">
              <w:rPr>
                <w:sz w:val="20"/>
              </w:rPr>
              <w:t>3143</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SISTEMA DE SUCCION, CERRADO, PARA PACIENTE CON TUBO ENDOTRAQUEAL CONECTADO A VENTILADOR, 16 FR, CONSTA DE:UN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 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70.66</w:t>
            </w:r>
          </w:p>
        </w:tc>
      </w:tr>
      <w:tr w:rsidR="002822AE" w:rsidRPr="002822AE" w:rsidTr="002822AE">
        <w:trPr>
          <w:trHeight w:val="2265"/>
        </w:trPr>
        <w:tc>
          <w:tcPr>
            <w:tcW w:w="340" w:type="pct"/>
            <w:shd w:val="clear" w:color="auto" w:fill="auto"/>
            <w:noWrap/>
            <w:hideMark/>
          </w:tcPr>
          <w:p w:rsidR="002822AE" w:rsidRPr="002822AE" w:rsidRDefault="002822AE" w:rsidP="002822AE">
            <w:pPr>
              <w:rPr>
                <w:sz w:val="20"/>
              </w:rPr>
            </w:pPr>
            <w:r w:rsidRPr="002822AE">
              <w:rPr>
                <w:sz w:val="20"/>
              </w:rPr>
              <w:t>93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354</w:t>
            </w:r>
          </w:p>
        </w:tc>
        <w:tc>
          <w:tcPr>
            <w:tcW w:w="310" w:type="pct"/>
            <w:shd w:val="clear" w:color="auto" w:fill="auto"/>
            <w:noWrap/>
            <w:hideMark/>
          </w:tcPr>
          <w:p w:rsidR="002822AE" w:rsidRPr="002822AE" w:rsidRDefault="002822AE" w:rsidP="002822AE">
            <w:pPr>
              <w:rPr>
                <w:sz w:val="20"/>
              </w:rPr>
            </w:pPr>
            <w:r w:rsidRPr="002822AE">
              <w:rPr>
                <w:sz w:val="20"/>
              </w:rPr>
              <w:t>0014</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ESPATULA DE AYRE MODIFICADA, DE MADERA INASTILLABLE, INSTRUMENTO ALARGADO CON DO S DIFERENTES EXTREMOS, DIMENSIONES: LARGO TOTAL 170 MM. ANCHO 7.0 MM. GROSOR 1.5 MM. EL EXTREMO 1: FORMA BIFURCADA EN FORMA DE HUESO, DONDE LA CRESTA "A" ES DE MAYOR TAMA¥O QUE LA CRESTA "B", LARGO DE LA CRESTA A: 25 MM, LARGO DE LA CRESTA B: 22 MM, APERTURA MAXIMA: 17 MM. EL EXTREMO 2: EN FORMA CONICA TERMINADA EN PUNTA: LARGO TOTAL 35 MM, APERTURA MAXIMA O ANCHO: 12 MM, LARGO DE CONO: 35 MM, ANCHO DE CUELLO 6.0 MM, ANCHO DE VERTICE: 3.0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500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113.07</w:t>
            </w:r>
          </w:p>
        </w:tc>
      </w:tr>
      <w:tr w:rsidR="002822AE" w:rsidRPr="002822AE" w:rsidTr="002822AE">
        <w:trPr>
          <w:trHeight w:val="968"/>
        </w:trPr>
        <w:tc>
          <w:tcPr>
            <w:tcW w:w="340" w:type="pct"/>
            <w:shd w:val="clear" w:color="auto" w:fill="auto"/>
            <w:noWrap/>
            <w:hideMark/>
          </w:tcPr>
          <w:p w:rsidR="002822AE" w:rsidRPr="002822AE" w:rsidRDefault="002822AE" w:rsidP="002822AE">
            <w:pPr>
              <w:rPr>
                <w:sz w:val="20"/>
              </w:rPr>
            </w:pPr>
            <w:r w:rsidRPr="002822AE">
              <w:rPr>
                <w:sz w:val="20"/>
              </w:rPr>
              <w:t>94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436</w:t>
            </w:r>
          </w:p>
        </w:tc>
        <w:tc>
          <w:tcPr>
            <w:tcW w:w="310" w:type="pct"/>
            <w:shd w:val="clear" w:color="auto" w:fill="auto"/>
            <w:noWrap/>
            <w:hideMark/>
          </w:tcPr>
          <w:p w:rsidR="002822AE" w:rsidRPr="002822AE" w:rsidRDefault="002822AE" w:rsidP="002822AE">
            <w:pPr>
              <w:rPr>
                <w:sz w:val="20"/>
              </w:rPr>
            </w:pPr>
            <w:r w:rsidRPr="002822AE">
              <w:rPr>
                <w:sz w:val="20"/>
              </w:rPr>
              <w:t>0057</w:t>
            </w:r>
          </w:p>
        </w:tc>
        <w:tc>
          <w:tcPr>
            <w:tcW w:w="208" w:type="pct"/>
            <w:shd w:val="clear" w:color="auto" w:fill="auto"/>
            <w:noWrap/>
            <w:hideMark/>
          </w:tcPr>
          <w:p w:rsidR="002822AE" w:rsidRPr="002822AE" w:rsidRDefault="002822AE" w:rsidP="002822AE">
            <w:pPr>
              <w:rPr>
                <w:sz w:val="20"/>
              </w:rPr>
            </w:pPr>
            <w:r w:rsidRPr="002822AE">
              <w:rPr>
                <w:sz w:val="20"/>
              </w:rPr>
              <w:t>13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GASAS. SECA CORTADA, DE ALGODON 100%. TEJIDA. DOBLADA EN 12 CAPAS. NO ESTERIL. TIPO DE TEJIDO VII. DE 20 X 12. TITULO DE HILO DE 28 A 32 M/G TANTO EN URDIMBRE COMO EN TRAMA. PESO MINIMO POR M2 19G/M2.  LARGO: 7.5 CM. ANCHO: 5 CM. AREA: 432 CM2.</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200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21.81</w:t>
            </w:r>
          </w:p>
        </w:tc>
      </w:tr>
      <w:tr w:rsidR="002822AE" w:rsidRPr="002822AE" w:rsidTr="002822AE">
        <w:trPr>
          <w:trHeight w:val="275"/>
        </w:trPr>
        <w:tc>
          <w:tcPr>
            <w:tcW w:w="340" w:type="pct"/>
            <w:shd w:val="clear" w:color="auto" w:fill="auto"/>
            <w:noWrap/>
            <w:hideMark/>
          </w:tcPr>
          <w:p w:rsidR="002822AE" w:rsidRPr="002822AE" w:rsidRDefault="002822AE" w:rsidP="002822AE">
            <w:pPr>
              <w:rPr>
                <w:sz w:val="20"/>
              </w:rPr>
            </w:pPr>
            <w:r w:rsidRPr="002822AE">
              <w:rPr>
                <w:sz w:val="20"/>
              </w:rPr>
              <w:t>95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436</w:t>
            </w:r>
          </w:p>
        </w:tc>
        <w:tc>
          <w:tcPr>
            <w:tcW w:w="310" w:type="pct"/>
            <w:shd w:val="clear" w:color="auto" w:fill="auto"/>
            <w:noWrap/>
            <w:hideMark/>
          </w:tcPr>
          <w:p w:rsidR="002822AE" w:rsidRPr="002822AE" w:rsidRDefault="002822AE" w:rsidP="002822AE">
            <w:pPr>
              <w:rPr>
                <w:sz w:val="20"/>
              </w:rPr>
            </w:pPr>
            <w:r w:rsidRPr="002822AE">
              <w:rPr>
                <w:sz w:val="20"/>
              </w:rPr>
              <w:t>0206</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GASAS. SIMPLE, SECA. DE ALGODON, TIPO HOSPITAL. ROLLO TEJIDO PLANO (DOBLADA) LARGO. 91 M ANCHO. 91 CM.</w:t>
            </w:r>
          </w:p>
        </w:tc>
        <w:tc>
          <w:tcPr>
            <w:tcW w:w="421" w:type="pct"/>
            <w:shd w:val="clear" w:color="auto" w:fill="auto"/>
            <w:noWrap/>
            <w:hideMark/>
          </w:tcPr>
          <w:p w:rsidR="002822AE" w:rsidRPr="002822AE" w:rsidRDefault="002822AE" w:rsidP="002822AE">
            <w:pPr>
              <w:rPr>
                <w:sz w:val="20"/>
              </w:rPr>
            </w:pPr>
            <w:r w:rsidRPr="002822AE">
              <w:rPr>
                <w:sz w:val="20"/>
              </w:rPr>
              <w:t>RLL</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RLL</w:t>
            </w:r>
          </w:p>
        </w:tc>
        <w:tc>
          <w:tcPr>
            <w:tcW w:w="418" w:type="pct"/>
            <w:shd w:val="clear" w:color="auto" w:fill="auto"/>
            <w:noWrap/>
            <w:hideMark/>
          </w:tcPr>
          <w:p w:rsidR="002822AE" w:rsidRPr="002822AE" w:rsidRDefault="002822AE" w:rsidP="002822AE">
            <w:pPr>
              <w:rPr>
                <w:sz w:val="20"/>
              </w:rPr>
            </w:pPr>
            <w:r w:rsidRPr="002822AE">
              <w:rPr>
                <w:sz w:val="20"/>
              </w:rPr>
              <w:t>108.28</w:t>
            </w:r>
          </w:p>
        </w:tc>
      </w:tr>
      <w:tr w:rsidR="002822AE" w:rsidRPr="002822AE" w:rsidTr="002822AE">
        <w:trPr>
          <w:trHeight w:val="395"/>
        </w:trPr>
        <w:tc>
          <w:tcPr>
            <w:tcW w:w="340" w:type="pct"/>
            <w:shd w:val="clear" w:color="auto" w:fill="auto"/>
            <w:noWrap/>
            <w:hideMark/>
          </w:tcPr>
          <w:p w:rsidR="002822AE" w:rsidRPr="002822AE" w:rsidRDefault="002822AE" w:rsidP="002822AE">
            <w:pPr>
              <w:rPr>
                <w:sz w:val="20"/>
              </w:rPr>
            </w:pPr>
            <w:r w:rsidRPr="002822AE">
              <w:rPr>
                <w:sz w:val="20"/>
              </w:rPr>
              <w:t>96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436</w:t>
            </w:r>
          </w:p>
        </w:tc>
        <w:tc>
          <w:tcPr>
            <w:tcW w:w="310" w:type="pct"/>
            <w:shd w:val="clear" w:color="auto" w:fill="auto"/>
            <w:noWrap/>
            <w:hideMark/>
          </w:tcPr>
          <w:p w:rsidR="002822AE" w:rsidRPr="002822AE" w:rsidRDefault="002822AE" w:rsidP="002822AE">
            <w:pPr>
              <w:rPr>
                <w:sz w:val="20"/>
              </w:rPr>
            </w:pPr>
            <w:r w:rsidRPr="002822AE">
              <w:rPr>
                <w:sz w:val="20"/>
              </w:rPr>
              <w:t>0552</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GASAS. SECA CORTADA, DE ALGODON CON MARCA OPACA A LOS RAYOS X. LARGO. 10 CM ANCHO. 10 CM.</w:t>
            </w:r>
          </w:p>
        </w:tc>
        <w:tc>
          <w:tcPr>
            <w:tcW w:w="421" w:type="pct"/>
            <w:shd w:val="clear" w:color="auto" w:fill="auto"/>
            <w:noWrap/>
            <w:hideMark/>
          </w:tcPr>
          <w:p w:rsidR="002822AE" w:rsidRPr="002822AE" w:rsidRDefault="002822AE" w:rsidP="002822AE">
            <w:pPr>
              <w:rPr>
                <w:sz w:val="20"/>
              </w:rPr>
            </w:pPr>
            <w:r w:rsidRPr="002822AE">
              <w:rPr>
                <w:sz w:val="20"/>
              </w:rPr>
              <w:t>PQT</w:t>
            </w:r>
          </w:p>
        </w:tc>
        <w:tc>
          <w:tcPr>
            <w:tcW w:w="286" w:type="pct"/>
            <w:shd w:val="clear" w:color="auto" w:fill="auto"/>
            <w:noWrap/>
            <w:hideMark/>
          </w:tcPr>
          <w:p w:rsidR="002822AE" w:rsidRPr="002822AE" w:rsidRDefault="002822AE" w:rsidP="002822AE">
            <w:pPr>
              <w:rPr>
                <w:sz w:val="20"/>
              </w:rPr>
            </w:pPr>
            <w:r w:rsidRPr="002822AE">
              <w:rPr>
                <w:sz w:val="20"/>
              </w:rPr>
              <w:t>200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55.64</w:t>
            </w:r>
          </w:p>
        </w:tc>
      </w:tr>
      <w:tr w:rsidR="002822AE" w:rsidRPr="002822AE" w:rsidTr="002822AE">
        <w:trPr>
          <w:trHeight w:val="656"/>
        </w:trPr>
        <w:tc>
          <w:tcPr>
            <w:tcW w:w="340" w:type="pct"/>
            <w:shd w:val="clear" w:color="auto" w:fill="auto"/>
            <w:noWrap/>
            <w:hideMark/>
          </w:tcPr>
          <w:p w:rsidR="002822AE" w:rsidRPr="002822AE" w:rsidRDefault="002822AE" w:rsidP="002822AE">
            <w:pPr>
              <w:rPr>
                <w:sz w:val="20"/>
              </w:rPr>
            </w:pPr>
            <w:r w:rsidRPr="002822AE">
              <w:rPr>
                <w:sz w:val="20"/>
              </w:rPr>
              <w:t>97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439</w:t>
            </w:r>
          </w:p>
        </w:tc>
        <w:tc>
          <w:tcPr>
            <w:tcW w:w="310" w:type="pct"/>
            <w:shd w:val="clear" w:color="auto" w:fill="auto"/>
            <w:noWrap/>
            <w:hideMark/>
          </w:tcPr>
          <w:p w:rsidR="002822AE" w:rsidRPr="002822AE" w:rsidRDefault="002822AE" w:rsidP="002822AE">
            <w:pPr>
              <w:rPr>
                <w:sz w:val="20"/>
              </w:rPr>
            </w:pPr>
            <w:r w:rsidRPr="002822AE">
              <w:rPr>
                <w:sz w:val="20"/>
              </w:rPr>
              <w:t>0039</w:t>
            </w:r>
          </w:p>
        </w:tc>
        <w:tc>
          <w:tcPr>
            <w:tcW w:w="208" w:type="pct"/>
            <w:shd w:val="clear" w:color="auto" w:fill="auto"/>
            <w:noWrap/>
            <w:hideMark/>
          </w:tcPr>
          <w:p w:rsidR="002822AE" w:rsidRPr="002822AE" w:rsidRDefault="002822AE" w:rsidP="002822AE">
            <w:pPr>
              <w:rPr>
                <w:sz w:val="20"/>
              </w:rPr>
            </w:pPr>
            <w:r w:rsidRPr="002822AE">
              <w:rPr>
                <w:sz w:val="20"/>
              </w:rPr>
              <w:t>13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GORRO DE TELA NO TEJIDA DE POLIPROPILENO, DESECHABLE, IMPERMEABLE A LA PENETRACION DE LIQUIDOS Y FLUIDOS; ANTIESTATICA Y RESISTENTE A LA TENSION. CINTAS DE AJUSTE EN EL EXTREMO DISTAL. TAMAÑO ESTANDAR.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0.20</w:t>
            </w:r>
          </w:p>
        </w:tc>
      </w:tr>
      <w:tr w:rsidR="002822AE" w:rsidRPr="002822AE" w:rsidTr="002822AE">
        <w:trPr>
          <w:trHeight w:val="343"/>
        </w:trPr>
        <w:tc>
          <w:tcPr>
            <w:tcW w:w="340" w:type="pct"/>
            <w:shd w:val="clear" w:color="auto" w:fill="auto"/>
            <w:noWrap/>
            <w:hideMark/>
          </w:tcPr>
          <w:p w:rsidR="002822AE" w:rsidRPr="002822AE" w:rsidRDefault="002822AE" w:rsidP="002822AE">
            <w:pPr>
              <w:rPr>
                <w:sz w:val="20"/>
              </w:rPr>
            </w:pPr>
            <w:r w:rsidRPr="002822AE">
              <w:rPr>
                <w:sz w:val="20"/>
              </w:rPr>
              <w:t>98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506</w:t>
            </w:r>
          </w:p>
        </w:tc>
        <w:tc>
          <w:tcPr>
            <w:tcW w:w="310" w:type="pct"/>
            <w:shd w:val="clear" w:color="auto" w:fill="auto"/>
            <w:noWrap/>
            <w:hideMark/>
          </w:tcPr>
          <w:p w:rsidR="002822AE" w:rsidRPr="002822AE" w:rsidRDefault="002822AE" w:rsidP="002822AE">
            <w:pPr>
              <w:rPr>
                <w:sz w:val="20"/>
              </w:rPr>
            </w:pPr>
            <w:r w:rsidRPr="002822AE">
              <w:rPr>
                <w:sz w:val="20"/>
              </w:rPr>
              <w:t>2736</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INJERTO DE EPIDERMIS HUMANA, CULTIVADO IN VITRO, CONGELADO. ESTERIL. TAMAÑO 56 CM. CUADRADOS</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3,354.00</w:t>
            </w:r>
          </w:p>
        </w:tc>
      </w:tr>
      <w:tr w:rsidR="002822AE" w:rsidRPr="002822AE" w:rsidTr="002822AE">
        <w:trPr>
          <w:trHeight w:val="605"/>
        </w:trPr>
        <w:tc>
          <w:tcPr>
            <w:tcW w:w="340" w:type="pct"/>
            <w:shd w:val="clear" w:color="auto" w:fill="auto"/>
            <w:noWrap/>
            <w:hideMark/>
          </w:tcPr>
          <w:p w:rsidR="002822AE" w:rsidRPr="002822AE" w:rsidRDefault="002822AE" w:rsidP="002822AE">
            <w:pPr>
              <w:rPr>
                <w:sz w:val="20"/>
              </w:rPr>
            </w:pPr>
            <w:r w:rsidRPr="002822AE">
              <w:rPr>
                <w:sz w:val="20"/>
              </w:rPr>
              <w:t>99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626</w:t>
            </w:r>
          </w:p>
        </w:tc>
        <w:tc>
          <w:tcPr>
            <w:tcW w:w="310" w:type="pct"/>
            <w:shd w:val="clear" w:color="auto" w:fill="auto"/>
            <w:noWrap/>
            <w:hideMark/>
          </w:tcPr>
          <w:p w:rsidR="002822AE" w:rsidRPr="002822AE" w:rsidRDefault="002822AE" w:rsidP="002822AE">
            <w:pPr>
              <w:rPr>
                <w:sz w:val="20"/>
              </w:rPr>
            </w:pPr>
            <w:r w:rsidRPr="002822AE">
              <w:rPr>
                <w:sz w:val="20"/>
              </w:rPr>
              <w:t>0065</w:t>
            </w:r>
          </w:p>
        </w:tc>
        <w:tc>
          <w:tcPr>
            <w:tcW w:w="208" w:type="pct"/>
            <w:shd w:val="clear" w:color="auto" w:fill="auto"/>
            <w:noWrap/>
            <w:hideMark/>
          </w:tcPr>
          <w:p w:rsidR="002822AE" w:rsidRPr="002822AE" w:rsidRDefault="002822AE" w:rsidP="002822AE">
            <w:pPr>
              <w:rPr>
                <w:sz w:val="20"/>
              </w:rPr>
            </w:pPr>
            <w:r w:rsidRPr="002822AE">
              <w:rPr>
                <w:sz w:val="20"/>
              </w:rPr>
              <w:t>03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MEDIAS ELASTICAS DE COMPRESION MEDIANA, PARA MIEMBROS INFERIORES, HASTA EL MUSLO. TALLA: GRANDE LARGA.</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PAR</w:t>
            </w:r>
          </w:p>
        </w:tc>
        <w:tc>
          <w:tcPr>
            <w:tcW w:w="418" w:type="pct"/>
            <w:shd w:val="clear" w:color="auto" w:fill="auto"/>
            <w:noWrap/>
            <w:hideMark/>
          </w:tcPr>
          <w:p w:rsidR="002822AE" w:rsidRPr="002822AE" w:rsidRDefault="002822AE" w:rsidP="002822AE">
            <w:pPr>
              <w:rPr>
                <w:sz w:val="20"/>
              </w:rPr>
            </w:pPr>
            <w:r w:rsidRPr="002822AE">
              <w:rPr>
                <w:sz w:val="20"/>
              </w:rPr>
              <w:t>48.72</w:t>
            </w:r>
          </w:p>
        </w:tc>
      </w:tr>
      <w:tr w:rsidR="002822AE" w:rsidRPr="002822AE" w:rsidTr="002822AE">
        <w:trPr>
          <w:trHeight w:val="217"/>
        </w:trPr>
        <w:tc>
          <w:tcPr>
            <w:tcW w:w="340" w:type="pct"/>
            <w:shd w:val="clear" w:color="auto" w:fill="auto"/>
            <w:noWrap/>
            <w:hideMark/>
          </w:tcPr>
          <w:p w:rsidR="002822AE" w:rsidRPr="002822AE" w:rsidRDefault="002822AE" w:rsidP="002822AE">
            <w:pPr>
              <w:rPr>
                <w:sz w:val="20"/>
              </w:rPr>
            </w:pPr>
            <w:r w:rsidRPr="002822AE">
              <w:rPr>
                <w:sz w:val="20"/>
              </w:rPr>
              <w:t>100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681</w:t>
            </w:r>
          </w:p>
        </w:tc>
        <w:tc>
          <w:tcPr>
            <w:tcW w:w="310" w:type="pct"/>
            <w:shd w:val="clear" w:color="auto" w:fill="auto"/>
            <w:noWrap/>
            <w:hideMark/>
          </w:tcPr>
          <w:p w:rsidR="002822AE" w:rsidRPr="002822AE" w:rsidRDefault="002822AE" w:rsidP="002822AE">
            <w:pPr>
              <w:rPr>
                <w:sz w:val="20"/>
              </w:rPr>
            </w:pPr>
            <w:r w:rsidRPr="002822AE">
              <w:rPr>
                <w:sz w:val="20"/>
              </w:rPr>
              <w:t>0067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PA¥ALES PREDOBLADOS, DESECHABLES, PARA ADULTOS.</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3.32</w:t>
            </w:r>
          </w:p>
        </w:tc>
      </w:tr>
      <w:tr w:rsidR="002822AE" w:rsidRPr="002822AE" w:rsidTr="002822AE">
        <w:trPr>
          <w:trHeight w:val="277"/>
        </w:trPr>
        <w:tc>
          <w:tcPr>
            <w:tcW w:w="340" w:type="pct"/>
            <w:shd w:val="clear" w:color="auto" w:fill="auto"/>
            <w:noWrap/>
            <w:hideMark/>
          </w:tcPr>
          <w:p w:rsidR="002822AE" w:rsidRPr="002822AE" w:rsidRDefault="002822AE" w:rsidP="002822AE">
            <w:pPr>
              <w:rPr>
                <w:sz w:val="20"/>
              </w:rPr>
            </w:pPr>
            <w:r w:rsidRPr="002822AE">
              <w:rPr>
                <w:sz w:val="20"/>
              </w:rPr>
              <w:t>101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727</w:t>
            </w:r>
          </w:p>
        </w:tc>
        <w:tc>
          <w:tcPr>
            <w:tcW w:w="310" w:type="pct"/>
            <w:shd w:val="clear" w:color="auto" w:fill="auto"/>
            <w:noWrap/>
            <w:hideMark/>
          </w:tcPr>
          <w:p w:rsidR="002822AE" w:rsidRPr="002822AE" w:rsidRDefault="002822AE" w:rsidP="002822AE">
            <w:pPr>
              <w:rPr>
                <w:sz w:val="20"/>
              </w:rPr>
            </w:pPr>
            <w:r w:rsidRPr="002822AE">
              <w:rPr>
                <w:sz w:val="20"/>
              </w:rPr>
              <w:t>0030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POLVOS. BICARBONATO DE SODIO EN POLVO, CONTENIDO DE 99 A 100 %.</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KG.</w:t>
            </w:r>
          </w:p>
        </w:tc>
        <w:tc>
          <w:tcPr>
            <w:tcW w:w="418" w:type="pct"/>
            <w:shd w:val="clear" w:color="auto" w:fill="auto"/>
            <w:noWrap/>
            <w:hideMark/>
          </w:tcPr>
          <w:p w:rsidR="002822AE" w:rsidRPr="002822AE" w:rsidRDefault="002822AE" w:rsidP="002822AE">
            <w:pPr>
              <w:rPr>
                <w:sz w:val="20"/>
              </w:rPr>
            </w:pPr>
            <w:r w:rsidRPr="002822AE">
              <w:rPr>
                <w:sz w:val="20"/>
              </w:rPr>
              <w:t>39.74</w:t>
            </w:r>
          </w:p>
        </w:tc>
      </w:tr>
      <w:tr w:rsidR="002822AE" w:rsidRPr="002822AE" w:rsidTr="002822AE">
        <w:trPr>
          <w:trHeight w:val="989"/>
        </w:trPr>
        <w:tc>
          <w:tcPr>
            <w:tcW w:w="340" w:type="pct"/>
            <w:shd w:val="clear" w:color="auto" w:fill="auto"/>
            <w:noWrap/>
            <w:hideMark/>
          </w:tcPr>
          <w:p w:rsidR="002822AE" w:rsidRPr="002822AE" w:rsidRDefault="002822AE" w:rsidP="002822AE">
            <w:pPr>
              <w:rPr>
                <w:sz w:val="20"/>
              </w:rPr>
            </w:pPr>
            <w:r w:rsidRPr="002822AE">
              <w:rPr>
                <w:sz w:val="20"/>
              </w:rPr>
              <w:t>102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841</w:t>
            </w:r>
          </w:p>
        </w:tc>
        <w:tc>
          <w:tcPr>
            <w:tcW w:w="310" w:type="pct"/>
            <w:shd w:val="clear" w:color="auto" w:fill="auto"/>
            <w:noWrap/>
            <w:hideMark/>
          </w:tcPr>
          <w:p w:rsidR="002822AE" w:rsidRPr="002822AE" w:rsidRDefault="002822AE" w:rsidP="002822AE">
            <w:pPr>
              <w:rPr>
                <w:sz w:val="20"/>
              </w:rPr>
            </w:pPr>
            <w:r w:rsidRPr="002822AE">
              <w:rPr>
                <w:sz w:val="20"/>
              </w:rPr>
              <w:t>0015</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SUTURAS SINTETICAS ABSORBIBLES, POLIMERO DE ACIDO GLICOLICO, TRENZADO, CON AGUJA. LONGITUD DE LA HEBRA. 45 CM CALIBRE DE LA SUTURA. 7-0 CARACTERIASTICAS DE LA AGUJA. 3/8 DE CIRCULO, DOBLE ARMADO, ESPATULADA (6-6.5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473.12</w:t>
            </w:r>
          </w:p>
        </w:tc>
      </w:tr>
      <w:tr w:rsidR="002822AE" w:rsidRPr="002822AE" w:rsidTr="002822AE">
        <w:trPr>
          <w:trHeight w:val="863"/>
        </w:trPr>
        <w:tc>
          <w:tcPr>
            <w:tcW w:w="340" w:type="pct"/>
            <w:shd w:val="clear" w:color="auto" w:fill="auto"/>
            <w:noWrap/>
            <w:hideMark/>
          </w:tcPr>
          <w:p w:rsidR="002822AE" w:rsidRPr="002822AE" w:rsidRDefault="002822AE" w:rsidP="002822AE">
            <w:pPr>
              <w:rPr>
                <w:sz w:val="20"/>
              </w:rPr>
            </w:pPr>
            <w:r w:rsidRPr="002822AE">
              <w:rPr>
                <w:sz w:val="20"/>
              </w:rPr>
              <w:t>103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841</w:t>
            </w:r>
          </w:p>
        </w:tc>
        <w:tc>
          <w:tcPr>
            <w:tcW w:w="310" w:type="pct"/>
            <w:shd w:val="clear" w:color="auto" w:fill="auto"/>
            <w:noWrap/>
            <w:hideMark/>
          </w:tcPr>
          <w:p w:rsidR="002822AE" w:rsidRPr="002822AE" w:rsidRDefault="002822AE" w:rsidP="002822AE">
            <w:pPr>
              <w:rPr>
                <w:sz w:val="20"/>
              </w:rPr>
            </w:pPr>
            <w:r w:rsidRPr="002822AE">
              <w:rPr>
                <w:sz w:val="20"/>
              </w:rPr>
              <w:t>0023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SUTURAS SINTETICAS ABSORBIBLES, POLIMERO DE ACIDO GLICOLICO, TRENZADO, CON AGUJA. LONGITUD DE LA HEBRA. 45 CM CALIBRE DE LA SUTURA. 6-0 CARACTERIASTICAS DE LA AGUJA. 1/4 DE CIRCULO, DOBLE ARMADO, ESPATULADA (6-8.73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554.47</w:t>
            </w:r>
          </w:p>
        </w:tc>
      </w:tr>
      <w:tr w:rsidR="002822AE" w:rsidRPr="002822AE" w:rsidTr="002822AE">
        <w:trPr>
          <w:trHeight w:val="752"/>
        </w:trPr>
        <w:tc>
          <w:tcPr>
            <w:tcW w:w="340" w:type="pct"/>
            <w:shd w:val="clear" w:color="auto" w:fill="auto"/>
            <w:noWrap/>
            <w:hideMark/>
          </w:tcPr>
          <w:p w:rsidR="002822AE" w:rsidRPr="002822AE" w:rsidRDefault="002822AE" w:rsidP="002822AE">
            <w:pPr>
              <w:rPr>
                <w:sz w:val="20"/>
              </w:rPr>
            </w:pPr>
            <w:r w:rsidRPr="002822AE">
              <w:rPr>
                <w:sz w:val="20"/>
              </w:rPr>
              <w:t>104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841</w:t>
            </w:r>
          </w:p>
        </w:tc>
        <w:tc>
          <w:tcPr>
            <w:tcW w:w="310" w:type="pct"/>
            <w:shd w:val="clear" w:color="auto" w:fill="auto"/>
            <w:noWrap/>
            <w:hideMark/>
          </w:tcPr>
          <w:p w:rsidR="002822AE" w:rsidRPr="002822AE" w:rsidRDefault="002822AE" w:rsidP="002822AE">
            <w:pPr>
              <w:rPr>
                <w:sz w:val="20"/>
              </w:rPr>
            </w:pPr>
            <w:r w:rsidRPr="002822AE">
              <w:rPr>
                <w:sz w:val="20"/>
              </w:rPr>
              <w:t>0445</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SUTURAS SINTETICAS NO ABSORBIBLES MONOFILAMENTO DE NYLON CON AGUJA. LONGITUD DE LA HEBRA. 45 CM CALIBRE DE LA SUTURA. 5-0 CARACTERISTICAS DE LA AGUJA. 3/8 DE CIRCULO, REVERSO CORTANTE (12-13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76.27</w:t>
            </w:r>
          </w:p>
        </w:tc>
      </w:tr>
      <w:tr w:rsidR="002822AE" w:rsidRPr="002822AE" w:rsidTr="002822AE">
        <w:trPr>
          <w:trHeight w:val="850"/>
        </w:trPr>
        <w:tc>
          <w:tcPr>
            <w:tcW w:w="340" w:type="pct"/>
            <w:shd w:val="clear" w:color="auto" w:fill="auto"/>
            <w:noWrap/>
            <w:hideMark/>
          </w:tcPr>
          <w:p w:rsidR="002822AE" w:rsidRPr="002822AE" w:rsidRDefault="002822AE" w:rsidP="002822AE">
            <w:pPr>
              <w:rPr>
                <w:sz w:val="20"/>
              </w:rPr>
            </w:pPr>
            <w:r w:rsidRPr="002822AE">
              <w:rPr>
                <w:sz w:val="20"/>
              </w:rPr>
              <w:t>105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841</w:t>
            </w:r>
          </w:p>
        </w:tc>
        <w:tc>
          <w:tcPr>
            <w:tcW w:w="310" w:type="pct"/>
            <w:shd w:val="clear" w:color="auto" w:fill="auto"/>
            <w:noWrap/>
            <w:hideMark/>
          </w:tcPr>
          <w:p w:rsidR="002822AE" w:rsidRPr="002822AE" w:rsidRDefault="002822AE" w:rsidP="002822AE">
            <w:pPr>
              <w:rPr>
                <w:sz w:val="20"/>
              </w:rPr>
            </w:pPr>
            <w:r w:rsidRPr="002822AE">
              <w:rPr>
                <w:sz w:val="20"/>
              </w:rPr>
              <w:t>0460</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SUTURAS SINTETICAS NO ABSORBIBLES, MONOFILAMENTO DE NYLON, CON AGUJA. LONGITUD DE LA HEBRA. 45 CM CALIBRE DE LA SUTURA. 4-0 CARACTERISTICAS DE LA AGUJA. 3/8 DE CIRCULO, REVERSO CORTANTE (12-13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75.79</w:t>
            </w:r>
          </w:p>
        </w:tc>
      </w:tr>
      <w:tr w:rsidR="002822AE" w:rsidRPr="002822AE" w:rsidTr="002822AE">
        <w:trPr>
          <w:trHeight w:val="679"/>
        </w:trPr>
        <w:tc>
          <w:tcPr>
            <w:tcW w:w="340" w:type="pct"/>
            <w:shd w:val="clear" w:color="auto" w:fill="auto"/>
            <w:noWrap/>
            <w:hideMark/>
          </w:tcPr>
          <w:p w:rsidR="002822AE" w:rsidRPr="002822AE" w:rsidRDefault="002822AE" w:rsidP="002822AE">
            <w:pPr>
              <w:rPr>
                <w:sz w:val="20"/>
              </w:rPr>
            </w:pPr>
            <w:r w:rsidRPr="002822AE">
              <w:rPr>
                <w:sz w:val="20"/>
              </w:rPr>
              <w:t>106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841</w:t>
            </w:r>
          </w:p>
        </w:tc>
        <w:tc>
          <w:tcPr>
            <w:tcW w:w="310" w:type="pct"/>
            <w:shd w:val="clear" w:color="auto" w:fill="auto"/>
            <w:noWrap/>
            <w:hideMark/>
          </w:tcPr>
          <w:p w:rsidR="002822AE" w:rsidRPr="002822AE" w:rsidRDefault="002822AE" w:rsidP="002822AE">
            <w:pPr>
              <w:rPr>
                <w:sz w:val="20"/>
              </w:rPr>
            </w:pPr>
            <w:r w:rsidRPr="002822AE">
              <w:rPr>
                <w:sz w:val="20"/>
              </w:rPr>
              <w:t>4462</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SUTURAS CATGUT CROMICO CON AGUJA. LONGITUD DE LA HEBRA. 68 - 75 CM. CALIBRE DE LA SUTURA. 3-0 CARACTERISTICAS DE LA AGUJA 1/2 CIRCULO, AHUSADA (25- 27  MM).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118.56</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107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869</w:t>
            </w:r>
          </w:p>
        </w:tc>
        <w:tc>
          <w:tcPr>
            <w:tcW w:w="310" w:type="pct"/>
            <w:shd w:val="clear" w:color="auto" w:fill="auto"/>
            <w:noWrap/>
            <w:hideMark/>
          </w:tcPr>
          <w:p w:rsidR="002822AE" w:rsidRPr="002822AE" w:rsidRDefault="002822AE" w:rsidP="002822AE">
            <w:pPr>
              <w:rPr>
                <w:sz w:val="20"/>
              </w:rPr>
            </w:pPr>
            <w:r w:rsidRPr="002822AE">
              <w:rPr>
                <w:sz w:val="20"/>
              </w:rPr>
              <w:t>0103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TELAS ADHESIVAS DE ACETATO CON ADHESIVO EN UNA DE SUS CARAS. LONGITUD. 10 M ANCHO. 1.25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24</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128.46</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108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869</w:t>
            </w:r>
          </w:p>
        </w:tc>
        <w:tc>
          <w:tcPr>
            <w:tcW w:w="310" w:type="pct"/>
            <w:shd w:val="clear" w:color="auto" w:fill="auto"/>
            <w:noWrap/>
            <w:hideMark/>
          </w:tcPr>
          <w:p w:rsidR="002822AE" w:rsidRPr="002822AE" w:rsidRDefault="002822AE" w:rsidP="002822AE">
            <w:pPr>
              <w:rPr>
                <w:sz w:val="20"/>
              </w:rPr>
            </w:pPr>
            <w:r w:rsidRPr="002822AE">
              <w:rPr>
                <w:sz w:val="20"/>
              </w:rPr>
              <w:t>0152</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TELAS ADHESIVAS DE ACETATO CON ADHESIVO EN UNA DE SUS CARAS. LONGITUD 10 M ANCHO. 2.50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69.53</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109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869</w:t>
            </w:r>
          </w:p>
        </w:tc>
        <w:tc>
          <w:tcPr>
            <w:tcW w:w="310" w:type="pct"/>
            <w:shd w:val="clear" w:color="auto" w:fill="auto"/>
            <w:noWrap/>
            <w:hideMark/>
          </w:tcPr>
          <w:p w:rsidR="002822AE" w:rsidRPr="002822AE" w:rsidRDefault="002822AE" w:rsidP="002822AE">
            <w:pPr>
              <w:rPr>
                <w:sz w:val="20"/>
              </w:rPr>
            </w:pPr>
            <w:r w:rsidRPr="002822AE">
              <w:rPr>
                <w:sz w:val="20"/>
              </w:rPr>
              <w:t>0202</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TELAS ADHESIVAS DE ACETATO CON ADHESIVO EN UNA DE SUS CARAS. LONGITUD 10 M. ANCHO 5.00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6</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75.00</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110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869</w:t>
            </w:r>
          </w:p>
        </w:tc>
        <w:tc>
          <w:tcPr>
            <w:tcW w:w="310" w:type="pct"/>
            <w:shd w:val="clear" w:color="auto" w:fill="auto"/>
            <w:noWrap/>
            <w:hideMark/>
          </w:tcPr>
          <w:p w:rsidR="002822AE" w:rsidRPr="002822AE" w:rsidRDefault="002822AE" w:rsidP="002822AE">
            <w:pPr>
              <w:rPr>
                <w:sz w:val="20"/>
              </w:rPr>
            </w:pPr>
            <w:r w:rsidRPr="002822AE">
              <w:rPr>
                <w:sz w:val="20"/>
              </w:rPr>
              <w:t>0251</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TELAS ADHESIVAS DE ACETATO, CON ADHESIVO EN UNA DE SUS CARAS LONGITUD 10 M ANCHO 7.50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4</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98.00</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111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889</w:t>
            </w:r>
          </w:p>
        </w:tc>
        <w:tc>
          <w:tcPr>
            <w:tcW w:w="310" w:type="pct"/>
            <w:shd w:val="clear" w:color="auto" w:fill="auto"/>
            <w:noWrap/>
            <w:hideMark/>
          </w:tcPr>
          <w:p w:rsidR="002822AE" w:rsidRPr="002822AE" w:rsidRDefault="002822AE" w:rsidP="002822AE">
            <w:pPr>
              <w:rPr>
                <w:sz w:val="20"/>
              </w:rPr>
            </w:pPr>
            <w:r w:rsidRPr="002822AE">
              <w:rPr>
                <w:sz w:val="20"/>
              </w:rPr>
              <w:t>0158</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TIRAS DE CELULOIDE PARA CON-FORMAR RESTAURACIONES DE RE-SINA, ANCHO 8 A 10 MM, C ALI-BRE FINO.</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10.15</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112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0787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VENDA DE MALLA ELASTICA FORMA TUBULAR LONGITUD 100 M. NUMERO 5.</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MTO</w:t>
            </w:r>
          </w:p>
        </w:tc>
        <w:tc>
          <w:tcPr>
            <w:tcW w:w="418" w:type="pct"/>
            <w:shd w:val="clear" w:color="auto" w:fill="auto"/>
            <w:noWrap/>
            <w:hideMark/>
          </w:tcPr>
          <w:p w:rsidR="002822AE" w:rsidRPr="002822AE" w:rsidRDefault="002822AE" w:rsidP="002822AE">
            <w:pPr>
              <w:rPr>
                <w:sz w:val="20"/>
              </w:rPr>
            </w:pPr>
            <w:r w:rsidRPr="002822AE">
              <w:rPr>
                <w:sz w:val="20"/>
              </w:rPr>
              <w:t>121.21</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113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0795</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VENDA DE MALLA ELASTICA FORMA TUBULAR LONGITUD 100 M. NUMERO 6.</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MTO</w:t>
            </w:r>
          </w:p>
        </w:tc>
        <w:tc>
          <w:tcPr>
            <w:tcW w:w="418" w:type="pct"/>
            <w:shd w:val="clear" w:color="auto" w:fill="auto"/>
            <w:noWrap/>
            <w:hideMark/>
          </w:tcPr>
          <w:p w:rsidR="002822AE" w:rsidRPr="002822AE" w:rsidRDefault="002822AE" w:rsidP="002822AE">
            <w:pPr>
              <w:rPr>
                <w:sz w:val="20"/>
              </w:rPr>
            </w:pPr>
            <w:r w:rsidRPr="002822AE">
              <w:rPr>
                <w:sz w:val="20"/>
              </w:rPr>
              <w:t>225.53</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114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2825</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VENDAS ELASTICA DE TEJIDO PLANO, DE ALGODON CON FIBRAS SINTETICAS LONGITUD 5 M ANCHO 30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6.65</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115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2858</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VENDAS ELASTICAS DE TEJIDO PLANO; DE ALGODON CON FIBRAS SINTETICAS LONGITUD 5 M ANCHO 5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8.84</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116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2866</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VENDAS ELASTICAS DE TEJIDO PLANO; DE ALGODON CON FIBRAS SINTETICAS LONGITUD 5 M ANCHO 10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16.42</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117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953</w:t>
            </w:r>
          </w:p>
        </w:tc>
        <w:tc>
          <w:tcPr>
            <w:tcW w:w="310" w:type="pct"/>
            <w:shd w:val="clear" w:color="auto" w:fill="auto"/>
            <w:noWrap/>
            <w:hideMark/>
          </w:tcPr>
          <w:p w:rsidR="002822AE" w:rsidRPr="002822AE" w:rsidRDefault="002822AE" w:rsidP="002822AE">
            <w:pPr>
              <w:rPr>
                <w:sz w:val="20"/>
              </w:rPr>
            </w:pPr>
            <w:r w:rsidRPr="002822AE">
              <w:rPr>
                <w:sz w:val="20"/>
              </w:rPr>
              <w:t>2874</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VENDAS ELASTICAS DE TEJIDO PLANO; DE ALGODON CON FIBRAS SINTETICAS LONGITUD 5 M ANCHO 15 CM.</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12</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29.81</w:t>
            </w:r>
          </w:p>
        </w:tc>
      </w:tr>
      <w:tr w:rsidR="002822AE" w:rsidRPr="002822AE" w:rsidTr="002822AE">
        <w:trPr>
          <w:trHeight w:val="744"/>
        </w:trPr>
        <w:tc>
          <w:tcPr>
            <w:tcW w:w="340" w:type="pct"/>
            <w:shd w:val="clear" w:color="auto" w:fill="auto"/>
            <w:noWrap/>
            <w:hideMark/>
          </w:tcPr>
          <w:p w:rsidR="002822AE" w:rsidRPr="002822AE" w:rsidRDefault="002822AE" w:rsidP="002822AE">
            <w:pPr>
              <w:rPr>
                <w:sz w:val="20"/>
              </w:rPr>
            </w:pPr>
            <w:r w:rsidRPr="002822AE">
              <w:rPr>
                <w:sz w:val="20"/>
              </w:rPr>
              <w:t>118</w:t>
            </w:r>
          </w:p>
        </w:tc>
        <w:tc>
          <w:tcPr>
            <w:tcW w:w="282" w:type="pct"/>
            <w:shd w:val="clear" w:color="auto" w:fill="auto"/>
            <w:noWrap/>
            <w:hideMark/>
          </w:tcPr>
          <w:p w:rsidR="002822AE" w:rsidRPr="002822AE" w:rsidRDefault="002822AE" w:rsidP="002822AE">
            <w:pPr>
              <w:rPr>
                <w:sz w:val="20"/>
              </w:rPr>
            </w:pPr>
            <w:r w:rsidRPr="002822AE">
              <w:rPr>
                <w:sz w:val="20"/>
              </w:rPr>
              <w:t>070</w:t>
            </w:r>
          </w:p>
        </w:tc>
        <w:tc>
          <w:tcPr>
            <w:tcW w:w="272" w:type="pct"/>
            <w:shd w:val="clear" w:color="auto" w:fill="auto"/>
            <w:noWrap/>
            <w:hideMark/>
          </w:tcPr>
          <w:p w:rsidR="002822AE" w:rsidRPr="002822AE" w:rsidRDefault="002822AE" w:rsidP="002822AE">
            <w:pPr>
              <w:rPr>
                <w:sz w:val="20"/>
              </w:rPr>
            </w:pPr>
            <w:r w:rsidRPr="002822AE">
              <w:rPr>
                <w:sz w:val="20"/>
              </w:rPr>
              <w:t>426</w:t>
            </w:r>
          </w:p>
        </w:tc>
        <w:tc>
          <w:tcPr>
            <w:tcW w:w="310" w:type="pct"/>
            <w:shd w:val="clear" w:color="auto" w:fill="auto"/>
            <w:noWrap/>
            <w:hideMark/>
          </w:tcPr>
          <w:p w:rsidR="002822AE" w:rsidRPr="002822AE" w:rsidRDefault="002822AE" w:rsidP="002822AE">
            <w:pPr>
              <w:rPr>
                <w:sz w:val="20"/>
              </w:rPr>
            </w:pPr>
            <w:r w:rsidRPr="002822AE">
              <w:rPr>
                <w:sz w:val="20"/>
              </w:rPr>
              <w:t>0025</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SOLUCION PARA REVELADO Y FI-JADO. PARA PROCESADORA AUTO-MATICA. FIJADOR CONCENT RADOPARA PREPARAR 76 LITROS ( LAMARCA  DE ESTE PRODUCTO DEBESER  LA  MISMA  DE LA CLAVE070 817 0543).</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ENV</w:t>
            </w:r>
          </w:p>
        </w:tc>
        <w:tc>
          <w:tcPr>
            <w:tcW w:w="418" w:type="pct"/>
            <w:shd w:val="clear" w:color="auto" w:fill="auto"/>
            <w:noWrap/>
            <w:hideMark/>
          </w:tcPr>
          <w:p w:rsidR="002822AE" w:rsidRPr="002822AE" w:rsidRDefault="002822AE" w:rsidP="002822AE">
            <w:pPr>
              <w:rPr>
                <w:sz w:val="20"/>
              </w:rPr>
            </w:pPr>
            <w:r w:rsidRPr="002822AE">
              <w:rPr>
                <w:sz w:val="20"/>
              </w:rPr>
              <w:t>612.36</w:t>
            </w:r>
          </w:p>
        </w:tc>
      </w:tr>
      <w:tr w:rsidR="002822AE" w:rsidRPr="002822AE" w:rsidTr="002822AE">
        <w:trPr>
          <w:trHeight w:val="842"/>
        </w:trPr>
        <w:tc>
          <w:tcPr>
            <w:tcW w:w="340" w:type="pct"/>
            <w:shd w:val="clear" w:color="auto" w:fill="auto"/>
            <w:noWrap/>
            <w:hideMark/>
          </w:tcPr>
          <w:p w:rsidR="002822AE" w:rsidRPr="002822AE" w:rsidRDefault="002822AE" w:rsidP="002822AE">
            <w:pPr>
              <w:rPr>
                <w:sz w:val="20"/>
              </w:rPr>
            </w:pPr>
            <w:r w:rsidRPr="002822AE">
              <w:rPr>
                <w:sz w:val="20"/>
              </w:rPr>
              <w:t>119</w:t>
            </w:r>
          </w:p>
        </w:tc>
        <w:tc>
          <w:tcPr>
            <w:tcW w:w="282" w:type="pct"/>
            <w:shd w:val="clear" w:color="auto" w:fill="auto"/>
            <w:noWrap/>
            <w:hideMark/>
          </w:tcPr>
          <w:p w:rsidR="002822AE" w:rsidRPr="002822AE" w:rsidRDefault="002822AE" w:rsidP="002822AE">
            <w:pPr>
              <w:rPr>
                <w:sz w:val="20"/>
              </w:rPr>
            </w:pPr>
            <w:r w:rsidRPr="002822AE">
              <w:rPr>
                <w:sz w:val="20"/>
              </w:rPr>
              <w:t>070</w:t>
            </w:r>
          </w:p>
        </w:tc>
        <w:tc>
          <w:tcPr>
            <w:tcW w:w="272" w:type="pct"/>
            <w:shd w:val="clear" w:color="auto" w:fill="auto"/>
            <w:noWrap/>
            <w:hideMark/>
          </w:tcPr>
          <w:p w:rsidR="002822AE" w:rsidRPr="002822AE" w:rsidRDefault="002822AE" w:rsidP="002822AE">
            <w:pPr>
              <w:rPr>
                <w:sz w:val="20"/>
              </w:rPr>
            </w:pPr>
            <w:r w:rsidRPr="002822AE">
              <w:rPr>
                <w:sz w:val="20"/>
              </w:rPr>
              <w:t>817</w:t>
            </w:r>
          </w:p>
        </w:tc>
        <w:tc>
          <w:tcPr>
            <w:tcW w:w="310" w:type="pct"/>
            <w:shd w:val="clear" w:color="auto" w:fill="auto"/>
            <w:noWrap/>
            <w:hideMark/>
          </w:tcPr>
          <w:p w:rsidR="002822AE" w:rsidRPr="002822AE" w:rsidRDefault="002822AE" w:rsidP="002822AE">
            <w:pPr>
              <w:rPr>
                <w:sz w:val="20"/>
              </w:rPr>
            </w:pPr>
            <w:r w:rsidRPr="002822AE">
              <w:rPr>
                <w:sz w:val="20"/>
              </w:rPr>
              <w:t>0543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SOLUCION PARA REVELADO Y FIJADO PARA PROCESADORA AUTOMATICA. REVELADOR CONCENTRADO PARA PREPARAR 76 LITROS (LA MARCA DE ESTE PRODUCTO DEBE SER LA MISMA DE LA CLAVE 070.426.0025).</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ENV</w:t>
            </w:r>
          </w:p>
        </w:tc>
        <w:tc>
          <w:tcPr>
            <w:tcW w:w="418" w:type="pct"/>
            <w:shd w:val="clear" w:color="auto" w:fill="auto"/>
            <w:noWrap/>
            <w:hideMark/>
          </w:tcPr>
          <w:p w:rsidR="002822AE" w:rsidRPr="002822AE" w:rsidRDefault="002822AE" w:rsidP="002822AE">
            <w:pPr>
              <w:rPr>
                <w:sz w:val="20"/>
              </w:rPr>
            </w:pPr>
            <w:r w:rsidRPr="002822AE">
              <w:rPr>
                <w:sz w:val="20"/>
              </w:rPr>
              <w:t>770.48</w:t>
            </w:r>
          </w:p>
        </w:tc>
      </w:tr>
      <w:tr w:rsidR="002822AE" w:rsidRPr="002822AE" w:rsidTr="002822AE">
        <w:trPr>
          <w:trHeight w:val="528"/>
        </w:trPr>
        <w:tc>
          <w:tcPr>
            <w:tcW w:w="340" w:type="pct"/>
            <w:shd w:val="clear" w:color="auto" w:fill="auto"/>
            <w:noWrap/>
            <w:hideMark/>
          </w:tcPr>
          <w:p w:rsidR="002822AE" w:rsidRPr="002822AE" w:rsidRDefault="002822AE" w:rsidP="002822AE">
            <w:pPr>
              <w:rPr>
                <w:sz w:val="20"/>
              </w:rPr>
            </w:pPr>
            <w:r w:rsidRPr="002822AE">
              <w:rPr>
                <w:sz w:val="20"/>
              </w:rPr>
              <w:t>120</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085</w:t>
            </w:r>
          </w:p>
        </w:tc>
        <w:tc>
          <w:tcPr>
            <w:tcW w:w="310" w:type="pct"/>
            <w:shd w:val="clear" w:color="auto" w:fill="auto"/>
            <w:noWrap/>
            <w:hideMark/>
          </w:tcPr>
          <w:p w:rsidR="002822AE" w:rsidRPr="002822AE" w:rsidRDefault="002822AE" w:rsidP="002822AE">
            <w:pPr>
              <w:rPr>
                <w:sz w:val="20"/>
              </w:rPr>
            </w:pPr>
            <w:r w:rsidRPr="002822AE">
              <w:rPr>
                <w:sz w:val="20"/>
              </w:rPr>
              <w:t>0034</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ASA PARA SIEMBRA DE MEDIOS DE CULTIVO, EN ESTUDIOS BACTERIOLOGICOS, DE ALAMBRE DE NICROMEL CALIBRADA 1/1000 ML, CON MANGO METALICO.</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13.08</w:t>
            </w:r>
          </w:p>
        </w:tc>
      </w:tr>
      <w:tr w:rsidR="002822AE" w:rsidRPr="002822AE" w:rsidTr="002822AE">
        <w:trPr>
          <w:trHeight w:val="141"/>
        </w:trPr>
        <w:tc>
          <w:tcPr>
            <w:tcW w:w="340" w:type="pct"/>
            <w:shd w:val="clear" w:color="auto" w:fill="auto"/>
            <w:noWrap/>
            <w:hideMark/>
          </w:tcPr>
          <w:p w:rsidR="002822AE" w:rsidRPr="002822AE" w:rsidRDefault="002822AE" w:rsidP="002822AE">
            <w:pPr>
              <w:rPr>
                <w:sz w:val="20"/>
              </w:rPr>
            </w:pPr>
            <w:r w:rsidRPr="002822AE">
              <w:rPr>
                <w:sz w:val="20"/>
              </w:rPr>
              <w:t>121</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148</w:t>
            </w:r>
          </w:p>
        </w:tc>
        <w:tc>
          <w:tcPr>
            <w:tcW w:w="310" w:type="pct"/>
            <w:shd w:val="clear" w:color="auto" w:fill="auto"/>
            <w:noWrap/>
            <w:hideMark/>
          </w:tcPr>
          <w:p w:rsidR="002822AE" w:rsidRPr="002822AE" w:rsidRDefault="002822AE" w:rsidP="002822AE">
            <w:pPr>
              <w:rPr>
                <w:sz w:val="20"/>
              </w:rPr>
            </w:pPr>
            <w:r w:rsidRPr="002822AE">
              <w:rPr>
                <w:sz w:val="20"/>
              </w:rPr>
              <w:t>0237</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CAJA PORTALAMINILLAS DE PLASTICO, CON SEPARADORES PARA 25 PORTAOBJETOS.</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33.11</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122</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229</w:t>
            </w:r>
          </w:p>
        </w:tc>
        <w:tc>
          <w:tcPr>
            <w:tcW w:w="310" w:type="pct"/>
            <w:shd w:val="clear" w:color="auto" w:fill="auto"/>
            <w:noWrap/>
            <w:hideMark/>
          </w:tcPr>
          <w:p w:rsidR="002822AE" w:rsidRPr="002822AE" w:rsidRDefault="002822AE" w:rsidP="002822AE">
            <w:pPr>
              <w:rPr>
                <w:sz w:val="20"/>
              </w:rPr>
            </w:pPr>
            <w:r w:rsidRPr="002822AE">
              <w:rPr>
                <w:sz w:val="20"/>
              </w:rPr>
              <w:t>0080</w:t>
            </w:r>
          </w:p>
        </w:tc>
        <w:tc>
          <w:tcPr>
            <w:tcW w:w="208" w:type="pct"/>
            <w:shd w:val="clear" w:color="auto" w:fill="auto"/>
            <w:noWrap/>
            <w:hideMark/>
          </w:tcPr>
          <w:p w:rsidR="002822AE" w:rsidRPr="002822AE" w:rsidRDefault="002822AE" w:rsidP="002822AE">
            <w:pPr>
              <w:rPr>
                <w:sz w:val="20"/>
              </w:rPr>
            </w:pPr>
            <w:r w:rsidRPr="002822AE">
              <w:rPr>
                <w:sz w:val="20"/>
              </w:rPr>
              <w:t>10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AZUL DE METILENO DE LOEFFLERCOLORANTE DE  CONTRASTE PARABACILOS ACIDO-ALCOHOL RE SIS-TENTES.</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500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54.10</w:t>
            </w:r>
          </w:p>
        </w:tc>
      </w:tr>
      <w:tr w:rsidR="002822AE" w:rsidRPr="002822AE" w:rsidTr="002822AE">
        <w:trPr>
          <w:trHeight w:val="422"/>
        </w:trPr>
        <w:tc>
          <w:tcPr>
            <w:tcW w:w="340" w:type="pct"/>
            <w:shd w:val="clear" w:color="auto" w:fill="auto"/>
            <w:noWrap/>
            <w:hideMark/>
          </w:tcPr>
          <w:p w:rsidR="002822AE" w:rsidRPr="002822AE" w:rsidRDefault="002822AE" w:rsidP="002822AE">
            <w:pPr>
              <w:rPr>
                <w:sz w:val="20"/>
              </w:rPr>
            </w:pPr>
            <w:r w:rsidRPr="002822AE">
              <w:rPr>
                <w:sz w:val="20"/>
              </w:rPr>
              <w:t>123</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574</w:t>
            </w:r>
          </w:p>
        </w:tc>
        <w:tc>
          <w:tcPr>
            <w:tcW w:w="310" w:type="pct"/>
            <w:shd w:val="clear" w:color="auto" w:fill="auto"/>
            <w:noWrap/>
            <w:hideMark/>
          </w:tcPr>
          <w:p w:rsidR="002822AE" w:rsidRPr="002822AE" w:rsidRDefault="002822AE" w:rsidP="002822AE">
            <w:pPr>
              <w:rPr>
                <w:sz w:val="20"/>
              </w:rPr>
            </w:pPr>
            <w:r w:rsidRPr="002822AE">
              <w:rPr>
                <w:sz w:val="20"/>
              </w:rPr>
              <w:t>0164</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LANCETAS METALICAS, ESTERILES, DESECHABLES, CON ENVOLTURA INDIVIDUAL: PUNTA DE 3 MM, DE LONGITUD. PARA PUNCIÓN QUE MIDE EL TIEMPO DE SANGRADO.</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250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119.84</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124</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610</w:t>
            </w:r>
          </w:p>
        </w:tc>
        <w:tc>
          <w:tcPr>
            <w:tcW w:w="310" w:type="pct"/>
            <w:shd w:val="clear" w:color="auto" w:fill="auto"/>
            <w:noWrap/>
            <w:hideMark/>
          </w:tcPr>
          <w:p w:rsidR="002822AE" w:rsidRPr="002822AE" w:rsidRDefault="002822AE" w:rsidP="002822AE">
            <w:pPr>
              <w:rPr>
                <w:sz w:val="20"/>
              </w:rPr>
            </w:pPr>
            <w:r w:rsidRPr="002822AE">
              <w:rPr>
                <w:sz w:val="20"/>
              </w:rPr>
              <w:t>0186</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AGAR CASMAN TA.</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450</w:t>
            </w:r>
          </w:p>
        </w:tc>
        <w:tc>
          <w:tcPr>
            <w:tcW w:w="252" w:type="pct"/>
            <w:shd w:val="clear" w:color="auto" w:fill="auto"/>
            <w:noWrap/>
            <w:hideMark/>
          </w:tcPr>
          <w:p w:rsidR="002822AE" w:rsidRPr="002822AE" w:rsidRDefault="002822AE" w:rsidP="002822AE">
            <w:pPr>
              <w:rPr>
                <w:sz w:val="20"/>
              </w:rPr>
            </w:pPr>
            <w:r w:rsidRPr="002822AE">
              <w:rPr>
                <w:sz w:val="20"/>
              </w:rPr>
              <w:t>GRO</w:t>
            </w:r>
          </w:p>
        </w:tc>
        <w:tc>
          <w:tcPr>
            <w:tcW w:w="418" w:type="pct"/>
            <w:shd w:val="clear" w:color="auto" w:fill="auto"/>
            <w:noWrap/>
            <w:hideMark/>
          </w:tcPr>
          <w:p w:rsidR="002822AE" w:rsidRPr="002822AE" w:rsidRDefault="002822AE" w:rsidP="002822AE">
            <w:pPr>
              <w:rPr>
                <w:sz w:val="20"/>
              </w:rPr>
            </w:pPr>
            <w:r w:rsidRPr="002822AE">
              <w:rPr>
                <w:sz w:val="20"/>
              </w:rPr>
              <w:t>1,063.11</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125</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783</w:t>
            </w:r>
          </w:p>
        </w:tc>
        <w:tc>
          <w:tcPr>
            <w:tcW w:w="310" w:type="pct"/>
            <w:shd w:val="clear" w:color="auto" w:fill="auto"/>
            <w:noWrap/>
            <w:hideMark/>
          </w:tcPr>
          <w:p w:rsidR="002822AE" w:rsidRPr="002822AE" w:rsidRDefault="002822AE" w:rsidP="002822AE">
            <w:pPr>
              <w:rPr>
                <w:sz w:val="20"/>
              </w:rPr>
            </w:pPr>
            <w:r w:rsidRPr="002822AE">
              <w:rPr>
                <w:sz w:val="20"/>
              </w:rPr>
              <w:t>1284</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FUCSINA FENICADA DE ZIEHL- -NEELSEN  PARA  TE\IR BACILOSACIDO-ALCOHOL RESISTENTE S.</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500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57.09</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126</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783</w:t>
            </w:r>
          </w:p>
        </w:tc>
        <w:tc>
          <w:tcPr>
            <w:tcW w:w="310" w:type="pct"/>
            <w:shd w:val="clear" w:color="auto" w:fill="auto"/>
            <w:noWrap/>
            <w:hideMark/>
          </w:tcPr>
          <w:p w:rsidR="002822AE" w:rsidRPr="002822AE" w:rsidRDefault="002822AE" w:rsidP="002822AE">
            <w:pPr>
              <w:rPr>
                <w:sz w:val="20"/>
              </w:rPr>
            </w:pPr>
            <w:r w:rsidRPr="002822AE">
              <w:rPr>
                <w:sz w:val="20"/>
              </w:rPr>
              <w:t>1490</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LIQUIDO PARA CONTAR PLAQUE--TAS EN MICROSCOPIO DE  CAMPOCLARO.</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125</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28.25</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127</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783</w:t>
            </w:r>
          </w:p>
        </w:tc>
        <w:tc>
          <w:tcPr>
            <w:tcW w:w="310" w:type="pct"/>
            <w:shd w:val="clear" w:color="auto" w:fill="auto"/>
            <w:noWrap/>
            <w:hideMark/>
          </w:tcPr>
          <w:p w:rsidR="002822AE" w:rsidRPr="002822AE" w:rsidRDefault="002822AE" w:rsidP="002822AE">
            <w:pPr>
              <w:rPr>
                <w:sz w:val="20"/>
              </w:rPr>
            </w:pPr>
            <w:r w:rsidRPr="002822AE">
              <w:rPr>
                <w:sz w:val="20"/>
              </w:rPr>
              <w:t>1557</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REACTIVO DE KOVAC PARA INVESTIGAR INDOL RTC.</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93.50</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128</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823</w:t>
            </w:r>
          </w:p>
        </w:tc>
        <w:tc>
          <w:tcPr>
            <w:tcW w:w="310" w:type="pct"/>
            <w:shd w:val="clear" w:color="auto" w:fill="auto"/>
            <w:noWrap/>
            <w:hideMark/>
          </w:tcPr>
          <w:p w:rsidR="002822AE" w:rsidRPr="002822AE" w:rsidRDefault="002822AE" w:rsidP="002822AE">
            <w:pPr>
              <w:rPr>
                <w:sz w:val="20"/>
              </w:rPr>
            </w:pPr>
            <w:r w:rsidRPr="002822AE">
              <w:rPr>
                <w:sz w:val="20"/>
              </w:rPr>
              <w:t>0130</w:t>
            </w:r>
          </w:p>
        </w:tc>
        <w:tc>
          <w:tcPr>
            <w:tcW w:w="208" w:type="pct"/>
            <w:shd w:val="clear" w:color="auto" w:fill="auto"/>
            <w:noWrap/>
            <w:hideMark/>
          </w:tcPr>
          <w:p w:rsidR="002822AE" w:rsidRPr="002822AE" w:rsidRDefault="002822AE" w:rsidP="002822AE">
            <w:pPr>
              <w:rPr>
                <w:sz w:val="20"/>
              </w:rPr>
            </w:pPr>
            <w:r w:rsidRPr="002822AE">
              <w:rPr>
                <w:sz w:val="20"/>
              </w:rPr>
              <w:t>10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SOLUCION AMORTIGUADORA  PARALA TINCION DE WRIGHT 5 ML SEDILUYEN A UN LITRO.</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36.62</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129</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829</w:t>
            </w:r>
          </w:p>
        </w:tc>
        <w:tc>
          <w:tcPr>
            <w:tcW w:w="310" w:type="pct"/>
            <w:shd w:val="clear" w:color="auto" w:fill="auto"/>
            <w:noWrap/>
            <w:hideMark/>
          </w:tcPr>
          <w:p w:rsidR="002822AE" w:rsidRPr="002822AE" w:rsidRDefault="002822AE" w:rsidP="002822AE">
            <w:pPr>
              <w:rPr>
                <w:sz w:val="20"/>
              </w:rPr>
            </w:pPr>
            <w:r w:rsidRPr="002822AE">
              <w:rPr>
                <w:sz w:val="20"/>
              </w:rPr>
              <w:t>0720</w:t>
            </w:r>
          </w:p>
        </w:tc>
        <w:tc>
          <w:tcPr>
            <w:tcW w:w="208" w:type="pct"/>
            <w:shd w:val="clear" w:color="auto" w:fill="auto"/>
            <w:noWrap/>
            <w:hideMark/>
          </w:tcPr>
          <w:p w:rsidR="002822AE" w:rsidRPr="002822AE" w:rsidRDefault="002822AE" w:rsidP="002822AE">
            <w:pPr>
              <w:rPr>
                <w:sz w:val="20"/>
              </w:rPr>
            </w:pPr>
            <w:r w:rsidRPr="002822AE">
              <w:rPr>
                <w:sz w:val="20"/>
              </w:rPr>
              <w:t>10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FUCSINA ACIDA POLVO TA.</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25</w:t>
            </w:r>
          </w:p>
        </w:tc>
        <w:tc>
          <w:tcPr>
            <w:tcW w:w="252" w:type="pct"/>
            <w:shd w:val="clear" w:color="auto" w:fill="auto"/>
            <w:noWrap/>
            <w:hideMark/>
          </w:tcPr>
          <w:p w:rsidR="002822AE" w:rsidRPr="002822AE" w:rsidRDefault="002822AE" w:rsidP="002822AE">
            <w:pPr>
              <w:rPr>
                <w:sz w:val="20"/>
              </w:rPr>
            </w:pPr>
            <w:r w:rsidRPr="002822AE">
              <w:rPr>
                <w:sz w:val="20"/>
              </w:rPr>
              <w:t>GRO</w:t>
            </w:r>
          </w:p>
        </w:tc>
        <w:tc>
          <w:tcPr>
            <w:tcW w:w="418" w:type="pct"/>
            <w:shd w:val="clear" w:color="auto" w:fill="auto"/>
            <w:noWrap/>
            <w:hideMark/>
          </w:tcPr>
          <w:p w:rsidR="002822AE" w:rsidRPr="002822AE" w:rsidRDefault="002822AE" w:rsidP="002822AE">
            <w:pPr>
              <w:rPr>
                <w:sz w:val="20"/>
              </w:rPr>
            </w:pPr>
            <w:r w:rsidRPr="002822AE">
              <w:rPr>
                <w:sz w:val="20"/>
              </w:rPr>
              <w:t>807.50</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130</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829</w:t>
            </w:r>
          </w:p>
        </w:tc>
        <w:tc>
          <w:tcPr>
            <w:tcW w:w="310" w:type="pct"/>
            <w:shd w:val="clear" w:color="auto" w:fill="auto"/>
            <w:noWrap/>
            <w:hideMark/>
          </w:tcPr>
          <w:p w:rsidR="002822AE" w:rsidRPr="002822AE" w:rsidRDefault="002822AE" w:rsidP="002822AE">
            <w:pPr>
              <w:rPr>
                <w:sz w:val="20"/>
              </w:rPr>
            </w:pPr>
            <w:r w:rsidRPr="002822AE">
              <w:rPr>
                <w:sz w:val="20"/>
              </w:rPr>
              <w:t>2320</w:t>
            </w:r>
          </w:p>
        </w:tc>
        <w:tc>
          <w:tcPr>
            <w:tcW w:w="208" w:type="pct"/>
            <w:shd w:val="clear" w:color="auto" w:fill="auto"/>
            <w:noWrap/>
            <w:hideMark/>
          </w:tcPr>
          <w:p w:rsidR="002822AE" w:rsidRPr="002822AE" w:rsidRDefault="002822AE" w:rsidP="002822AE">
            <w:pPr>
              <w:rPr>
                <w:sz w:val="20"/>
              </w:rPr>
            </w:pPr>
            <w:r w:rsidRPr="002822AE">
              <w:rPr>
                <w:sz w:val="20"/>
              </w:rPr>
              <w:t>10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SOLUCION   AMORTIGUADORA  DEFOSFATO CON PH 6.5 A 6.7 PA-RA  ANTIESTREPTOLISINAS PARA1000 ML RTC.</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FCO</w:t>
            </w:r>
          </w:p>
        </w:tc>
        <w:tc>
          <w:tcPr>
            <w:tcW w:w="418" w:type="pct"/>
            <w:shd w:val="clear" w:color="auto" w:fill="auto"/>
            <w:noWrap/>
            <w:hideMark/>
          </w:tcPr>
          <w:p w:rsidR="002822AE" w:rsidRPr="002822AE" w:rsidRDefault="002822AE" w:rsidP="002822AE">
            <w:pPr>
              <w:rPr>
                <w:sz w:val="20"/>
              </w:rPr>
            </w:pPr>
            <w:r w:rsidRPr="002822AE">
              <w:rPr>
                <w:sz w:val="20"/>
              </w:rPr>
              <w:t>25.50</w:t>
            </w:r>
          </w:p>
        </w:tc>
      </w:tr>
      <w:tr w:rsidR="002822AE" w:rsidRPr="002822AE" w:rsidTr="002822AE">
        <w:trPr>
          <w:trHeight w:val="765"/>
        </w:trPr>
        <w:tc>
          <w:tcPr>
            <w:tcW w:w="340" w:type="pct"/>
            <w:shd w:val="clear" w:color="auto" w:fill="auto"/>
            <w:noWrap/>
            <w:hideMark/>
          </w:tcPr>
          <w:p w:rsidR="002822AE" w:rsidRPr="002822AE" w:rsidRDefault="002822AE" w:rsidP="002822AE">
            <w:pPr>
              <w:rPr>
                <w:sz w:val="20"/>
              </w:rPr>
            </w:pPr>
            <w:r w:rsidRPr="002822AE">
              <w:rPr>
                <w:sz w:val="20"/>
              </w:rPr>
              <w:t>131</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830</w:t>
            </w:r>
          </w:p>
        </w:tc>
        <w:tc>
          <w:tcPr>
            <w:tcW w:w="310" w:type="pct"/>
            <w:shd w:val="clear" w:color="auto" w:fill="auto"/>
            <w:noWrap/>
            <w:hideMark/>
          </w:tcPr>
          <w:p w:rsidR="002822AE" w:rsidRPr="002822AE" w:rsidRDefault="002822AE" w:rsidP="002822AE">
            <w:pPr>
              <w:rPr>
                <w:sz w:val="20"/>
              </w:rPr>
            </w:pPr>
            <w:r w:rsidRPr="002822AE">
              <w:rPr>
                <w:sz w:val="20"/>
              </w:rPr>
              <w:t>3143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ACEITE DE INMERSION, DE BAJA VISCOSIDAD PARA MICROSCOPIA INDICE DE REFRACCION A 20 GRADOS CENTIGRADOS 1.515 - 1.517 TA FRASCO CON 100 ML.</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ML.</w:t>
            </w:r>
          </w:p>
        </w:tc>
        <w:tc>
          <w:tcPr>
            <w:tcW w:w="418" w:type="pct"/>
            <w:shd w:val="clear" w:color="auto" w:fill="auto"/>
            <w:noWrap/>
            <w:hideMark/>
          </w:tcPr>
          <w:p w:rsidR="002822AE" w:rsidRPr="002822AE" w:rsidRDefault="002822AE" w:rsidP="002822AE">
            <w:pPr>
              <w:rPr>
                <w:sz w:val="20"/>
              </w:rPr>
            </w:pPr>
            <w:r w:rsidRPr="002822AE">
              <w:rPr>
                <w:sz w:val="20"/>
              </w:rPr>
              <w:t>194.42</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132</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830</w:t>
            </w:r>
          </w:p>
        </w:tc>
        <w:tc>
          <w:tcPr>
            <w:tcW w:w="310" w:type="pct"/>
            <w:shd w:val="clear" w:color="auto" w:fill="auto"/>
            <w:noWrap/>
            <w:hideMark/>
          </w:tcPr>
          <w:p w:rsidR="002822AE" w:rsidRPr="002822AE" w:rsidRDefault="002822AE" w:rsidP="002822AE">
            <w:pPr>
              <w:rPr>
                <w:sz w:val="20"/>
              </w:rPr>
            </w:pPr>
            <w:r w:rsidRPr="002822AE">
              <w:rPr>
                <w:sz w:val="20"/>
              </w:rPr>
              <w:t>4935</w:t>
            </w:r>
          </w:p>
        </w:tc>
        <w:tc>
          <w:tcPr>
            <w:tcW w:w="208" w:type="pct"/>
            <w:shd w:val="clear" w:color="auto" w:fill="auto"/>
            <w:noWrap/>
            <w:hideMark/>
          </w:tcPr>
          <w:p w:rsidR="002822AE" w:rsidRPr="002822AE" w:rsidRDefault="002822AE" w:rsidP="002822AE">
            <w:pPr>
              <w:rPr>
                <w:sz w:val="20"/>
              </w:rPr>
            </w:pPr>
            <w:r w:rsidRPr="002822AE">
              <w:rPr>
                <w:sz w:val="20"/>
              </w:rPr>
              <w:t>10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AZUL DE METILENO Q.P.  POLVOTA.</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10</w:t>
            </w:r>
          </w:p>
        </w:tc>
        <w:tc>
          <w:tcPr>
            <w:tcW w:w="252" w:type="pct"/>
            <w:shd w:val="clear" w:color="auto" w:fill="auto"/>
            <w:noWrap/>
            <w:hideMark/>
          </w:tcPr>
          <w:p w:rsidR="002822AE" w:rsidRPr="002822AE" w:rsidRDefault="002822AE" w:rsidP="002822AE">
            <w:pPr>
              <w:rPr>
                <w:sz w:val="20"/>
              </w:rPr>
            </w:pPr>
            <w:r w:rsidRPr="002822AE">
              <w:rPr>
                <w:sz w:val="20"/>
              </w:rPr>
              <w:t>GRO</w:t>
            </w:r>
          </w:p>
        </w:tc>
        <w:tc>
          <w:tcPr>
            <w:tcW w:w="418" w:type="pct"/>
            <w:shd w:val="clear" w:color="auto" w:fill="auto"/>
            <w:noWrap/>
            <w:hideMark/>
          </w:tcPr>
          <w:p w:rsidR="002822AE" w:rsidRPr="002822AE" w:rsidRDefault="002822AE" w:rsidP="002822AE">
            <w:pPr>
              <w:rPr>
                <w:sz w:val="20"/>
              </w:rPr>
            </w:pPr>
            <w:r w:rsidRPr="002822AE">
              <w:rPr>
                <w:sz w:val="20"/>
              </w:rPr>
              <w:t>41.04</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133</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830</w:t>
            </w:r>
          </w:p>
        </w:tc>
        <w:tc>
          <w:tcPr>
            <w:tcW w:w="310" w:type="pct"/>
            <w:shd w:val="clear" w:color="auto" w:fill="auto"/>
            <w:noWrap/>
            <w:hideMark/>
          </w:tcPr>
          <w:p w:rsidR="002822AE" w:rsidRPr="002822AE" w:rsidRDefault="002822AE" w:rsidP="002822AE">
            <w:pPr>
              <w:rPr>
                <w:sz w:val="20"/>
              </w:rPr>
            </w:pPr>
            <w:r w:rsidRPr="002822AE">
              <w:rPr>
                <w:sz w:val="20"/>
              </w:rPr>
              <w:t>4984</w:t>
            </w:r>
          </w:p>
        </w:tc>
        <w:tc>
          <w:tcPr>
            <w:tcW w:w="208" w:type="pct"/>
            <w:shd w:val="clear" w:color="auto" w:fill="auto"/>
            <w:noWrap/>
            <w:hideMark/>
          </w:tcPr>
          <w:p w:rsidR="002822AE" w:rsidRPr="002822AE" w:rsidRDefault="002822AE" w:rsidP="002822AE">
            <w:pPr>
              <w:rPr>
                <w:sz w:val="20"/>
              </w:rPr>
            </w:pPr>
            <w:r w:rsidRPr="002822AE">
              <w:rPr>
                <w:sz w:val="20"/>
              </w:rPr>
              <w:t>10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AZUL DE TOLUIDINA POLVO TA.</w:t>
            </w:r>
          </w:p>
        </w:tc>
        <w:tc>
          <w:tcPr>
            <w:tcW w:w="421" w:type="pct"/>
            <w:shd w:val="clear" w:color="auto" w:fill="auto"/>
            <w:noWrap/>
            <w:hideMark/>
          </w:tcPr>
          <w:p w:rsidR="002822AE" w:rsidRPr="002822AE" w:rsidRDefault="002822AE" w:rsidP="002822AE">
            <w:pPr>
              <w:rPr>
                <w:sz w:val="20"/>
              </w:rPr>
            </w:pPr>
            <w:r w:rsidRPr="002822AE">
              <w:rPr>
                <w:sz w:val="20"/>
              </w:rPr>
              <w:t>FCO</w:t>
            </w:r>
          </w:p>
        </w:tc>
        <w:tc>
          <w:tcPr>
            <w:tcW w:w="286" w:type="pct"/>
            <w:shd w:val="clear" w:color="auto" w:fill="auto"/>
            <w:noWrap/>
            <w:hideMark/>
          </w:tcPr>
          <w:p w:rsidR="002822AE" w:rsidRPr="002822AE" w:rsidRDefault="002822AE" w:rsidP="002822AE">
            <w:pPr>
              <w:rPr>
                <w:sz w:val="20"/>
              </w:rPr>
            </w:pPr>
            <w:r w:rsidRPr="002822AE">
              <w:rPr>
                <w:sz w:val="20"/>
              </w:rPr>
              <w:t>25</w:t>
            </w:r>
          </w:p>
        </w:tc>
        <w:tc>
          <w:tcPr>
            <w:tcW w:w="252" w:type="pct"/>
            <w:shd w:val="clear" w:color="auto" w:fill="auto"/>
            <w:noWrap/>
            <w:hideMark/>
          </w:tcPr>
          <w:p w:rsidR="002822AE" w:rsidRPr="002822AE" w:rsidRDefault="002822AE" w:rsidP="002822AE">
            <w:pPr>
              <w:rPr>
                <w:sz w:val="20"/>
              </w:rPr>
            </w:pPr>
            <w:r w:rsidRPr="002822AE">
              <w:rPr>
                <w:sz w:val="20"/>
              </w:rPr>
              <w:t>GRO</w:t>
            </w:r>
          </w:p>
        </w:tc>
        <w:tc>
          <w:tcPr>
            <w:tcW w:w="418" w:type="pct"/>
            <w:shd w:val="clear" w:color="auto" w:fill="auto"/>
            <w:noWrap/>
            <w:hideMark/>
          </w:tcPr>
          <w:p w:rsidR="002822AE" w:rsidRPr="002822AE" w:rsidRDefault="002822AE" w:rsidP="002822AE">
            <w:pPr>
              <w:rPr>
                <w:sz w:val="20"/>
              </w:rPr>
            </w:pPr>
            <w:r w:rsidRPr="002822AE">
              <w:rPr>
                <w:sz w:val="20"/>
              </w:rPr>
              <w:t>1,781.52</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134</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909</w:t>
            </w:r>
          </w:p>
        </w:tc>
        <w:tc>
          <w:tcPr>
            <w:tcW w:w="310" w:type="pct"/>
            <w:shd w:val="clear" w:color="auto" w:fill="auto"/>
            <w:noWrap/>
            <w:hideMark/>
          </w:tcPr>
          <w:p w:rsidR="002822AE" w:rsidRPr="002822AE" w:rsidRDefault="002822AE" w:rsidP="002822AE">
            <w:pPr>
              <w:rPr>
                <w:sz w:val="20"/>
              </w:rPr>
            </w:pPr>
            <w:r w:rsidRPr="002822AE">
              <w:rPr>
                <w:sz w:val="20"/>
              </w:rPr>
              <w:t>0509</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TUBO DE ENSAYE, VIDRIO RE- -FRACTARIO SIN LABIO,  EN  DIMENSION DE: 10 X 75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0.45</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135</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909</w:t>
            </w:r>
          </w:p>
        </w:tc>
        <w:tc>
          <w:tcPr>
            <w:tcW w:w="310" w:type="pct"/>
            <w:shd w:val="clear" w:color="auto" w:fill="auto"/>
            <w:noWrap/>
            <w:hideMark/>
          </w:tcPr>
          <w:p w:rsidR="002822AE" w:rsidRPr="002822AE" w:rsidRDefault="002822AE" w:rsidP="002822AE">
            <w:pPr>
              <w:rPr>
                <w:sz w:val="20"/>
              </w:rPr>
            </w:pPr>
            <w:r w:rsidRPr="002822AE">
              <w:rPr>
                <w:sz w:val="20"/>
              </w:rPr>
              <w:t>0525</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TUBO DE ENSAYE, VIDRIO RE- -FRACTARIO SIN LABIO,  EN  DIMENSION DE: 12 X 75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0.49</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136</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909</w:t>
            </w:r>
          </w:p>
        </w:tc>
        <w:tc>
          <w:tcPr>
            <w:tcW w:w="310" w:type="pct"/>
            <w:shd w:val="clear" w:color="auto" w:fill="auto"/>
            <w:noWrap/>
            <w:hideMark/>
          </w:tcPr>
          <w:p w:rsidR="002822AE" w:rsidRPr="002822AE" w:rsidRDefault="002822AE" w:rsidP="002822AE">
            <w:pPr>
              <w:rPr>
                <w:sz w:val="20"/>
              </w:rPr>
            </w:pPr>
            <w:r w:rsidRPr="002822AE">
              <w:rPr>
                <w:sz w:val="20"/>
              </w:rPr>
              <w:t>0541</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TUBO DE ENSAYE, VIDRIO  RE -FRACTARIO SIN LABIO, EN DIMENSION DE: 13 X 100 MM.</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0.58</w:t>
            </w:r>
          </w:p>
        </w:tc>
      </w:tr>
      <w:tr w:rsidR="002822AE" w:rsidRPr="002822AE" w:rsidTr="002822AE">
        <w:trPr>
          <w:trHeight w:val="765"/>
        </w:trPr>
        <w:tc>
          <w:tcPr>
            <w:tcW w:w="340" w:type="pct"/>
            <w:shd w:val="clear" w:color="auto" w:fill="auto"/>
            <w:noWrap/>
            <w:hideMark/>
          </w:tcPr>
          <w:p w:rsidR="002822AE" w:rsidRPr="002822AE" w:rsidRDefault="002822AE" w:rsidP="002822AE">
            <w:pPr>
              <w:rPr>
                <w:sz w:val="20"/>
              </w:rPr>
            </w:pPr>
            <w:r w:rsidRPr="002822AE">
              <w:rPr>
                <w:sz w:val="20"/>
              </w:rPr>
              <w:t>137</w:t>
            </w:r>
          </w:p>
        </w:tc>
        <w:tc>
          <w:tcPr>
            <w:tcW w:w="282" w:type="pct"/>
            <w:shd w:val="clear" w:color="auto" w:fill="auto"/>
            <w:noWrap/>
            <w:hideMark/>
          </w:tcPr>
          <w:p w:rsidR="002822AE" w:rsidRPr="002822AE" w:rsidRDefault="002822AE" w:rsidP="002822AE">
            <w:pPr>
              <w:rPr>
                <w:sz w:val="20"/>
              </w:rPr>
            </w:pPr>
            <w:r w:rsidRPr="002822AE">
              <w:rPr>
                <w:sz w:val="20"/>
              </w:rPr>
              <w:t>080</w:t>
            </w:r>
          </w:p>
        </w:tc>
        <w:tc>
          <w:tcPr>
            <w:tcW w:w="272" w:type="pct"/>
            <w:shd w:val="clear" w:color="auto" w:fill="auto"/>
            <w:noWrap/>
            <w:hideMark/>
          </w:tcPr>
          <w:p w:rsidR="002822AE" w:rsidRPr="002822AE" w:rsidRDefault="002822AE" w:rsidP="002822AE">
            <w:pPr>
              <w:rPr>
                <w:sz w:val="20"/>
              </w:rPr>
            </w:pPr>
            <w:r w:rsidRPr="002822AE">
              <w:rPr>
                <w:sz w:val="20"/>
              </w:rPr>
              <w:t>909</w:t>
            </w:r>
          </w:p>
        </w:tc>
        <w:tc>
          <w:tcPr>
            <w:tcW w:w="310" w:type="pct"/>
            <w:shd w:val="clear" w:color="auto" w:fill="auto"/>
            <w:noWrap/>
            <w:hideMark/>
          </w:tcPr>
          <w:p w:rsidR="002822AE" w:rsidRPr="002822AE" w:rsidRDefault="002822AE" w:rsidP="002822AE">
            <w:pPr>
              <w:rPr>
                <w:sz w:val="20"/>
              </w:rPr>
            </w:pPr>
            <w:r w:rsidRPr="002822AE">
              <w:rPr>
                <w:sz w:val="20"/>
              </w:rPr>
              <w:t>0640</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02</w:t>
            </w:r>
          </w:p>
        </w:tc>
        <w:tc>
          <w:tcPr>
            <w:tcW w:w="1941" w:type="pct"/>
            <w:shd w:val="clear" w:color="auto" w:fill="auto"/>
            <w:hideMark/>
          </w:tcPr>
          <w:p w:rsidR="002822AE" w:rsidRPr="002822AE" w:rsidRDefault="002822AE" w:rsidP="002822AE">
            <w:pPr>
              <w:rPr>
                <w:sz w:val="20"/>
              </w:rPr>
            </w:pPr>
            <w:r w:rsidRPr="002822AE">
              <w:rPr>
                <w:sz w:val="20"/>
              </w:rPr>
              <w:t>TUBO CAPILAR DE VIDRIO PARA-MICROHEMATOCRITO DE 75 MM DELONGITUD Y 1 MM DE DIAME TRO,SIN ANTICOAGULANTE.</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TBO</w:t>
            </w:r>
          </w:p>
        </w:tc>
        <w:tc>
          <w:tcPr>
            <w:tcW w:w="418" w:type="pct"/>
            <w:shd w:val="clear" w:color="auto" w:fill="auto"/>
            <w:noWrap/>
            <w:hideMark/>
          </w:tcPr>
          <w:p w:rsidR="002822AE" w:rsidRPr="002822AE" w:rsidRDefault="002822AE" w:rsidP="002822AE">
            <w:pPr>
              <w:rPr>
                <w:sz w:val="20"/>
              </w:rPr>
            </w:pPr>
            <w:r w:rsidRPr="002822AE">
              <w:rPr>
                <w:sz w:val="20"/>
              </w:rPr>
              <w:t>21.06</w:t>
            </w:r>
          </w:p>
        </w:tc>
      </w:tr>
      <w:tr w:rsidR="002822AE" w:rsidRPr="002822AE" w:rsidTr="002822AE">
        <w:trPr>
          <w:trHeight w:val="706"/>
        </w:trPr>
        <w:tc>
          <w:tcPr>
            <w:tcW w:w="340" w:type="pct"/>
            <w:shd w:val="clear" w:color="auto" w:fill="auto"/>
            <w:noWrap/>
            <w:hideMark/>
          </w:tcPr>
          <w:p w:rsidR="002822AE" w:rsidRPr="002822AE" w:rsidRDefault="002822AE" w:rsidP="002822AE">
            <w:pPr>
              <w:rPr>
                <w:sz w:val="20"/>
              </w:rPr>
            </w:pPr>
            <w:r w:rsidRPr="002822AE">
              <w:rPr>
                <w:sz w:val="20"/>
              </w:rPr>
              <w:t>138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166</w:t>
            </w:r>
          </w:p>
        </w:tc>
        <w:tc>
          <w:tcPr>
            <w:tcW w:w="310" w:type="pct"/>
            <w:shd w:val="clear" w:color="auto" w:fill="auto"/>
            <w:noWrap/>
            <w:hideMark/>
          </w:tcPr>
          <w:p w:rsidR="002822AE" w:rsidRPr="002822AE" w:rsidRDefault="002822AE" w:rsidP="002822AE">
            <w:pPr>
              <w:rPr>
                <w:sz w:val="20"/>
              </w:rPr>
            </w:pPr>
            <w:r w:rsidRPr="002822AE">
              <w:rPr>
                <w:sz w:val="20"/>
              </w:rPr>
              <w:t>0640</w:t>
            </w:r>
          </w:p>
        </w:tc>
        <w:tc>
          <w:tcPr>
            <w:tcW w:w="208" w:type="pct"/>
            <w:shd w:val="clear" w:color="auto" w:fill="auto"/>
            <w:noWrap/>
            <w:hideMark/>
          </w:tcPr>
          <w:p w:rsidR="002822AE" w:rsidRPr="002822AE" w:rsidRDefault="002822AE" w:rsidP="002822AE">
            <w:pPr>
              <w:rPr>
                <w:sz w:val="20"/>
              </w:rPr>
            </w:pPr>
            <w:r w:rsidRPr="002822AE">
              <w:rPr>
                <w:sz w:val="20"/>
              </w:rPr>
              <w:t>05</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ESOFAGO. DE TRES VIAS, PUNTA CERRADA CON CUATRO ORIFICIOS, DE LATEX, CON ARILLO RADIOPACO. ESTERIL Y DESECHABLE. TIPO: SENGSTAKEN BLAKEMORE. LONGITUD. 65 CM CALIBRE. 14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940.00</w:t>
            </w:r>
          </w:p>
        </w:tc>
      </w:tr>
      <w:tr w:rsidR="002822AE" w:rsidRPr="002822AE" w:rsidTr="002822AE">
        <w:trPr>
          <w:trHeight w:val="662"/>
        </w:trPr>
        <w:tc>
          <w:tcPr>
            <w:tcW w:w="340" w:type="pct"/>
            <w:shd w:val="clear" w:color="auto" w:fill="auto"/>
            <w:noWrap/>
            <w:hideMark/>
          </w:tcPr>
          <w:p w:rsidR="002822AE" w:rsidRPr="002822AE" w:rsidRDefault="002822AE" w:rsidP="002822AE">
            <w:pPr>
              <w:rPr>
                <w:sz w:val="20"/>
              </w:rPr>
            </w:pPr>
            <w:r w:rsidRPr="002822AE">
              <w:rPr>
                <w:sz w:val="20"/>
              </w:rPr>
              <w:t>139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166</w:t>
            </w:r>
          </w:p>
        </w:tc>
        <w:tc>
          <w:tcPr>
            <w:tcW w:w="310" w:type="pct"/>
            <w:shd w:val="clear" w:color="auto" w:fill="auto"/>
            <w:noWrap/>
            <w:hideMark/>
          </w:tcPr>
          <w:p w:rsidR="002822AE" w:rsidRPr="002822AE" w:rsidRDefault="002822AE" w:rsidP="002822AE">
            <w:pPr>
              <w:rPr>
                <w:sz w:val="20"/>
              </w:rPr>
            </w:pPr>
            <w:r w:rsidRPr="002822AE">
              <w:rPr>
                <w:sz w:val="20"/>
              </w:rPr>
              <w:t>0657</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ESOFAGO. DE TRES VIAS, PUNTA CERRADA CON CUATRO ORIFICIOS, DE LATEX, CON ARILLO RADIOPACO. ESTERIL Y DESECHABLE. TIPO: SENGSTAKEN BLAKEMORE. LONGITUD. 100 CM CALIBRE. 16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940.00</w:t>
            </w:r>
          </w:p>
        </w:tc>
      </w:tr>
      <w:tr w:rsidR="002822AE" w:rsidRPr="002822AE" w:rsidTr="002822AE">
        <w:trPr>
          <w:trHeight w:val="775"/>
        </w:trPr>
        <w:tc>
          <w:tcPr>
            <w:tcW w:w="340" w:type="pct"/>
            <w:shd w:val="clear" w:color="auto" w:fill="auto"/>
            <w:noWrap/>
            <w:hideMark/>
          </w:tcPr>
          <w:p w:rsidR="002822AE" w:rsidRPr="002822AE" w:rsidRDefault="002822AE" w:rsidP="002822AE">
            <w:pPr>
              <w:rPr>
                <w:sz w:val="20"/>
              </w:rPr>
            </w:pPr>
            <w:r w:rsidRPr="002822AE">
              <w:rPr>
                <w:sz w:val="20"/>
              </w:rPr>
              <w:t>140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9870</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ESOFAGO. DE TRES VIAS, PUNTA CERRADA CON CUATRO ORIFICIOS, DE LATEX, CON ARILLO RADIOPACO. ESTERIL Y DESECHABLE. TIPO: SENGSTAKEN BLAKEMORE. LONGITUD. 100 CM CALIBRE. 18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904.76</w:t>
            </w:r>
          </w:p>
        </w:tc>
      </w:tr>
      <w:tr w:rsidR="002822AE" w:rsidRPr="002822AE" w:rsidTr="002822AE">
        <w:trPr>
          <w:trHeight w:val="574"/>
        </w:trPr>
        <w:tc>
          <w:tcPr>
            <w:tcW w:w="340" w:type="pct"/>
            <w:shd w:val="clear" w:color="auto" w:fill="auto"/>
            <w:noWrap/>
            <w:hideMark/>
          </w:tcPr>
          <w:p w:rsidR="002822AE" w:rsidRPr="002822AE" w:rsidRDefault="002822AE" w:rsidP="002822AE">
            <w:pPr>
              <w:rPr>
                <w:sz w:val="20"/>
              </w:rPr>
            </w:pPr>
            <w:r w:rsidRPr="002822AE">
              <w:rPr>
                <w:sz w:val="20"/>
              </w:rPr>
              <w:t>141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168</w:t>
            </w:r>
          </w:p>
        </w:tc>
        <w:tc>
          <w:tcPr>
            <w:tcW w:w="310" w:type="pct"/>
            <w:shd w:val="clear" w:color="auto" w:fill="auto"/>
            <w:noWrap/>
            <w:hideMark/>
          </w:tcPr>
          <w:p w:rsidR="002822AE" w:rsidRPr="002822AE" w:rsidRDefault="002822AE" w:rsidP="002822AE">
            <w:pPr>
              <w:rPr>
                <w:sz w:val="20"/>
              </w:rPr>
            </w:pPr>
            <w:r w:rsidRPr="002822AE">
              <w:rPr>
                <w:sz w:val="20"/>
              </w:rPr>
              <w:t>9888</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SONDAS PARA ESOFAGO. DE TRES VIAS, PUNTA CERRADA CON CUATRO ORIFICIOS, DE LATEX, CON ARILLO RADIOPACO. ESTERIL Y DESECHABLE. TIPO: SENGSTAKEN BLAKEMORE. LONGITUD. 100 CM CALIBRE. 21 FR.</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940.00</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142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456</w:t>
            </w:r>
          </w:p>
        </w:tc>
        <w:tc>
          <w:tcPr>
            <w:tcW w:w="310" w:type="pct"/>
            <w:shd w:val="clear" w:color="auto" w:fill="auto"/>
            <w:noWrap/>
            <w:hideMark/>
          </w:tcPr>
          <w:p w:rsidR="002822AE" w:rsidRPr="002822AE" w:rsidRDefault="002822AE" w:rsidP="002822AE">
            <w:pPr>
              <w:rPr>
                <w:sz w:val="20"/>
              </w:rPr>
            </w:pPr>
            <w:r w:rsidRPr="002822AE">
              <w:rPr>
                <w:sz w:val="20"/>
              </w:rPr>
              <w:t>0334</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GUANTES PARA CIRUGIA. DE LA-TEX NATURAL,  ESTERILES Y DESECHABLES. TALLA: 7 1/2.</w:t>
            </w:r>
          </w:p>
        </w:tc>
        <w:tc>
          <w:tcPr>
            <w:tcW w:w="421" w:type="pct"/>
            <w:shd w:val="clear" w:color="auto" w:fill="auto"/>
            <w:noWrap/>
            <w:hideMark/>
          </w:tcPr>
          <w:p w:rsidR="002822AE" w:rsidRPr="002822AE" w:rsidRDefault="002822AE" w:rsidP="002822AE">
            <w:pPr>
              <w:rPr>
                <w:sz w:val="20"/>
              </w:rPr>
            </w:pPr>
            <w:r w:rsidRPr="002822AE">
              <w:rPr>
                <w:sz w:val="20"/>
              </w:rPr>
              <w:t>PAR</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PAR</w:t>
            </w:r>
          </w:p>
        </w:tc>
        <w:tc>
          <w:tcPr>
            <w:tcW w:w="418" w:type="pct"/>
            <w:shd w:val="clear" w:color="auto" w:fill="auto"/>
            <w:noWrap/>
            <w:hideMark/>
          </w:tcPr>
          <w:p w:rsidR="002822AE" w:rsidRPr="002822AE" w:rsidRDefault="002822AE" w:rsidP="002822AE">
            <w:pPr>
              <w:rPr>
                <w:sz w:val="20"/>
              </w:rPr>
            </w:pPr>
            <w:r w:rsidRPr="002822AE">
              <w:rPr>
                <w:sz w:val="20"/>
              </w:rPr>
              <w:t>3.25</w:t>
            </w:r>
          </w:p>
        </w:tc>
      </w:tr>
      <w:tr w:rsidR="002822AE" w:rsidRPr="002822AE" w:rsidTr="002822AE">
        <w:trPr>
          <w:trHeight w:val="311"/>
        </w:trPr>
        <w:tc>
          <w:tcPr>
            <w:tcW w:w="340" w:type="pct"/>
            <w:shd w:val="clear" w:color="auto" w:fill="auto"/>
            <w:noWrap/>
            <w:hideMark/>
          </w:tcPr>
          <w:p w:rsidR="002822AE" w:rsidRPr="002822AE" w:rsidRDefault="002822AE" w:rsidP="002822AE">
            <w:pPr>
              <w:rPr>
                <w:sz w:val="20"/>
              </w:rPr>
            </w:pPr>
            <w:r w:rsidRPr="002822AE">
              <w:rPr>
                <w:sz w:val="20"/>
              </w:rPr>
              <w:t>143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456</w:t>
            </w:r>
          </w:p>
        </w:tc>
        <w:tc>
          <w:tcPr>
            <w:tcW w:w="310" w:type="pct"/>
            <w:shd w:val="clear" w:color="auto" w:fill="auto"/>
            <w:noWrap/>
            <w:hideMark/>
          </w:tcPr>
          <w:p w:rsidR="002822AE" w:rsidRPr="002822AE" w:rsidRDefault="002822AE" w:rsidP="002822AE">
            <w:pPr>
              <w:rPr>
                <w:sz w:val="20"/>
              </w:rPr>
            </w:pPr>
            <w:r w:rsidRPr="002822AE">
              <w:rPr>
                <w:sz w:val="20"/>
              </w:rPr>
              <w:t>0623</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GUANTES. DE NITRILO O POLIBUTADINE-ACRYLONITRILO, LIBRE DE LATEX, AMBIDIESTRO, DESECHABLE, ESTERIL. TAMAÑO: CHICO.</w:t>
            </w:r>
          </w:p>
        </w:tc>
        <w:tc>
          <w:tcPr>
            <w:tcW w:w="421" w:type="pct"/>
            <w:shd w:val="clear" w:color="auto" w:fill="auto"/>
            <w:noWrap/>
            <w:hideMark/>
          </w:tcPr>
          <w:p w:rsidR="002822AE" w:rsidRPr="002822AE" w:rsidRDefault="002822AE" w:rsidP="002822AE">
            <w:pPr>
              <w:rPr>
                <w:sz w:val="20"/>
              </w:rPr>
            </w:pPr>
            <w:r w:rsidRPr="002822AE">
              <w:rPr>
                <w:sz w:val="20"/>
              </w:rPr>
              <w:t>PAR</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PAR</w:t>
            </w:r>
          </w:p>
        </w:tc>
        <w:tc>
          <w:tcPr>
            <w:tcW w:w="418" w:type="pct"/>
            <w:shd w:val="clear" w:color="auto" w:fill="auto"/>
            <w:noWrap/>
            <w:hideMark/>
          </w:tcPr>
          <w:p w:rsidR="002822AE" w:rsidRPr="002822AE" w:rsidRDefault="002822AE" w:rsidP="002822AE">
            <w:pPr>
              <w:rPr>
                <w:sz w:val="20"/>
              </w:rPr>
            </w:pPr>
            <w:r w:rsidRPr="002822AE">
              <w:rPr>
                <w:sz w:val="20"/>
              </w:rPr>
              <w:t>2.69</w:t>
            </w:r>
          </w:p>
        </w:tc>
      </w:tr>
      <w:tr w:rsidR="002822AE" w:rsidRPr="002822AE" w:rsidTr="002822AE">
        <w:trPr>
          <w:trHeight w:val="491"/>
        </w:trPr>
        <w:tc>
          <w:tcPr>
            <w:tcW w:w="340" w:type="pct"/>
            <w:shd w:val="clear" w:color="auto" w:fill="auto"/>
            <w:noWrap/>
            <w:hideMark/>
          </w:tcPr>
          <w:p w:rsidR="002822AE" w:rsidRPr="002822AE" w:rsidRDefault="002822AE" w:rsidP="002822AE">
            <w:pPr>
              <w:rPr>
                <w:sz w:val="20"/>
              </w:rPr>
            </w:pPr>
            <w:r w:rsidRPr="002822AE">
              <w:rPr>
                <w:sz w:val="20"/>
              </w:rPr>
              <w:t>144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456</w:t>
            </w:r>
          </w:p>
        </w:tc>
        <w:tc>
          <w:tcPr>
            <w:tcW w:w="310" w:type="pct"/>
            <w:shd w:val="clear" w:color="auto" w:fill="auto"/>
            <w:noWrap/>
            <w:hideMark/>
          </w:tcPr>
          <w:p w:rsidR="002822AE" w:rsidRPr="002822AE" w:rsidRDefault="002822AE" w:rsidP="002822AE">
            <w:pPr>
              <w:rPr>
                <w:sz w:val="20"/>
              </w:rPr>
            </w:pPr>
            <w:r w:rsidRPr="002822AE">
              <w:rPr>
                <w:sz w:val="20"/>
              </w:rPr>
              <w:t>0631</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GUANTES. DE NITRILO O POLIBUTADINE-ACRYLONITRILO, LIBRE DE LATEX, AMBIDIESTRO, DESECHABLE, ESTERIL. TAMAÑO: MEDIANO.</w:t>
            </w:r>
          </w:p>
        </w:tc>
        <w:tc>
          <w:tcPr>
            <w:tcW w:w="421" w:type="pct"/>
            <w:shd w:val="clear" w:color="auto" w:fill="auto"/>
            <w:noWrap/>
            <w:hideMark/>
          </w:tcPr>
          <w:p w:rsidR="002822AE" w:rsidRPr="002822AE" w:rsidRDefault="002822AE" w:rsidP="002822AE">
            <w:pPr>
              <w:rPr>
                <w:sz w:val="20"/>
              </w:rPr>
            </w:pPr>
            <w:r w:rsidRPr="002822AE">
              <w:rPr>
                <w:sz w:val="20"/>
              </w:rPr>
              <w:t>PAR</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PAR</w:t>
            </w:r>
          </w:p>
        </w:tc>
        <w:tc>
          <w:tcPr>
            <w:tcW w:w="418" w:type="pct"/>
            <w:shd w:val="clear" w:color="auto" w:fill="auto"/>
            <w:noWrap/>
            <w:hideMark/>
          </w:tcPr>
          <w:p w:rsidR="002822AE" w:rsidRPr="002822AE" w:rsidRDefault="002822AE" w:rsidP="002822AE">
            <w:pPr>
              <w:rPr>
                <w:sz w:val="20"/>
              </w:rPr>
            </w:pPr>
            <w:r w:rsidRPr="002822AE">
              <w:rPr>
                <w:sz w:val="20"/>
              </w:rPr>
              <w:t>2.69</w:t>
            </w:r>
          </w:p>
        </w:tc>
      </w:tr>
      <w:tr w:rsidR="002822AE" w:rsidRPr="002822AE" w:rsidTr="002822AE">
        <w:trPr>
          <w:trHeight w:val="529"/>
        </w:trPr>
        <w:tc>
          <w:tcPr>
            <w:tcW w:w="340" w:type="pct"/>
            <w:shd w:val="clear" w:color="auto" w:fill="auto"/>
            <w:noWrap/>
            <w:hideMark/>
          </w:tcPr>
          <w:p w:rsidR="002822AE" w:rsidRPr="002822AE" w:rsidRDefault="002822AE" w:rsidP="002822AE">
            <w:pPr>
              <w:rPr>
                <w:sz w:val="20"/>
              </w:rPr>
            </w:pPr>
            <w:r w:rsidRPr="002822AE">
              <w:rPr>
                <w:sz w:val="20"/>
              </w:rPr>
              <w:t>145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456</w:t>
            </w:r>
          </w:p>
        </w:tc>
        <w:tc>
          <w:tcPr>
            <w:tcW w:w="310" w:type="pct"/>
            <w:shd w:val="clear" w:color="auto" w:fill="auto"/>
            <w:noWrap/>
            <w:hideMark/>
          </w:tcPr>
          <w:p w:rsidR="002822AE" w:rsidRPr="002822AE" w:rsidRDefault="002822AE" w:rsidP="002822AE">
            <w:pPr>
              <w:rPr>
                <w:sz w:val="20"/>
              </w:rPr>
            </w:pPr>
            <w:r w:rsidRPr="002822AE">
              <w:rPr>
                <w:sz w:val="20"/>
              </w:rPr>
              <w:t>0649</w:t>
            </w:r>
          </w:p>
        </w:tc>
        <w:tc>
          <w:tcPr>
            <w:tcW w:w="208" w:type="pct"/>
            <w:shd w:val="clear" w:color="auto" w:fill="auto"/>
            <w:noWrap/>
            <w:hideMark/>
          </w:tcPr>
          <w:p w:rsidR="002822AE" w:rsidRPr="002822AE" w:rsidRDefault="002822AE" w:rsidP="002822AE">
            <w:pPr>
              <w:rPr>
                <w:sz w:val="20"/>
              </w:rPr>
            </w:pPr>
            <w:r w:rsidRPr="002822AE">
              <w:rPr>
                <w:sz w:val="20"/>
              </w:rPr>
              <w:t>00</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GUANTES. DE NITRILO O POLIBUTADINE-ACRYLONITRILO, LIBRE DE LATEX, AMBIDIESTRO, DESECHABLE, ESTERIL. TAMAÑO: GRANDE.</w:t>
            </w:r>
          </w:p>
        </w:tc>
        <w:tc>
          <w:tcPr>
            <w:tcW w:w="421" w:type="pct"/>
            <w:shd w:val="clear" w:color="auto" w:fill="auto"/>
            <w:noWrap/>
            <w:hideMark/>
          </w:tcPr>
          <w:p w:rsidR="002822AE" w:rsidRPr="002822AE" w:rsidRDefault="002822AE" w:rsidP="002822AE">
            <w:pPr>
              <w:rPr>
                <w:sz w:val="20"/>
              </w:rPr>
            </w:pPr>
            <w:r w:rsidRPr="002822AE">
              <w:rPr>
                <w:sz w:val="20"/>
              </w:rPr>
              <w:t>PAR</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PAR</w:t>
            </w:r>
          </w:p>
        </w:tc>
        <w:tc>
          <w:tcPr>
            <w:tcW w:w="418" w:type="pct"/>
            <w:shd w:val="clear" w:color="auto" w:fill="auto"/>
            <w:noWrap/>
            <w:hideMark/>
          </w:tcPr>
          <w:p w:rsidR="002822AE" w:rsidRPr="002822AE" w:rsidRDefault="002822AE" w:rsidP="002822AE">
            <w:pPr>
              <w:rPr>
                <w:sz w:val="20"/>
              </w:rPr>
            </w:pPr>
            <w:r w:rsidRPr="002822AE">
              <w:rPr>
                <w:sz w:val="20"/>
              </w:rPr>
              <w:t>2.69</w:t>
            </w:r>
          </w:p>
        </w:tc>
      </w:tr>
      <w:tr w:rsidR="002822AE" w:rsidRPr="002822AE" w:rsidTr="002822AE">
        <w:trPr>
          <w:trHeight w:val="708"/>
        </w:trPr>
        <w:tc>
          <w:tcPr>
            <w:tcW w:w="340" w:type="pct"/>
            <w:shd w:val="clear" w:color="auto" w:fill="auto"/>
            <w:noWrap/>
            <w:hideMark/>
          </w:tcPr>
          <w:p w:rsidR="002822AE" w:rsidRPr="002822AE" w:rsidRDefault="002822AE" w:rsidP="002822AE">
            <w:pPr>
              <w:rPr>
                <w:sz w:val="20"/>
              </w:rPr>
            </w:pPr>
            <w:r w:rsidRPr="002822AE">
              <w:rPr>
                <w:sz w:val="20"/>
              </w:rPr>
              <w:t>146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0016</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CON PIVOTE TIPO LUER-LOCK, ESTERILES Y DESECHABLES. CAPACIDAD 10 ML, ESCALA GRADUADA EN ML, CON DIVISIONES DE 1.0 Y SUBDIVISIONES DE 0.2. CON AGUJA DE: LONGITUD. 38 MM CALIBRE. 20 G.</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0.99</w:t>
            </w:r>
          </w:p>
        </w:tc>
      </w:tr>
      <w:tr w:rsidR="002822AE" w:rsidRPr="002822AE" w:rsidTr="002822AE">
        <w:trPr>
          <w:trHeight w:val="564"/>
        </w:trPr>
        <w:tc>
          <w:tcPr>
            <w:tcW w:w="340" w:type="pct"/>
            <w:shd w:val="clear" w:color="auto" w:fill="auto"/>
            <w:noWrap/>
            <w:hideMark/>
          </w:tcPr>
          <w:p w:rsidR="002822AE" w:rsidRPr="002822AE" w:rsidRDefault="002822AE" w:rsidP="002822AE">
            <w:pPr>
              <w:rPr>
                <w:sz w:val="20"/>
              </w:rPr>
            </w:pPr>
            <w:r w:rsidRPr="002822AE">
              <w:rPr>
                <w:sz w:val="20"/>
              </w:rPr>
              <w:t>147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0222</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SIN AGUJA CON PIVOTE TIPO LUERLOCK, ESTERILES Y DESECHABLES. CAPACIDAD. 3 ML ESCALA GRADUADA EN ML. DIVISIONES DE 0.5 Y SUBDIVISIONES DE 0.1</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49.00</w:t>
            </w:r>
          </w:p>
        </w:tc>
      </w:tr>
      <w:tr w:rsidR="002822AE" w:rsidRPr="002822AE" w:rsidTr="002822AE">
        <w:trPr>
          <w:trHeight w:val="731"/>
        </w:trPr>
        <w:tc>
          <w:tcPr>
            <w:tcW w:w="340" w:type="pct"/>
            <w:shd w:val="clear" w:color="auto" w:fill="auto"/>
            <w:noWrap/>
            <w:hideMark/>
          </w:tcPr>
          <w:p w:rsidR="002822AE" w:rsidRPr="002822AE" w:rsidRDefault="002822AE" w:rsidP="002822AE">
            <w:pPr>
              <w:rPr>
                <w:sz w:val="20"/>
              </w:rPr>
            </w:pPr>
            <w:r w:rsidRPr="002822AE">
              <w:rPr>
                <w:sz w:val="20"/>
              </w:rPr>
              <w:t>148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0354</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ESTERIL Y DESECHABLE, CON PIVOTE TIPO LUER-LOCK, CAPACIDAD 10 ML, ESCALA GRADUADA EN ML, CON DIVISIONES DE 1.0 Y SUBDIVISIONES DE 0.2, CON AGUJA CALIBRE. 20 G Y LONGITUD 32 MM.</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94.00</w:t>
            </w:r>
          </w:p>
        </w:tc>
      </w:tr>
      <w:tr w:rsidR="002822AE" w:rsidRPr="002822AE" w:rsidTr="002822AE">
        <w:trPr>
          <w:trHeight w:val="558"/>
        </w:trPr>
        <w:tc>
          <w:tcPr>
            <w:tcW w:w="340" w:type="pct"/>
            <w:shd w:val="clear" w:color="auto" w:fill="auto"/>
            <w:noWrap/>
            <w:hideMark/>
          </w:tcPr>
          <w:p w:rsidR="002822AE" w:rsidRPr="002822AE" w:rsidRDefault="002822AE" w:rsidP="002822AE">
            <w:pPr>
              <w:rPr>
                <w:sz w:val="20"/>
              </w:rPr>
            </w:pPr>
            <w:r w:rsidRPr="002822AE">
              <w:rPr>
                <w:sz w:val="20"/>
              </w:rPr>
              <w:t>149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0438</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SIN AGUJA, CON PIVOTE TIPO LUER-LOCK, ESTERILES Y DESECHABLES. CAPACIDAD. 5 ML. ESCALA GRADUADA EN ML. DIVISIONES DE 1.0  Y SUBDIVISIONES DE 0.2.</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58.00</w:t>
            </w:r>
          </w:p>
        </w:tc>
      </w:tr>
      <w:tr w:rsidR="002822AE" w:rsidRPr="002822AE" w:rsidTr="002822AE">
        <w:trPr>
          <w:trHeight w:val="765"/>
        </w:trPr>
        <w:tc>
          <w:tcPr>
            <w:tcW w:w="340" w:type="pct"/>
            <w:shd w:val="clear" w:color="auto" w:fill="auto"/>
            <w:noWrap/>
            <w:hideMark/>
          </w:tcPr>
          <w:p w:rsidR="002822AE" w:rsidRPr="002822AE" w:rsidRDefault="002822AE" w:rsidP="002822AE">
            <w:pPr>
              <w:rPr>
                <w:sz w:val="20"/>
              </w:rPr>
            </w:pPr>
            <w:r w:rsidRPr="002822AE">
              <w:rPr>
                <w:sz w:val="20"/>
              </w:rPr>
              <w:t>150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0446</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ESTERIL Y DESECHABLE, SIN AGUJA, CON PIVOTE TIPO LUER-LOCK, CAPACIDAD. 10 ML, ESCALA GRADUADA EN ML, DIVISIONES DE 1 Y SUBDIVISIONES DE 0.2.</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76.00</w:t>
            </w:r>
          </w:p>
        </w:tc>
      </w:tr>
      <w:tr w:rsidR="002822AE" w:rsidRPr="002822AE" w:rsidTr="002822AE">
        <w:trPr>
          <w:trHeight w:val="537"/>
        </w:trPr>
        <w:tc>
          <w:tcPr>
            <w:tcW w:w="340" w:type="pct"/>
            <w:shd w:val="clear" w:color="auto" w:fill="auto"/>
            <w:noWrap/>
            <w:hideMark/>
          </w:tcPr>
          <w:p w:rsidR="002822AE" w:rsidRPr="002822AE" w:rsidRDefault="002822AE" w:rsidP="002822AE">
            <w:pPr>
              <w:rPr>
                <w:sz w:val="20"/>
              </w:rPr>
            </w:pPr>
            <w:r w:rsidRPr="002822AE">
              <w:rPr>
                <w:sz w:val="20"/>
              </w:rPr>
              <w:t>151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0453</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SIN AGUJA, CON PIVOTE TIPO LUER-LOCK, ESTERILES Y DESECHABLES. CAPACIDAD. 20 ML ESCALA GRADUADA EN ML. DIVISIONES DE 5.0 Y SUBDIVISIONES DE 1.0.</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58.00</w:t>
            </w:r>
          </w:p>
        </w:tc>
      </w:tr>
      <w:tr w:rsidR="002822AE" w:rsidRPr="002822AE" w:rsidTr="002822AE">
        <w:trPr>
          <w:trHeight w:val="765"/>
        </w:trPr>
        <w:tc>
          <w:tcPr>
            <w:tcW w:w="340" w:type="pct"/>
            <w:shd w:val="clear" w:color="auto" w:fill="auto"/>
            <w:noWrap/>
            <w:hideMark/>
          </w:tcPr>
          <w:p w:rsidR="002822AE" w:rsidRPr="002822AE" w:rsidRDefault="002822AE" w:rsidP="002822AE">
            <w:pPr>
              <w:rPr>
                <w:sz w:val="20"/>
              </w:rPr>
            </w:pPr>
            <w:r w:rsidRPr="002822AE">
              <w:rPr>
                <w:sz w:val="20"/>
              </w:rPr>
              <w:t>152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0685</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PARA EXTRAER SANGRE O INYECTAR SUSTANCIAS, CON PIVOTE TIPO LUER-LOCK, DE POLIPROPILENO, VOLUMEN DE 5 ML Y AGUJA CALIBRE 21 G Y 32 MM DE LONGITUD.</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76.00</w:t>
            </w:r>
          </w:p>
        </w:tc>
      </w:tr>
      <w:tr w:rsidR="002822AE" w:rsidRPr="002822AE" w:rsidTr="002822AE">
        <w:trPr>
          <w:trHeight w:val="926"/>
        </w:trPr>
        <w:tc>
          <w:tcPr>
            <w:tcW w:w="340" w:type="pct"/>
            <w:shd w:val="clear" w:color="auto" w:fill="auto"/>
            <w:noWrap/>
            <w:hideMark/>
          </w:tcPr>
          <w:p w:rsidR="002822AE" w:rsidRPr="002822AE" w:rsidRDefault="002822AE" w:rsidP="002822AE">
            <w:pPr>
              <w:rPr>
                <w:sz w:val="20"/>
              </w:rPr>
            </w:pPr>
            <w:r w:rsidRPr="002822AE">
              <w:rPr>
                <w:sz w:val="20"/>
              </w:rPr>
              <w:t>153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1147</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PARA TUBERCULINA, CON AGUJA. DE PLASTICO GRADO MEDICO, CAPACIDAD 1 ML, ESCALA GRADUADA EN ML, CON DIVISIONES DE 0.05 ML Y SUBDIVISIONES DE 0.01 ML, CON AGUJA LONGITUD 16 MM, CALIBRE 25 G. ESTERILES Y DESECHABLES.</w:t>
            </w:r>
          </w:p>
        </w:tc>
        <w:tc>
          <w:tcPr>
            <w:tcW w:w="421" w:type="pct"/>
            <w:shd w:val="clear" w:color="auto" w:fill="auto"/>
            <w:noWrap/>
            <w:hideMark/>
          </w:tcPr>
          <w:p w:rsidR="002822AE" w:rsidRPr="002822AE" w:rsidRDefault="002822AE" w:rsidP="002822AE">
            <w:pPr>
              <w:rPr>
                <w:sz w:val="20"/>
              </w:rPr>
            </w:pPr>
            <w:r w:rsidRPr="002822AE">
              <w:rPr>
                <w:sz w:val="20"/>
              </w:rPr>
              <w:t>ENV</w:t>
            </w:r>
          </w:p>
        </w:tc>
        <w:tc>
          <w:tcPr>
            <w:tcW w:w="286" w:type="pct"/>
            <w:shd w:val="clear" w:color="auto" w:fill="auto"/>
            <w:noWrap/>
            <w:hideMark/>
          </w:tcPr>
          <w:p w:rsidR="002822AE" w:rsidRPr="002822AE" w:rsidRDefault="002822AE" w:rsidP="002822AE">
            <w:pPr>
              <w:rPr>
                <w:sz w:val="20"/>
              </w:rPr>
            </w:pPr>
            <w:r w:rsidRPr="002822AE">
              <w:rPr>
                <w:sz w:val="20"/>
              </w:rPr>
              <w:t>200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109.00</w:t>
            </w:r>
          </w:p>
        </w:tc>
      </w:tr>
      <w:tr w:rsidR="002822AE" w:rsidRPr="002822AE" w:rsidTr="002822AE">
        <w:trPr>
          <w:trHeight w:val="1020"/>
        </w:trPr>
        <w:tc>
          <w:tcPr>
            <w:tcW w:w="340" w:type="pct"/>
            <w:shd w:val="clear" w:color="auto" w:fill="auto"/>
            <w:noWrap/>
            <w:hideMark/>
          </w:tcPr>
          <w:p w:rsidR="002822AE" w:rsidRPr="002822AE" w:rsidRDefault="002822AE" w:rsidP="002822AE">
            <w:pPr>
              <w:rPr>
                <w:sz w:val="20"/>
              </w:rPr>
            </w:pPr>
            <w:r w:rsidRPr="002822AE">
              <w:rPr>
                <w:sz w:val="20"/>
              </w:rPr>
              <w:t>154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1279</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GRADO MEDICO, CON PIVOTE TIPO LUER-LOCK, CAPACIDAD 3 ML, ESCALA GRADUADA EN ML CON DIVISIONES DE 0.5 ML Y SUBDIVISIONES DE 0.1 M, CON AGUJA CALIBRE 22 G Y 32  MM DE LONGITUD. 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0.67</w:t>
            </w:r>
          </w:p>
        </w:tc>
      </w:tr>
      <w:tr w:rsidR="002822AE" w:rsidRPr="002822AE" w:rsidTr="002822AE">
        <w:trPr>
          <w:trHeight w:val="139"/>
        </w:trPr>
        <w:tc>
          <w:tcPr>
            <w:tcW w:w="340" w:type="pct"/>
            <w:shd w:val="clear" w:color="auto" w:fill="auto"/>
            <w:noWrap/>
            <w:hideMark/>
          </w:tcPr>
          <w:p w:rsidR="002822AE" w:rsidRPr="002822AE" w:rsidRDefault="002822AE" w:rsidP="002822AE">
            <w:pPr>
              <w:rPr>
                <w:sz w:val="20"/>
              </w:rPr>
            </w:pPr>
            <w:r w:rsidRPr="002822AE">
              <w:rPr>
                <w:sz w:val="20"/>
              </w:rPr>
              <w:t>155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2186</w:t>
            </w:r>
          </w:p>
        </w:tc>
        <w:tc>
          <w:tcPr>
            <w:tcW w:w="208" w:type="pct"/>
            <w:shd w:val="clear" w:color="auto" w:fill="auto"/>
            <w:noWrap/>
            <w:hideMark/>
          </w:tcPr>
          <w:p w:rsidR="002822AE" w:rsidRPr="002822AE" w:rsidRDefault="002822AE" w:rsidP="002822AE">
            <w:pPr>
              <w:rPr>
                <w:sz w:val="20"/>
              </w:rPr>
            </w:pPr>
            <w:r w:rsidRPr="002822AE">
              <w:rPr>
                <w:sz w:val="20"/>
              </w:rPr>
              <w:t>12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 PARA INSULINA, DE PLASTICO GRADO MEDICO; GRADUADA DE 0 A 100 UNIDADES, CON CAPACIDAD 1 ML. CON AGUJA DE ACERO INOXIDABLE, LONGITUD 13 MM, CALIBRE 27 G. 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0.58</w:t>
            </w:r>
          </w:p>
        </w:tc>
      </w:tr>
      <w:tr w:rsidR="002822AE" w:rsidRPr="002822AE" w:rsidTr="002822AE">
        <w:trPr>
          <w:trHeight w:val="752"/>
        </w:trPr>
        <w:tc>
          <w:tcPr>
            <w:tcW w:w="340" w:type="pct"/>
            <w:shd w:val="clear" w:color="auto" w:fill="auto"/>
            <w:noWrap/>
            <w:hideMark/>
          </w:tcPr>
          <w:p w:rsidR="002822AE" w:rsidRPr="002822AE" w:rsidRDefault="002822AE" w:rsidP="002822AE">
            <w:pPr>
              <w:rPr>
                <w:sz w:val="20"/>
              </w:rPr>
            </w:pPr>
            <w:r w:rsidRPr="002822AE">
              <w:rPr>
                <w:sz w:val="20"/>
              </w:rPr>
              <w:t>156</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2590</w:t>
            </w:r>
          </w:p>
        </w:tc>
        <w:tc>
          <w:tcPr>
            <w:tcW w:w="208" w:type="pct"/>
            <w:shd w:val="clear" w:color="auto" w:fill="auto"/>
            <w:noWrap/>
            <w:hideMark/>
          </w:tcPr>
          <w:p w:rsidR="002822AE" w:rsidRPr="002822AE" w:rsidRDefault="002822AE" w:rsidP="002822AE">
            <w:pPr>
              <w:rPr>
                <w:sz w:val="20"/>
              </w:rPr>
            </w:pPr>
            <w:r w:rsidRPr="002822AE">
              <w:rPr>
                <w:sz w:val="20"/>
              </w:rPr>
              <w:t>06</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GRADO MEDICO, DE  1 ML DE  CAPACIDAD, ESCALA GRADUADA EN ML, CON DIVISIONES DE  0.1 ML Y SUBDIVISIONES DE 0.01 ML Y AGUJA DE 22 G Y 32 MM DE LONGITUD, 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0.61</w:t>
            </w:r>
          </w:p>
        </w:tc>
      </w:tr>
      <w:tr w:rsidR="002822AE" w:rsidRPr="002822AE" w:rsidTr="002822AE">
        <w:trPr>
          <w:trHeight w:val="708"/>
        </w:trPr>
        <w:tc>
          <w:tcPr>
            <w:tcW w:w="340" w:type="pct"/>
            <w:shd w:val="clear" w:color="auto" w:fill="auto"/>
            <w:noWrap/>
            <w:hideMark/>
          </w:tcPr>
          <w:p w:rsidR="002822AE" w:rsidRPr="002822AE" w:rsidRDefault="002822AE" w:rsidP="002822AE">
            <w:pPr>
              <w:rPr>
                <w:sz w:val="20"/>
              </w:rPr>
            </w:pPr>
            <w:r w:rsidRPr="002822AE">
              <w:rPr>
                <w:sz w:val="20"/>
              </w:rPr>
              <w:t>157</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2608</w:t>
            </w:r>
          </w:p>
        </w:tc>
        <w:tc>
          <w:tcPr>
            <w:tcW w:w="208" w:type="pct"/>
            <w:shd w:val="clear" w:color="auto" w:fill="auto"/>
            <w:noWrap/>
            <w:hideMark/>
          </w:tcPr>
          <w:p w:rsidR="002822AE" w:rsidRPr="002822AE" w:rsidRDefault="002822AE" w:rsidP="002822AE">
            <w:pPr>
              <w:rPr>
                <w:sz w:val="20"/>
              </w:rPr>
            </w:pPr>
            <w:r w:rsidRPr="002822AE">
              <w:rPr>
                <w:sz w:val="20"/>
              </w:rPr>
              <w:t>07</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GRADO MEDICO DE 5 ML DE CAPACIDAD, ESCALA GRADUADA EN ML, CON DIVISIONES DE 1.0 ML Y SUBDIVISIONES DE 0.2 ML Y AGUJA DE 20 G Y 38 MM DE LONGITUD, ESTERIL Y DESECHABLE.</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0.85</w:t>
            </w:r>
          </w:p>
        </w:tc>
      </w:tr>
      <w:tr w:rsidR="002822AE" w:rsidRPr="002822AE" w:rsidTr="002822AE">
        <w:trPr>
          <w:trHeight w:val="1529"/>
        </w:trPr>
        <w:tc>
          <w:tcPr>
            <w:tcW w:w="340" w:type="pct"/>
            <w:shd w:val="clear" w:color="auto" w:fill="auto"/>
            <w:noWrap/>
            <w:hideMark/>
          </w:tcPr>
          <w:p w:rsidR="002822AE" w:rsidRPr="002822AE" w:rsidRDefault="002822AE" w:rsidP="002822AE">
            <w:pPr>
              <w:rPr>
                <w:sz w:val="20"/>
              </w:rPr>
            </w:pPr>
            <w:r w:rsidRPr="002822AE">
              <w:rPr>
                <w:sz w:val="20"/>
              </w:rPr>
              <w:t>158</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2640</w:t>
            </w:r>
          </w:p>
        </w:tc>
        <w:tc>
          <w:tcPr>
            <w:tcW w:w="208" w:type="pct"/>
            <w:shd w:val="clear" w:color="auto" w:fill="auto"/>
            <w:noWrap/>
            <w:hideMark/>
          </w:tcPr>
          <w:p w:rsidR="002822AE" w:rsidRPr="002822AE" w:rsidRDefault="002822AE" w:rsidP="002822AE">
            <w:pPr>
              <w:rPr>
                <w:sz w:val="20"/>
              </w:rPr>
            </w:pPr>
            <w:r w:rsidRPr="002822AE">
              <w:rPr>
                <w:sz w:val="20"/>
              </w:rPr>
              <w:t>03</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PARA APLICAR DPT Y TOXOIDE TETANICO, CAPACIDAD 0.5 ML CON DOS AGUJAS. UNA CALIBRE 20 X 32 MM PARA CARGAR LA JERINGA CON EL BIOLOGICO Y OTRA 22 X 32 MM PARA APLICAR LA VACUNA, CADA JERINGA CON LA LEYENDA "PROGRAMA DE ATENCION A LA SALUD DEL NIÑO" (SEGUN PROGRAMA VIGENTE). ESTERIL Y DESECHABLE. EMPAQUE PROTECTOR INDIVIDUAL Y GRADUACION. CAJA CONTENEDORA CON 100 PIEZAS.</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85.00</w:t>
            </w:r>
          </w:p>
        </w:tc>
      </w:tr>
      <w:tr w:rsidR="002822AE" w:rsidRPr="002822AE" w:rsidTr="002822AE">
        <w:trPr>
          <w:trHeight w:val="1327"/>
        </w:trPr>
        <w:tc>
          <w:tcPr>
            <w:tcW w:w="340" w:type="pct"/>
            <w:shd w:val="clear" w:color="auto" w:fill="auto"/>
            <w:noWrap/>
            <w:hideMark/>
          </w:tcPr>
          <w:p w:rsidR="002822AE" w:rsidRPr="002822AE" w:rsidRDefault="002822AE" w:rsidP="002822AE">
            <w:pPr>
              <w:rPr>
                <w:sz w:val="20"/>
              </w:rPr>
            </w:pPr>
            <w:r w:rsidRPr="002822AE">
              <w:rPr>
                <w:sz w:val="20"/>
              </w:rPr>
              <w:t>159</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2657</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JERINGAS DE PLASTICO, PARA APLICAR BCG Y ANTISARAMPION, CAPACIDAD 0.5 ML CON DOS AGUJAS. UNA CALIBRE 20 X 32 MM PARA CARGAR LA JERINGA CON EL BIOLOGICO Y OTRA 27 X 13 MM PARA APLICAR LA VACUNA, CADA JERINGA CON LA LEYENDA "PROGRAMA DE ATENCION A LA SALUD DEL NI¥O" (SEGUN PROGRAMA VIGENTE). ESTERIL Y DESECHABLE. EMPAQUE PROTECTOR INDIVIDUAL Y GRADUACION.</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100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85.00</w:t>
            </w:r>
          </w:p>
        </w:tc>
      </w:tr>
      <w:tr w:rsidR="002822AE" w:rsidRPr="002822AE" w:rsidTr="002822AE">
        <w:trPr>
          <w:trHeight w:val="1477"/>
        </w:trPr>
        <w:tc>
          <w:tcPr>
            <w:tcW w:w="340" w:type="pct"/>
            <w:shd w:val="clear" w:color="auto" w:fill="auto"/>
            <w:noWrap/>
            <w:hideMark/>
          </w:tcPr>
          <w:p w:rsidR="002822AE" w:rsidRPr="002822AE" w:rsidRDefault="002822AE" w:rsidP="002822AE">
            <w:pPr>
              <w:rPr>
                <w:sz w:val="20"/>
              </w:rPr>
            </w:pPr>
            <w:r w:rsidRPr="002822AE">
              <w:rPr>
                <w:sz w:val="20"/>
              </w:rPr>
              <w:t>160</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2699</w:t>
            </w:r>
          </w:p>
        </w:tc>
        <w:tc>
          <w:tcPr>
            <w:tcW w:w="208" w:type="pct"/>
            <w:shd w:val="clear" w:color="auto" w:fill="auto"/>
            <w:noWrap/>
            <w:hideMark/>
          </w:tcPr>
          <w:p w:rsidR="002822AE" w:rsidRPr="002822AE" w:rsidRDefault="002822AE" w:rsidP="002822AE">
            <w:pPr>
              <w:rPr>
                <w:sz w:val="20"/>
              </w:rPr>
            </w:pPr>
            <w:r w:rsidRPr="002822AE">
              <w:rPr>
                <w:sz w:val="20"/>
              </w:rPr>
              <w:t>01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 DESECHABLE PARA APLICAR VACUNA CONTRA HEPATITIS "B", CAPACIDAD 1.0 ML. GRADUADA EN DECIMAS DE ML. CON DOS AGUJAS: UNA DE CALIBRE 20X32 MM. PARA CARGAR LA JERINGA CON EL BIOLOGICO Y OTRA DE CALIBRE 25X16 PARA APLICAR LA VACUNA, CON EMBOLO QUE PERMITE LA INUTILIZACION DE LA MISMA DESPUES DE SU USO. CON LA LEYENDA "VACUNACION UNIVERSAL". CAJA INCINERABLE CON 50 PIEZAS.</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67.00</w:t>
            </w:r>
          </w:p>
        </w:tc>
      </w:tr>
      <w:tr w:rsidR="002822AE" w:rsidRPr="002822AE" w:rsidTr="002822AE">
        <w:trPr>
          <w:trHeight w:val="1698"/>
        </w:trPr>
        <w:tc>
          <w:tcPr>
            <w:tcW w:w="340" w:type="pct"/>
            <w:shd w:val="clear" w:color="auto" w:fill="auto"/>
            <w:noWrap/>
            <w:hideMark/>
          </w:tcPr>
          <w:p w:rsidR="002822AE" w:rsidRPr="002822AE" w:rsidRDefault="002822AE" w:rsidP="002822AE">
            <w:pPr>
              <w:rPr>
                <w:sz w:val="20"/>
              </w:rPr>
            </w:pPr>
            <w:r w:rsidRPr="002822AE">
              <w:rPr>
                <w:sz w:val="20"/>
              </w:rPr>
              <w:t>161</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2707</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 DESECHABLE PARA APLICAR 0.25 ML. DE VACUNA ANTIINFLUENZA; CAPACIDAD DE 0.5 ML. GRADUADA EN DECIMAS DE ML. (0.25 ML.) CON DOS AGUJAS: UNA CALIBRE 20X32 MM. PARA CARGAR LA JERINGA CON EL BIOLOGICO Y OTRA CALIBRE 23X25 MM. PARA APLICAR LA VACUNA; CON EMBOLO QUE PERMITA LA INUTILIZACION DE LA MISMA DESPUES DE SU USO. CON LA LEYENDA "VACUNACION UNIVERSAL". CAJA INCINERABLE CON 50 PIEZAS.</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67.00</w:t>
            </w:r>
          </w:p>
        </w:tc>
      </w:tr>
      <w:tr w:rsidR="002822AE" w:rsidRPr="002822AE" w:rsidTr="002822AE">
        <w:trPr>
          <w:trHeight w:val="2064"/>
        </w:trPr>
        <w:tc>
          <w:tcPr>
            <w:tcW w:w="340" w:type="pct"/>
            <w:shd w:val="clear" w:color="auto" w:fill="auto"/>
            <w:noWrap/>
            <w:hideMark/>
          </w:tcPr>
          <w:p w:rsidR="002822AE" w:rsidRPr="002822AE" w:rsidRDefault="002822AE" w:rsidP="002822AE">
            <w:pPr>
              <w:rPr>
                <w:sz w:val="20"/>
              </w:rPr>
            </w:pPr>
            <w:r w:rsidRPr="002822AE">
              <w:rPr>
                <w:sz w:val="20"/>
              </w:rPr>
              <w:t>162</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550</w:t>
            </w:r>
          </w:p>
        </w:tc>
        <w:tc>
          <w:tcPr>
            <w:tcW w:w="310" w:type="pct"/>
            <w:shd w:val="clear" w:color="auto" w:fill="auto"/>
            <w:noWrap/>
            <w:hideMark/>
          </w:tcPr>
          <w:p w:rsidR="002822AE" w:rsidRPr="002822AE" w:rsidRDefault="002822AE" w:rsidP="002822AE">
            <w:pPr>
              <w:rPr>
                <w:sz w:val="20"/>
              </w:rPr>
            </w:pPr>
            <w:r w:rsidRPr="002822AE">
              <w:rPr>
                <w:sz w:val="20"/>
              </w:rPr>
              <w:t>2715</w:t>
            </w:r>
          </w:p>
        </w:tc>
        <w:tc>
          <w:tcPr>
            <w:tcW w:w="208" w:type="pct"/>
            <w:shd w:val="clear" w:color="auto" w:fill="auto"/>
            <w:noWrap/>
            <w:hideMark/>
          </w:tcPr>
          <w:p w:rsidR="002822AE" w:rsidRPr="002822AE" w:rsidRDefault="002822AE" w:rsidP="002822AE">
            <w:pPr>
              <w:rPr>
                <w:sz w:val="20"/>
              </w:rPr>
            </w:pPr>
            <w:r w:rsidRPr="002822AE">
              <w:rPr>
                <w:sz w:val="20"/>
              </w:rPr>
              <w:t>02</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JERINGA DESECHABLE PARA APLICAR 0.5 ML. DE VACUNA ANTIINFLUENZA EN ADULTOS; DPT + HEPATITIS B + HIB; DPT, Y TOXOIDE TETANICO; CAPACIDAD DE 0.5 ML. GRADUADA EN DECIMAS DE ML. CON DOS AGUJAS: UNA CALIBRE 20X32 MM. PARA CARGAR LA JERINGA CON EL BIOLOGICO Y OTRA CALIBRE 22X32 MM PARA APLICAR LA VACUNA; CON EMBOLO QUE PERMITA LA INUTILIZACION DE LA MISMA DESPUES DE SU USO. CON LA LEYENDA "VACUNACION UNIVERSAL". CAJA INCINERABLE CON 50 PIEZAS.</w:t>
            </w:r>
          </w:p>
        </w:tc>
        <w:tc>
          <w:tcPr>
            <w:tcW w:w="421" w:type="pct"/>
            <w:shd w:val="clear" w:color="auto" w:fill="auto"/>
            <w:noWrap/>
            <w:hideMark/>
          </w:tcPr>
          <w:p w:rsidR="002822AE" w:rsidRPr="002822AE" w:rsidRDefault="002822AE" w:rsidP="002822AE">
            <w:pPr>
              <w:rPr>
                <w:sz w:val="20"/>
              </w:rPr>
            </w:pPr>
            <w:r w:rsidRPr="002822AE">
              <w:rPr>
                <w:sz w:val="20"/>
              </w:rPr>
              <w:t>CJA</w:t>
            </w:r>
          </w:p>
        </w:tc>
        <w:tc>
          <w:tcPr>
            <w:tcW w:w="286" w:type="pct"/>
            <w:shd w:val="clear" w:color="auto" w:fill="auto"/>
            <w:noWrap/>
            <w:hideMark/>
          </w:tcPr>
          <w:p w:rsidR="002822AE" w:rsidRPr="002822AE" w:rsidRDefault="002822AE" w:rsidP="002822AE">
            <w:pPr>
              <w:rPr>
                <w:sz w:val="20"/>
              </w:rPr>
            </w:pPr>
            <w:r w:rsidRPr="002822AE">
              <w:rPr>
                <w:sz w:val="20"/>
              </w:rPr>
              <w:t>50</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67.00</w:t>
            </w:r>
          </w:p>
        </w:tc>
      </w:tr>
      <w:tr w:rsidR="002822AE" w:rsidRPr="002822AE" w:rsidTr="002822AE">
        <w:trPr>
          <w:trHeight w:val="255"/>
        </w:trPr>
        <w:tc>
          <w:tcPr>
            <w:tcW w:w="340" w:type="pct"/>
            <w:shd w:val="clear" w:color="auto" w:fill="auto"/>
            <w:noWrap/>
            <w:hideMark/>
          </w:tcPr>
          <w:p w:rsidR="002822AE" w:rsidRPr="002822AE" w:rsidRDefault="002822AE" w:rsidP="002822AE">
            <w:pPr>
              <w:rPr>
                <w:sz w:val="20"/>
              </w:rPr>
            </w:pPr>
            <w:r w:rsidRPr="002822AE">
              <w:rPr>
                <w:sz w:val="20"/>
              </w:rPr>
              <w:t>163</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600</w:t>
            </w:r>
          </w:p>
        </w:tc>
        <w:tc>
          <w:tcPr>
            <w:tcW w:w="310" w:type="pct"/>
            <w:shd w:val="clear" w:color="auto" w:fill="auto"/>
            <w:noWrap/>
            <w:hideMark/>
          </w:tcPr>
          <w:p w:rsidR="002822AE" w:rsidRPr="002822AE" w:rsidRDefault="002822AE" w:rsidP="002822AE">
            <w:pPr>
              <w:rPr>
                <w:sz w:val="20"/>
              </w:rPr>
            </w:pPr>
            <w:r w:rsidRPr="002822AE">
              <w:rPr>
                <w:sz w:val="20"/>
              </w:rPr>
              <w:t>0057</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 xml:space="preserve"> BIBERONES. REPUESTOS: MAMILA DE HULE LATEX.</w:t>
            </w:r>
          </w:p>
        </w:tc>
        <w:tc>
          <w:tcPr>
            <w:tcW w:w="421" w:type="pct"/>
            <w:shd w:val="clear" w:color="auto" w:fill="auto"/>
            <w:noWrap/>
            <w:hideMark/>
          </w:tcPr>
          <w:p w:rsidR="002822AE" w:rsidRPr="002822AE" w:rsidRDefault="002822AE" w:rsidP="002822AE">
            <w:pPr>
              <w:rPr>
                <w:sz w:val="20"/>
              </w:rPr>
            </w:pPr>
            <w:r w:rsidRPr="002822AE">
              <w:rPr>
                <w:sz w:val="20"/>
              </w:rPr>
              <w:t>PZA</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PZA</w:t>
            </w:r>
          </w:p>
        </w:tc>
        <w:tc>
          <w:tcPr>
            <w:tcW w:w="418" w:type="pct"/>
            <w:shd w:val="clear" w:color="auto" w:fill="auto"/>
            <w:noWrap/>
            <w:hideMark/>
          </w:tcPr>
          <w:p w:rsidR="002822AE" w:rsidRPr="002822AE" w:rsidRDefault="002822AE" w:rsidP="002822AE">
            <w:pPr>
              <w:rPr>
                <w:sz w:val="20"/>
              </w:rPr>
            </w:pPr>
            <w:r w:rsidRPr="002822AE">
              <w:rPr>
                <w:sz w:val="20"/>
              </w:rPr>
              <w:t>12.60</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164</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908</w:t>
            </w:r>
          </w:p>
        </w:tc>
        <w:tc>
          <w:tcPr>
            <w:tcW w:w="310" w:type="pct"/>
            <w:shd w:val="clear" w:color="auto" w:fill="auto"/>
            <w:noWrap/>
            <w:hideMark/>
          </w:tcPr>
          <w:p w:rsidR="002822AE" w:rsidRPr="002822AE" w:rsidRDefault="002822AE" w:rsidP="002822AE">
            <w:pPr>
              <w:rPr>
                <w:sz w:val="20"/>
              </w:rPr>
            </w:pPr>
            <w:r w:rsidRPr="002822AE">
              <w:rPr>
                <w:sz w:val="20"/>
              </w:rPr>
              <w:t>0890</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TUBOS PARA TORNIQUETE. DE LATEX, COLOR AMBAR, CON ESPESOR DE PARED DE 1.13 - 1.37 MM.</w:t>
            </w:r>
          </w:p>
        </w:tc>
        <w:tc>
          <w:tcPr>
            <w:tcW w:w="421" w:type="pct"/>
            <w:shd w:val="clear" w:color="auto" w:fill="auto"/>
            <w:noWrap/>
            <w:hideMark/>
          </w:tcPr>
          <w:p w:rsidR="002822AE" w:rsidRPr="002822AE" w:rsidRDefault="002822AE" w:rsidP="002822AE">
            <w:pPr>
              <w:rPr>
                <w:sz w:val="20"/>
              </w:rPr>
            </w:pPr>
            <w:r w:rsidRPr="002822AE">
              <w:rPr>
                <w:sz w:val="20"/>
              </w:rPr>
              <w:t>MTO</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MTO</w:t>
            </w:r>
          </w:p>
        </w:tc>
        <w:tc>
          <w:tcPr>
            <w:tcW w:w="418" w:type="pct"/>
            <w:shd w:val="clear" w:color="auto" w:fill="auto"/>
            <w:noWrap/>
            <w:hideMark/>
          </w:tcPr>
          <w:p w:rsidR="002822AE" w:rsidRPr="002822AE" w:rsidRDefault="002822AE" w:rsidP="002822AE">
            <w:pPr>
              <w:rPr>
                <w:sz w:val="20"/>
              </w:rPr>
            </w:pPr>
            <w:r w:rsidRPr="002822AE">
              <w:rPr>
                <w:sz w:val="20"/>
              </w:rPr>
              <w:t>11.26</w:t>
            </w:r>
          </w:p>
        </w:tc>
      </w:tr>
      <w:tr w:rsidR="002822AE" w:rsidRPr="002822AE" w:rsidTr="002822AE">
        <w:trPr>
          <w:trHeight w:val="510"/>
        </w:trPr>
        <w:tc>
          <w:tcPr>
            <w:tcW w:w="340" w:type="pct"/>
            <w:shd w:val="clear" w:color="auto" w:fill="auto"/>
            <w:noWrap/>
            <w:hideMark/>
          </w:tcPr>
          <w:p w:rsidR="002822AE" w:rsidRPr="002822AE" w:rsidRDefault="002822AE" w:rsidP="002822AE">
            <w:pPr>
              <w:rPr>
                <w:sz w:val="20"/>
              </w:rPr>
            </w:pPr>
            <w:r w:rsidRPr="002822AE">
              <w:rPr>
                <w:sz w:val="20"/>
              </w:rPr>
              <w:t>165</w:t>
            </w:r>
          </w:p>
        </w:tc>
        <w:tc>
          <w:tcPr>
            <w:tcW w:w="282" w:type="pct"/>
            <w:shd w:val="clear" w:color="auto" w:fill="auto"/>
            <w:noWrap/>
            <w:hideMark/>
          </w:tcPr>
          <w:p w:rsidR="002822AE" w:rsidRPr="002822AE" w:rsidRDefault="002822AE" w:rsidP="002822AE">
            <w:pPr>
              <w:rPr>
                <w:sz w:val="20"/>
              </w:rPr>
            </w:pPr>
            <w:r w:rsidRPr="002822AE">
              <w:rPr>
                <w:sz w:val="20"/>
              </w:rPr>
              <w:t>060</w:t>
            </w:r>
          </w:p>
        </w:tc>
        <w:tc>
          <w:tcPr>
            <w:tcW w:w="272" w:type="pct"/>
            <w:shd w:val="clear" w:color="auto" w:fill="auto"/>
            <w:noWrap/>
            <w:hideMark/>
          </w:tcPr>
          <w:p w:rsidR="002822AE" w:rsidRPr="002822AE" w:rsidRDefault="002822AE" w:rsidP="002822AE">
            <w:pPr>
              <w:rPr>
                <w:sz w:val="20"/>
              </w:rPr>
            </w:pPr>
            <w:r w:rsidRPr="002822AE">
              <w:rPr>
                <w:sz w:val="20"/>
              </w:rPr>
              <w:t>908</w:t>
            </w:r>
          </w:p>
        </w:tc>
        <w:tc>
          <w:tcPr>
            <w:tcW w:w="310" w:type="pct"/>
            <w:shd w:val="clear" w:color="auto" w:fill="auto"/>
            <w:noWrap/>
            <w:hideMark/>
          </w:tcPr>
          <w:p w:rsidR="002822AE" w:rsidRPr="002822AE" w:rsidRDefault="002822AE" w:rsidP="002822AE">
            <w:pPr>
              <w:rPr>
                <w:sz w:val="20"/>
              </w:rPr>
            </w:pPr>
            <w:r w:rsidRPr="002822AE">
              <w:rPr>
                <w:sz w:val="20"/>
              </w:rPr>
              <w:t>0924</w:t>
            </w:r>
          </w:p>
        </w:tc>
        <w:tc>
          <w:tcPr>
            <w:tcW w:w="208" w:type="pct"/>
            <w:shd w:val="clear" w:color="auto" w:fill="auto"/>
            <w:noWrap/>
            <w:hideMark/>
          </w:tcPr>
          <w:p w:rsidR="002822AE" w:rsidRPr="002822AE" w:rsidRDefault="002822AE" w:rsidP="002822AE">
            <w:pPr>
              <w:rPr>
                <w:sz w:val="20"/>
              </w:rPr>
            </w:pPr>
            <w:r w:rsidRPr="002822AE">
              <w:rPr>
                <w:sz w:val="20"/>
              </w:rPr>
              <w:t>11</w:t>
            </w:r>
          </w:p>
        </w:tc>
        <w:tc>
          <w:tcPr>
            <w:tcW w:w="270" w:type="pct"/>
            <w:shd w:val="clear" w:color="auto" w:fill="auto"/>
            <w:noWrap/>
            <w:hideMark/>
          </w:tcPr>
          <w:p w:rsidR="002822AE" w:rsidRPr="002822AE" w:rsidRDefault="002822AE" w:rsidP="002822AE">
            <w:pPr>
              <w:rPr>
                <w:sz w:val="20"/>
              </w:rPr>
            </w:pPr>
            <w:r w:rsidRPr="002822AE">
              <w:rPr>
                <w:sz w:val="20"/>
              </w:rPr>
              <w:t>01</w:t>
            </w:r>
          </w:p>
        </w:tc>
        <w:tc>
          <w:tcPr>
            <w:tcW w:w="1941" w:type="pct"/>
            <w:shd w:val="clear" w:color="auto" w:fill="auto"/>
            <w:hideMark/>
          </w:tcPr>
          <w:p w:rsidR="002822AE" w:rsidRPr="002822AE" w:rsidRDefault="002822AE" w:rsidP="002822AE">
            <w:pPr>
              <w:rPr>
                <w:sz w:val="20"/>
              </w:rPr>
            </w:pPr>
            <w:r w:rsidRPr="002822AE">
              <w:rPr>
                <w:sz w:val="20"/>
              </w:rPr>
              <w:t>TUBOS PARA ASPIRADOR. DE HULE LATEX, COLOR AMBAR. DIAMETRO INTERNO 6.3 MM, ESPESOR DE PARED 3.77 MM.</w:t>
            </w:r>
          </w:p>
        </w:tc>
        <w:tc>
          <w:tcPr>
            <w:tcW w:w="421" w:type="pct"/>
            <w:shd w:val="clear" w:color="auto" w:fill="auto"/>
            <w:noWrap/>
            <w:hideMark/>
          </w:tcPr>
          <w:p w:rsidR="002822AE" w:rsidRPr="002822AE" w:rsidRDefault="002822AE" w:rsidP="002822AE">
            <w:pPr>
              <w:rPr>
                <w:sz w:val="20"/>
              </w:rPr>
            </w:pPr>
            <w:r w:rsidRPr="002822AE">
              <w:rPr>
                <w:sz w:val="20"/>
              </w:rPr>
              <w:t>MTO</w:t>
            </w:r>
          </w:p>
        </w:tc>
        <w:tc>
          <w:tcPr>
            <w:tcW w:w="286" w:type="pct"/>
            <w:shd w:val="clear" w:color="auto" w:fill="auto"/>
            <w:noWrap/>
            <w:hideMark/>
          </w:tcPr>
          <w:p w:rsidR="002822AE" w:rsidRPr="002822AE" w:rsidRDefault="002822AE" w:rsidP="002822AE">
            <w:pPr>
              <w:rPr>
                <w:sz w:val="20"/>
              </w:rPr>
            </w:pPr>
            <w:r w:rsidRPr="002822AE">
              <w:rPr>
                <w:sz w:val="20"/>
              </w:rPr>
              <w:t>1</w:t>
            </w:r>
          </w:p>
        </w:tc>
        <w:tc>
          <w:tcPr>
            <w:tcW w:w="252" w:type="pct"/>
            <w:shd w:val="clear" w:color="auto" w:fill="auto"/>
            <w:noWrap/>
            <w:hideMark/>
          </w:tcPr>
          <w:p w:rsidR="002822AE" w:rsidRPr="002822AE" w:rsidRDefault="002822AE" w:rsidP="002822AE">
            <w:pPr>
              <w:rPr>
                <w:sz w:val="20"/>
              </w:rPr>
            </w:pPr>
            <w:r w:rsidRPr="002822AE">
              <w:rPr>
                <w:sz w:val="20"/>
              </w:rPr>
              <w:t>MTO</w:t>
            </w:r>
          </w:p>
        </w:tc>
        <w:tc>
          <w:tcPr>
            <w:tcW w:w="418" w:type="pct"/>
            <w:shd w:val="clear" w:color="auto" w:fill="auto"/>
            <w:noWrap/>
            <w:hideMark/>
          </w:tcPr>
          <w:p w:rsidR="002822AE" w:rsidRPr="002822AE" w:rsidRDefault="002822AE" w:rsidP="002822AE">
            <w:pPr>
              <w:rPr>
                <w:sz w:val="20"/>
              </w:rPr>
            </w:pPr>
            <w:r w:rsidRPr="002822AE">
              <w:rPr>
                <w:sz w:val="20"/>
              </w:rPr>
              <w:t>28.24</w:t>
            </w:r>
          </w:p>
        </w:tc>
      </w:tr>
    </w:tbl>
    <w:p w:rsidR="002822AE" w:rsidRPr="002822AE" w:rsidRDefault="002822AE" w:rsidP="002822AE"/>
    <w:p w:rsidR="00DD4A7E" w:rsidRDefault="00DD4A7E" w:rsidP="00790941">
      <w:pPr>
        <w:ind w:right="49"/>
        <w:rPr>
          <w:rFonts w:ascii="Arial" w:hAnsi="Arial" w:cs="Arial"/>
          <w:sz w:val="20"/>
          <w:szCs w:val="20"/>
        </w:rPr>
      </w:pPr>
    </w:p>
    <w:p w:rsidR="00DD4A7E" w:rsidRPr="003C7E09" w:rsidRDefault="00DD4A7E" w:rsidP="00790941">
      <w:pPr>
        <w:ind w:right="49"/>
        <w:rPr>
          <w:rFonts w:ascii="Arial" w:hAnsi="Arial" w:cs="Arial"/>
          <w:sz w:val="20"/>
          <w:szCs w:val="20"/>
        </w:rPr>
      </w:pPr>
    </w:p>
    <w:p w:rsidR="00D9381F" w:rsidRPr="003C7E09" w:rsidRDefault="00D9381F" w:rsidP="00790941">
      <w:pPr>
        <w:ind w:right="49"/>
        <w:rPr>
          <w:rFonts w:ascii="Arial" w:hAnsi="Arial" w:cs="Arial"/>
          <w:sz w:val="20"/>
          <w:szCs w:val="20"/>
        </w:rPr>
      </w:pPr>
    </w:p>
    <w:p w:rsidR="00634048" w:rsidRPr="003C7E09" w:rsidRDefault="00634048" w:rsidP="00790941">
      <w:pPr>
        <w:pStyle w:val="Ttulo1"/>
        <w:numPr>
          <w:ilvl w:val="0"/>
          <w:numId w:val="0"/>
        </w:numPr>
        <w:spacing w:before="0" w:after="0"/>
        <w:ind w:left="360" w:right="49"/>
        <w:jc w:val="center"/>
        <w:rPr>
          <w:rFonts w:cs="Arial"/>
          <w:noProof w:val="0"/>
          <w:sz w:val="20"/>
          <w:szCs w:val="20"/>
          <w:lang w:val="es-ES"/>
        </w:rPr>
        <w:sectPr w:rsidR="00634048" w:rsidRPr="003C7E09" w:rsidSect="00640A78">
          <w:headerReference w:type="even" r:id="rId14"/>
          <w:headerReference w:type="default" r:id="rId15"/>
          <w:footerReference w:type="default" r:id="rId16"/>
          <w:headerReference w:type="first" r:id="rId17"/>
          <w:footnotePr>
            <w:pos w:val="beneathText"/>
          </w:footnotePr>
          <w:type w:val="nextColumn"/>
          <w:pgSz w:w="15840" w:h="12240" w:orient="landscape" w:code="1"/>
          <w:pgMar w:top="1418" w:right="1701" w:bottom="1418" w:left="1701" w:header="851" w:footer="851" w:gutter="0"/>
          <w:cols w:space="720"/>
          <w:docGrid w:linePitch="360"/>
        </w:sectPr>
      </w:pPr>
      <w:bookmarkStart w:id="123" w:name="_Toc460500936"/>
      <w:bookmarkStart w:id="124" w:name="OLE_LINK2"/>
    </w:p>
    <w:p w:rsidR="007D4D30" w:rsidRPr="003C7E09" w:rsidRDefault="007D4D30" w:rsidP="00790941">
      <w:pPr>
        <w:pStyle w:val="Ttulo1"/>
        <w:numPr>
          <w:ilvl w:val="0"/>
          <w:numId w:val="0"/>
        </w:numPr>
        <w:spacing w:before="0" w:after="0"/>
        <w:ind w:left="360" w:right="49"/>
        <w:jc w:val="center"/>
        <w:rPr>
          <w:rFonts w:cs="Arial"/>
          <w:noProof w:val="0"/>
          <w:sz w:val="20"/>
          <w:szCs w:val="20"/>
          <w:u w:val="single"/>
          <w:lang w:val="es-ES"/>
        </w:rPr>
      </w:pPr>
      <w:bookmarkStart w:id="125" w:name="_Toc498545132"/>
      <w:r w:rsidRPr="003C7E09">
        <w:rPr>
          <w:rFonts w:cs="Arial"/>
          <w:noProof w:val="0"/>
          <w:sz w:val="20"/>
          <w:szCs w:val="20"/>
          <w:lang w:val="es-ES"/>
        </w:rPr>
        <w:t xml:space="preserve">ANEXO </w:t>
      </w:r>
      <w:r w:rsidR="00590754">
        <w:rPr>
          <w:rFonts w:cs="Arial"/>
          <w:noProof w:val="0"/>
          <w:sz w:val="20"/>
          <w:szCs w:val="20"/>
          <w:lang w:val="es-ES"/>
        </w:rPr>
        <w:t>II</w:t>
      </w:r>
      <w:r w:rsidRPr="003C7E09">
        <w:rPr>
          <w:rFonts w:cs="Arial"/>
          <w:noProof w:val="0"/>
          <w:sz w:val="20"/>
          <w:szCs w:val="20"/>
          <w:lang w:val="es-ES"/>
        </w:rPr>
        <w:t xml:space="preserve"> MANIFESTACIÓN DE INTERÉS EN PARTICIPAR EN LA LICITACIÓN</w:t>
      </w:r>
      <w:bookmarkEnd w:id="123"/>
      <w:bookmarkEnd w:id="125"/>
    </w:p>
    <w:p w:rsidR="007D4D30" w:rsidRPr="003C7E09" w:rsidRDefault="007D4D30" w:rsidP="00790941">
      <w:pPr>
        <w:suppressAutoHyphens/>
        <w:ind w:right="49"/>
        <w:jc w:val="both"/>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p>
    <w:p w:rsidR="00CE4301" w:rsidRPr="003C7E09" w:rsidRDefault="00CE4301" w:rsidP="00790941">
      <w:pPr>
        <w:jc w:val="both"/>
        <w:rPr>
          <w:rFonts w:ascii="Arial" w:hAnsi="Arial" w:cs="Arial"/>
          <w:b/>
        </w:rPr>
      </w:pPr>
    </w:p>
    <w:p w:rsidR="00CE4301" w:rsidRPr="003C7E09" w:rsidRDefault="00CE4301" w:rsidP="00790941">
      <w:pPr>
        <w:jc w:val="right"/>
        <w:rPr>
          <w:rFonts w:ascii="Arial" w:hAnsi="Arial" w:cs="Arial"/>
          <w:sz w:val="20"/>
          <w:lang w:val="es-ES_tradnl"/>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jc w:val="right"/>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w:t>
      </w:r>
      <w:r w:rsidR="00DC07C4" w:rsidRPr="003C7E09">
        <w:rPr>
          <w:rFonts w:ascii="Arial" w:hAnsi="Arial" w:cs="Arial"/>
          <w:sz w:val="20"/>
          <w:lang w:val="es-ES_tradnl"/>
        </w:rPr>
        <w:t>tercer</w:t>
      </w:r>
      <w:r w:rsidRPr="003C7E09">
        <w:rPr>
          <w:rFonts w:ascii="Arial" w:hAnsi="Arial" w:cs="Arial"/>
          <w:sz w:val="20"/>
          <w:lang w:val="es-ES_tradnl"/>
        </w:rPr>
        <w:t xml:space="preserve"> párrafo de la Ley de Adquisiciones, Arrendamientos y Servicios del Sector Publico, expreso mi interés en participar en la Licitación número _____________, y manifesto los siguientes datos:</w:t>
      </w:r>
    </w:p>
    <w:p w:rsidR="00CE4301" w:rsidRPr="003C7E09" w:rsidRDefault="00CE4301" w:rsidP="0079094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3C7E09"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w:t>
            </w:r>
          </w:p>
          <w:p w:rsidR="00CE4301" w:rsidRPr="003C7E09" w:rsidRDefault="00CE4301" w:rsidP="00790941">
            <w:pPr>
              <w:pStyle w:val="Sinespaciado"/>
              <w:jc w:val="center"/>
              <w:rPr>
                <w:rFonts w:ascii="Arial" w:hAnsi="Arial"/>
                <w:sz w:val="20"/>
                <w:szCs w:val="20"/>
              </w:rPr>
            </w:pPr>
            <w:r w:rsidRPr="003C7E09">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Registro Federal de Contribuyentes: </w:t>
            </w:r>
          </w:p>
          <w:p w:rsidR="00CE4301" w:rsidRPr="003C7E09" w:rsidRDefault="00CE4301" w:rsidP="00790941">
            <w:pPr>
              <w:pStyle w:val="Sinespaciado"/>
              <w:rPr>
                <w:rFonts w:ascii="Arial" w:hAnsi="Arial"/>
                <w:sz w:val="20"/>
                <w:szCs w:val="20"/>
              </w:rPr>
            </w:pPr>
            <w:r w:rsidRPr="003C7E09">
              <w:rPr>
                <w:rFonts w:ascii="Arial" w:hAnsi="Arial"/>
                <w:sz w:val="20"/>
                <w:szCs w:val="20"/>
              </w:rPr>
              <w:t>Nombre:</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calle y número: </w:t>
            </w:r>
          </w:p>
          <w:p w:rsidR="00CE4301" w:rsidRPr="003C7E09" w:rsidRDefault="00CE4301" w:rsidP="00790941">
            <w:pPr>
              <w:pStyle w:val="Sinespaciado"/>
              <w:rPr>
                <w:rFonts w:ascii="Arial" w:hAnsi="Arial"/>
                <w:sz w:val="20"/>
                <w:szCs w:val="20"/>
              </w:rPr>
            </w:pPr>
            <w:r w:rsidRPr="003C7E09">
              <w:rPr>
                <w:rFonts w:ascii="Arial" w:hAnsi="Arial"/>
                <w:sz w:val="20"/>
                <w:szCs w:val="20"/>
              </w:rPr>
              <w:t>Colonia:                                                               Delegación o Municipio:</w:t>
            </w:r>
          </w:p>
          <w:p w:rsidR="00CE4301" w:rsidRPr="003C7E09" w:rsidRDefault="00CE4301" w:rsidP="00790941">
            <w:pPr>
              <w:pStyle w:val="Sinespaciado"/>
              <w:rPr>
                <w:rFonts w:ascii="Arial" w:hAnsi="Arial"/>
                <w:sz w:val="20"/>
                <w:szCs w:val="20"/>
              </w:rPr>
            </w:pPr>
            <w:r w:rsidRPr="003C7E09">
              <w:rPr>
                <w:rFonts w:ascii="Arial" w:hAnsi="Arial"/>
                <w:sz w:val="20"/>
                <w:szCs w:val="20"/>
              </w:rPr>
              <w:t>Código postal:                                                    Entidad Federativa:</w:t>
            </w:r>
          </w:p>
          <w:p w:rsidR="00CE4301" w:rsidRPr="003C7E09" w:rsidRDefault="00CE4301" w:rsidP="00790941">
            <w:pPr>
              <w:pStyle w:val="Sinespaciado"/>
              <w:rPr>
                <w:rFonts w:ascii="Arial" w:hAnsi="Arial"/>
                <w:sz w:val="20"/>
                <w:szCs w:val="20"/>
              </w:rPr>
            </w:pPr>
            <w:r w:rsidRPr="003C7E09">
              <w:rPr>
                <w:rFonts w:ascii="Arial" w:hAnsi="Arial"/>
                <w:sz w:val="20"/>
                <w:szCs w:val="20"/>
              </w:rPr>
              <w:t>Correo electrónico:</w:t>
            </w:r>
          </w:p>
          <w:p w:rsidR="00CE4301" w:rsidRPr="003C7E09" w:rsidRDefault="00CE4301" w:rsidP="00790941">
            <w:pPr>
              <w:pStyle w:val="Sinespaciado"/>
              <w:rPr>
                <w:rFonts w:ascii="Arial" w:hAnsi="Arial"/>
                <w:sz w:val="20"/>
                <w:szCs w:val="20"/>
              </w:rPr>
            </w:pPr>
            <w:r w:rsidRPr="003C7E09">
              <w:rPr>
                <w:rFonts w:ascii="Arial" w:hAnsi="Arial"/>
                <w:sz w:val="20"/>
                <w:szCs w:val="20"/>
              </w:rPr>
              <w:t>No. de la escritura pública en la que consta su acta constitutiva:                         Fecha:</w:t>
            </w:r>
          </w:p>
          <w:p w:rsidR="00CE4301" w:rsidRPr="003C7E09" w:rsidRDefault="00CE4301" w:rsidP="00790941">
            <w:pPr>
              <w:pStyle w:val="Sinespaciado"/>
              <w:rPr>
                <w:rFonts w:ascii="Arial" w:hAnsi="Arial"/>
                <w:sz w:val="20"/>
                <w:szCs w:val="20"/>
              </w:rPr>
            </w:pPr>
            <w:r w:rsidRPr="003C7E09">
              <w:rPr>
                <w:rFonts w:ascii="Arial" w:hAnsi="Arial"/>
                <w:sz w:val="20"/>
                <w:szCs w:val="20"/>
              </w:rPr>
              <w:t>Nombre de los socios:</w:t>
            </w:r>
          </w:p>
          <w:p w:rsidR="00CE4301" w:rsidRPr="003C7E09" w:rsidRDefault="00CE4301" w:rsidP="00790941">
            <w:pPr>
              <w:pStyle w:val="Sinespaciado"/>
              <w:rPr>
                <w:rFonts w:ascii="Arial" w:hAnsi="Arial"/>
                <w:sz w:val="20"/>
                <w:szCs w:val="20"/>
              </w:rPr>
            </w:pPr>
            <w:r w:rsidRPr="003C7E09">
              <w:rPr>
                <w:rFonts w:ascii="Arial" w:hAnsi="Arial"/>
                <w:sz w:val="20"/>
                <w:szCs w:val="20"/>
              </w:rPr>
              <w:t>Descripción del objeto social:</w:t>
            </w:r>
          </w:p>
          <w:p w:rsidR="00CE4301" w:rsidRPr="003C7E09" w:rsidRDefault="00CE4301" w:rsidP="00790941">
            <w:pPr>
              <w:pStyle w:val="Sinespaciado"/>
              <w:rPr>
                <w:rFonts w:ascii="Arial" w:hAnsi="Arial"/>
                <w:sz w:val="20"/>
                <w:szCs w:val="20"/>
              </w:rPr>
            </w:pPr>
            <w:r w:rsidRPr="003C7E09">
              <w:rPr>
                <w:rFonts w:ascii="Arial" w:hAnsi="Arial"/>
                <w:sz w:val="20"/>
                <w:szCs w:val="20"/>
              </w:rPr>
              <w:t>Reformas al acta constitutiva:</w:t>
            </w:r>
          </w:p>
          <w:p w:rsidR="00CE4301" w:rsidRPr="003C7E09" w:rsidRDefault="00CE4301" w:rsidP="00790941">
            <w:pPr>
              <w:pStyle w:val="Sinespaciado"/>
              <w:rPr>
                <w:rFonts w:ascii="Arial" w:hAnsi="Arial"/>
                <w:sz w:val="20"/>
                <w:szCs w:val="20"/>
              </w:rPr>
            </w:pPr>
            <w:r w:rsidRPr="003C7E09">
              <w:rPr>
                <w:rFonts w:ascii="Arial" w:hAnsi="Arial"/>
                <w:sz w:val="20"/>
                <w:szCs w:val="20"/>
              </w:rPr>
              <w:t>Inscripción en el Registro Público de Comercio:</w:t>
            </w:r>
          </w:p>
          <w:p w:rsidR="00CE4301" w:rsidRPr="003C7E09" w:rsidRDefault="00CE4301" w:rsidP="00790941">
            <w:pPr>
              <w:pStyle w:val="Sinespaciado"/>
              <w:rPr>
                <w:rFonts w:ascii="Arial" w:hAnsi="Arial"/>
                <w:sz w:val="20"/>
                <w:szCs w:val="20"/>
              </w:rPr>
            </w:pPr>
            <w:r w:rsidRPr="003C7E09">
              <w:rPr>
                <w:rFonts w:ascii="Arial" w:hAnsi="Arial"/>
                <w:sz w:val="20"/>
                <w:szCs w:val="20"/>
              </w:rPr>
              <w:t>Núme</w:t>
            </w:r>
            <w:r w:rsidRPr="003C7E09">
              <w:rPr>
                <w:rFonts w:ascii="Apple SD 산돌고딕 Neo 일반체" w:eastAsia="Apple SD 산돌고딕 Neo 일반체" w:hAnsi="Apple SD 산돌고딕 Neo 일반체" w:cs="Apple SD 산돌고딕 Neo 일반체" w:hint="eastAsia"/>
                <w:sz w:val="20"/>
                <w:szCs w:val="20"/>
              </w:rPr>
              <w:t>r</w:t>
            </w:r>
            <w:r w:rsidRPr="003C7E09">
              <w:rPr>
                <w:rFonts w:ascii="Arial" w:hAnsi="Arial"/>
                <w:sz w:val="20"/>
                <w:szCs w:val="20"/>
              </w:rPr>
              <w:t xml:space="preserve">o:     </w:t>
            </w:r>
            <w:r w:rsidRPr="003C7E09">
              <w:rPr>
                <w:rFonts w:ascii="Arial" w:hAnsi="Arial" w:cs="Baoli SC Regular"/>
                <w:sz w:val="20"/>
                <w:szCs w:val="20"/>
              </w:rPr>
              <w:t xml:space="preserve"> </w:t>
            </w:r>
            <w:r w:rsidRPr="003C7E09">
              <w:rPr>
                <w:rFonts w:ascii="Arial" w:hAnsi="Arial"/>
                <w:sz w:val="20"/>
                <w:szCs w:val="20"/>
              </w:rPr>
              <w:t xml:space="preserve">                                       Folio:                                                                          Fecha:</w:t>
            </w:r>
          </w:p>
        </w:tc>
      </w:tr>
      <w:tr w:rsidR="00CE4301" w:rsidRPr="003C7E09"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Nombre:                                                     R.F.C.</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w:t>
            </w:r>
          </w:p>
          <w:p w:rsidR="00CE4301" w:rsidRPr="003C7E09" w:rsidRDefault="00CE4301" w:rsidP="00790941">
            <w:pPr>
              <w:pStyle w:val="Sinespaciado"/>
              <w:rPr>
                <w:rFonts w:ascii="Arial" w:hAnsi="Arial"/>
                <w:sz w:val="20"/>
                <w:szCs w:val="20"/>
              </w:rPr>
            </w:pPr>
            <w:r w:rsidRPr="003C7E09">
              <w:rPr>
                <w:rFonts w:ascii="Arial" w:hAnsi="Arial"/>
                <w:sz w:val="20"/>
                <w:szCs w:val="20"/>
              </w:rPr>
              <w:t>Datos del documento mediante el cual acredita su personalidad y facultades:</w:t>
            </w:r>
          </w:p>
          <w:p w:rsidR="00CE4301" w:rsidRPr="003C7E09" w:rsidRDefault="00CE4301" w:rsidP="00790941">
            <w:pPr>
              <w:pStyle w:val="Sinespaciado"/>
              <w:rPr>
                <w:rFonts w:ascii="Arial" w:hAnsi="Arial"/>
                <w:sz w:val="20"/>
                <w:szCs w:val="20"/>
              </w:rPr>
            </w:pPr>
            <w:r w:rsidRPr="003C7E09">
              <w:rPr>
                <w:rFonts w:ascii="Arial" w:hAnsi="Arial"/>
                <w:sz w:val="20"/>
                <w:szCs w:val="20"/>
              </w:rPr>
              <w:t>Escritura pública número:                                                                     Fecha:</w:t>
            </w:r>
          </w:p>
        </w:tc>
      </w:tr>
    </w:tbl>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w:t>
      </w:r>
    </w:p>
    <w:p w:rsidR="007D4D30" w:rsidRPr="003C7E09" w:rsidRDefault="00CE4301" w:rsidP="00790941">
      <w:pPr>
        <w:ind w:right="49"/>
        <w:jc w:val="center"/>
        <w:rPr>
          <w:rFonts w:ascii="Arial Narrow" w:hAnsi="Arial Narrow"/>
          <w:b/>
          <w:sz w:val="20"/>
          <w:szCs w:val="20"/>
          <w:lang w:eastAsia="es-MX"/>
        </w:rPr>
      </w:pPr>
      <w:r w:rsidRPr="003C7E09">
        <w:rPr>
          <w:rFonts w:ascii="Arial" w:hAnsi="Arial" w:cs="Arial"/>
          <w:bCs/>
          <w:sz w:val="20"/>
          <w:lang w:val="es-ES_tradnl"/>
        </w:rPr>
        <w:t>(Nombre y firma del Representante Legal)</w:t>
      </w:r>
    </w:p>
    <w:p w:rsidR="006A6B4E" w:rsidRPr="003C7E09" w:rsidRDefault="006A6B4E" w:rsidP="00790941">
      <w:pPr>
        <w:ind w:right="49"/>
        <w:rPr>
          <w:rFonts w:ascii="Arial Narrow" w:hAnsi="Arial Narrow"/>
          <w:b/>
          <w:sz w:val="20"/>
          <w:szCs w:val="20"/>
          <w:lang w:eastAsia="es-MX"/>
        </w:rPr>
      </w:pPr>
      <w:r w:rsidRPr="003C7E09">
        <w:rPr>
          <w:rFonts w:ascii="Arial Narrow" w:hAnsi="Arial Narrow"/>
          <w:b/>
          <w:sz w:val="20"/>
          <w:szCs w:val="20"/>
          <w:lang w:eastAsia="es-MX"/>
        </w:rPr>
        <w:br w:type="page"/>
      </w:r>
    </w:p>
    <w:p w:rsidR="007D4D30" w:rsidRPr="003C7E09" w:rsidRDefault="001E00BA" w:rsidP="00790941">
      <w:pPr>
        <w:pStyle w:val="Ttulo1"/>
        <w:numPr>
          <w:ilvl w:val="0"/>
          <w:numId w:val="0"/>
        </w:numPr>
        <w:spacing w:before="0" w:after="0"/>
        <w:ind w:left="360" w:right="49"/>
        <w:jc w:val="center"/>
        <w:rPr>
          <w:rFonts w:cs="Arial"/>
          <w:noProof w:val="0"/>
          <w:sz w:val="20"/>
          <w:szCs w:val="20"/>
          <w:lang w:val="es-ES"/>
        </w:rPr>
      </w:pPr>
      <w:bookmarkStart w:id="126" w:name="_Toc498545133"/>
      <w:bookmarkEnd w:id="124"/>
      <w:r w:rsidRPr="003C7E09">
        <w:rPr>
          <w:rFonts w:cs="Arial"/>
          <w:sz w:val="20"/>
          <w:szCs w:val="20"/>
        </w:rPr>
        <w:t xml:space="preserve">ANEXO </w:t>
      </w:r>
      <w:r w:rsidR="00590754">
        <w:rPr>
          <w:rFonts w:cs="Arial"/>
          <w:sz w:val="20"/>
          <w:szCs w:val="20"/>
        </w:rPr>
        <w:t>III</w:t>
      </w:r>
      <w:r w:rsidR="007D4D30" w:rsidRPr="003C7E09">
        <w:rPr>
          <w:rFonts w:cs="Arial"/>
          <w:b w:val="0"/>
          <w:sz w:val="20"/>
          <w:szCs w:val="20"/>
        </w:rPr>
        <w:t xml:space="preserve"> </w:t>
      </w:r>
      <w:bookmarkStart w:id="127" w:name="_Toc460500937"/>
      <w:r w:rsidR="007D4D30" w:rsidRPr="003C7E09">
        <w:rPr>
          <w:rFonts w:cs="Arial"/>
          <w:noProof w:val="0"/>
          <w:sz w:val="20"/>
          <w:szCs w:val="20"/>
          <w:lang w:val="es-ES"/>
        </w:rPr>
        <w:t>FORMATO DE SOLICITUD DE ACLARACIONES A LA CONVOCATORIA</w:t>
      </w:r>
      <w:bookmarkEnd w:id="126"/>
      <w:bookmarkEnd w:id="127"/>
    </w:p>
    <w:p w:rsidR="007D4D30" w:rsidRPr="003C7E09" w:rsidRDefault="007D4D30" w:rsidP="00790941">
      <w:pPr>
        <w:suppressAutoHyphens/>
        <w:ind w:right="49"/>
        <w:jc w:val="center"/>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r w:rsidR="005548BE" w:rsidRPr="003C7E09">
        <w:rPr>
          <w:rFonts w:ascii="Arial" w:hAnsi="Arial" w:cs="Arial"/>
          <w:sz w:val="18"/>
          <w:szCs w:val="18"/>
        </w:rPr>
        <w:t xml:space="preserve"> DEL LICITANTE)</w:t>
      </w:r>
    </w:p>
    <w:p w:rsidR="00CE4301" w:rsidRPr="003C7E09" w:rsidRDefault="00CE4301" w:rsidP="00790941">
      <w:pPr>
        <w:jc w:val="center"/>
        <w:rPr>
          <w:rFonts w:ascii="Arial" w:hAnsi="Arial" w:cs="Arial"/>
          <w:sz w:val="18"/>
          <w:szCs w:val="18"/>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ind w:left="-284"/>
        <w:jc w:val="both"/>
        <w:rPr>
          <w:rFonts w:ascii="Arial" w:hAnsi="Arial" w:cs="Arial"/>
          <w:sz w:val="20"/>
          <w:lang w:val="es-ES_tradnl"/>
        </w:rPr>
      </w:pPr>
    </w:p>
    <w:p w:rsidR="00CE4301" w:rsidRPr="003C7E09" w:rsidRDefault="00CE4301" w:rsidP="00790941">
      <w:pPr>
        <w:pStyle w:val="Sinespaciado"/>
        <w:rPr>
          <w:rFonts w:ascii="Arial" w:hAnsi="Arial" w:cs="Arial"/>
          <w:sz w:val="20"/>
          <w:szCs w:val="20"/>
        </w:rPr>
      </w:pP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Licitación Pública: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Persona física o moral: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Nombre del Representante: ______________________</w:t>
      </w: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P r e s e n t e </w:t>
      </w:r>
    </w:p>
    <w:p w:rsidR="00CE4301" w:rsidRPr="003C7E09" w:rsidRDefault="00CE4301" w:rsidP="00790941">
      <w:pPr>
        <w:jc w:val="both"/>
        <w:rPr>
          <w:rFonts w:ascii="Arial" w:hAnsi="Arial" w:cs="Arial"/>
          <w:sz w:val="20"/>
          <w:lang w:val="es-ES_tradnl"/>
        </w:rPr>
      </w:pPr>
    </w:p>
    <w:p w:rsidR="00E11802"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de la Ley de Adquisiciones, Arrendamientos y Servicios del Sector Público y 45 </w:t>
      </w:r>
      <w:r w:rsidR="00B024D6" w:rsidRPr="003C7E09">
        <w:rPr>
          <w:rFonts w:ascii="Arial" w:hAnsi="Arial" w:cs="Arial"/>
          <w:sz w:val="20"/>
          <w:lang w:val="es-ES_tradnl"/>
        </w:rPr>
        <w:t xml:space="preserve">sexto párrafo </w:t>
      </w:r>
      <w:r w:rsidRPr="003C7E09">
        <w:rPr>
          <w:rFonts w:ascii="Arial" w:hAnsi="Arial" w:cs="Arial"/>
          <w:sz w:val="20"/>
          <w:lang w:val="es-ES_tradnl"/>
        </w:rPr>
        <w:t>de su reglamento, solicito aclaración a los siguientes puntos contenidos en la convocatoria</w:t>
      </w:r>
      <w:r w:rsidR="00E11802" w:rsidRPr="003C7E09">
        <w:rPr>
          <w:rFonts w:ascii="Arial" w:hAnsi="Arial" w:cs="Arial"/>
          <w:sz w:val="20"/>
          <w:lang w:val="es-ES_tradnl"/>
        </w:rPr>
        <w:t>:</w:t>
      </w:r>
    </w:p>
    <w:p w:rsidR="00CE4301" w:rsidRPr="003C7E09" w:rsidRDefault="00CE4301" w:rsidP="00790941">
      <w:pPr>
        <w:ind w:left="284"/>
        <w:jc w:val="both"/>
        <w:rPr>
          <w:rFonts w:ascii="Arial" w:hAnsi="Arial" w:cs="Arial"/>
          <w:sz w:val="18"/>
          <w:szCs w:val="18"/>
          <w:lang w:val="es-ES_tradnl"/>
        </w:rPr>
      </w:pPr>
    </w:p>
    <w:p w:rsidR="00CE4301" w:rsidRPr="003C7E09" w:rsidRDefault="00CE4301"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3C7E09" w:rsidTr="00C84000">
        <w:trPr>
          <w:jc w:val="center"/>
        </w:trPr>
        <w:tc>
          <w:tcPr>
            <w:tcW w:w="590"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Número Consecutivo</w:t>
            </w:r>
          </w:p>
        </w:tc>
        <w:tc>
          <w:tcPr>
            <w:tcW w:w="1006"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Pregunta</w:t>
            </w:r>
          </w:p>
        </w:tc>
      </w:tr>
      <w:tr w:rsidR="00CE4301" w:rsidRPr="003C7E09" w:rsidTr="00C84000">
        <w:trPr>
          <w:trHeight w:val="212"/>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bl>
    <w:p w:rsidR="00CE4301" w:rsidRPr="003C7E09" w:rsidRDefault="00CE4301" w:rsidP="00790941">
      <w:pPr>
        <w:jc w:val="both"/>
        <w:rPr>
          <w:rFonts w:ascii="Arial" w:hAnsi="Arial" w:cs="Arial"/>
          <w:sz w:val="18"/>
          <w:szCs w:val="18"/>
        </w:rPr>
      </w:pPr>
    </w:p>
    <w:p w:rsidR="00280C0A" w:rsidRPr="003C7E09" w:rsidRDefault="00280C0A" w:rsidP="00280C0A">
      <w:pPr>
        <w:rPr>
          <w:rFonts w:ascii="Arial" w:hAnsi="Arial" w:cs="Arial"/>
          <w:sz w:val="18"/>
          <w:szCs w:val="18"/>
          <w:lang w:val="es-ES_tradnl"/>
        </w:rPr>
      </w:pPr>
      <w:r w:rsidRPr="003C7E09">
        <w:rPr>
          <w:rFonts w:ascii="Arial" w:hAnsi="Arial" w:cs="Arial"/>
          <w:b/>
          <w:sz w:val="20"/>
        </w:rPr>
        <w:t>Nota</w:t>
      </w:r>
      <w:r w:rsidRPr="003C7E09">
        <w:rPr>
          <w:rFonts w:ascii="Arial" w:hAnsi="Arial" w:cs="Arial"/>
          <w:sz w:val="20"/>
        </w:rPr>
        <w:t>: A</w:t>
      </w:r>
      <w:r w:rsidRPr="003C7E09">
        <w:rPr>
          <w:rFonts w:ascii="Arial" w:hAnsi="Arial" w:cs="Arial"/>
          <w:sz w:val="20"/>
          <w:lang w:val="es-ES_tradnl"/>
        </w:rPr>
        <w:t>nexo en archivo electrónico en formato word, las preguntas con el fin de agilizar el acto de junta de aclaraciones</w:t>
      </w:r>
    </w:p>
    <w:p w:rsidR="00CE4301" w:rsidRPr="003C7E09" w:rsidRDefault="00CE4301" w:rsidP="00790941">
      <w:pPr>
        <w:rPr>
          <w:rFonts w:ascii="Arial" w:hAnsi="Arial" w:cs="Arial"/>
          <w:sz w:val="18"/>
          <w:szCs w:val="18"/>
          <w:lang w:val="es-ES_tradnl"/>
        </w:rPr>
      </w:pPr>
    </w:p>
    <w:p w:rsidR="00CE4301" w:rsidRPr="003C7E09" w:rsidRDefault="00CE4301" w:rsidP="00790941">
      <w:pPr>
        <w:rPr>
          <w:rFonts w:ascii="Arial" w:hAnsi="Arial" w:cs="Arial"/>
          <w:sz w:val="18"/>
          <w:szCs w:val="18"/>
        </w:rPr>
      </w:pPr>
    </w:p>
    <w:p w:rsidR="00CE4301" w:rsidRPr="003C7E09" w:rsidRDefault="00CE4301" w:rsidP="00790941">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CE4301" w:rsidRPr="003C7E09" w:rsidRDefault="00CE4301" w:rsidP="00790941">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7D4D30" w:rsidRPr="003C7E09" w:rsidRDefault="007D4D30"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CE4301" w:rsidRPr="003C7E09" w:rsidRDefault="00FC3335" w:rsidP="00790941">
      <w:pPr>
        <w:pStyle w:val="Ttulo1"/>
        <w:numPr>
          <w:ilvl w:val="0"/>
          <w:numId w:val="0"/>
        </w:numPr>
        <w:spacing w:before="0" w:after="0"/>
        <w:ind w:left="360" w:right="49"/>
        <w:jc w:val="center"/>
        <w:rPr>
          <w:rFonts w:cs="Arial"/>
          <w:noProof w:val="0"/>
          <w:sz w:val="20"/>
          <w:szCs w:val="20"/>
          <w:lang w:val="es-ES"/>
        </w:rPr>
      </w:pPr>
      <w:bookmarkStart w:id="128" w:name="_Toc460500938"/>
      <w:bookmarkStart w:id="129" w:name="_Toc498545134"/>
      <w:r w:rsidRPr="003C7E09">
        <w:rPr>
          <w:rFonts w:cs="Arial"/>
          <w:sz w:val="20"/>
          <w:szCs w:val="20"/>
        </w:rPr>
        <w:t>ANEXO</w:t>
      </w:r>
      <w:r w:rsidRPr="003C7E09">
        <w:rPr>
          <w:rFonts w:cs="Arial"/>
          <w:noProof w:val="0"/>
          <w:sz w:val="20"/>
          <w:szCs w:val="20"/>
          <w:lang w:val="es-ES"/>
        </w:rPr>
        <w:t xml:space="preserve"> </w:t>
      </w:r>
      <w:r w:rsidR="00590754">
        <w:rPr>
          <w:rFonts w:cs="Arial"/>
          <w:noProof w:val="0"/>
          <w:sz w:val="20"/>
          <w:szCs w:val="20"/>
          <w:lang w:val="es-ES"/>
        </w:rPr>
        <w:t>IV</w:t>
      </w:r>
      <w:r w:rsidRPr="003C7E09">
        <w:rPr>
          <w:rFonts w:cs="Arial"/>
          <w:noProof w:val="0"/>
          <w:sz w:val="20"/>
          <w:szCs w:val="20"/>
          <w:lang w:val="es-ES"/>
        </w:rPr>
        <w:t xml:space="preserve"> </w:t>
      </w:r>
      <w:r w:rsidRPr="003C7E09">
        <w:rPr>
          <w:rFonts w:cs="Arial"/>
          <w:sz w:val="20"/>
          <w:szCs w:val="20"/>
        </w:rPr>
        <w:t>MODELO DE CONVENIO DE PARTICIPACIÓN CONJUNTA</w:t>
      </w:r>
      <w:bookmarkEnd w:id="129"/>
    </w:p>
    <w:p w:rsidR="00CE4301" w:rsidRPr="003C7E09"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3C7E09" w:rsidRDefault="00FC3335"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3C7E09">
        <w:rPr>
          <w:rFonts w:ascii="Arial" w:hAnsi="Arial" w:cs="Arial"/>
          <w:i/>
          <w:sz w:val="20"/>
        </w:rPr>
        <w:t>(</w:t>
      </w:r>
      <w:r w:rsidRPr="003C7E09">
        <w:rPr>
          <w:rFonts w:ascii="Arial" w:hAnsi="Arial" w:cs="Arial"/>
          <w:b/>
          <w:i/>
          <w:sz w:val="20"/>
        </w:rPr>
        <w:t xml:space="preserve">NOTA: EN CASO DE QUE EL LICITANTE NO PARTICIPE DE MANERA CONJUNTA, </w:t>
      </w:r>
    </w:p>
    <w:p w:rsidR="00CE4301" w:rsidRPr="003C7E09" w:rsidRDefault="00FC3335"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3C7E09">
        <w:rPr>
          <w:rFonts w:ascii="Arial" w:hAnsi="Arial" w:cs="Arial"/>
          <w:b/>
          <w:i/>
          <w:sz w:val="20"/>
        </w:rPr>
        <w:t>NO INTEGRARÁ ESTE ANEXO A SU PROPOSICIÓN Y NO SERÁ CAUSAL DE DESECHAMIENTO)</w:t>
      </w:r>
    </w:p>
    <w:p w:rsidR="00CE4301" w:rsidRPr="003C7E09"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3C7E09" w:rsidRDefault="00FC3335" w:rsidP="00790941">
      <w:pPr>
        <w:pStyle w:val="Textoindependiente"/>
        <w:spacing w:after="0"/>
        <w:jc w:val="both"/>
        <w:rPr>
          <w:rFonts w:ascii="Arial" w:hAnsi="Arial" w:cs="Arial"/>
          <w:b/>
          <w:sz w:val="18"/>
          <w:szCs w:val="18"/>
        </w:rPr>
      </w:pPr>
      <w:r w:rsidRPr="003C7E09">
        <w:rPr>
          <w:rFonts w:ascii="Arial" w:hAnsi="Arial"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3C7E09" w:rsidRDefault="00CE4301" w:rsidP="00790941">
      <w:pPr>
        <w:pStyle w:val="Textoindependiente21"/>
        <w:rPr>
          <w:rFonts w:cs="Arial"/>
          <w:sz w:val="18"/>
          <w:szCs w:val="18"/>
        </w:rPr>
      </w:pPr>
    </w:p>
    <w:p w:rsidR="00CE4301" w:rsidRPr="003C7E09" w:rsidRDefault="00FC3335" w:rsidP="00790941">
      <w:pPr>
        <w:tabs>
          <w:tab w:val="left" w:pos="4866"/>
        </w:tabs>
        <w:jc w:val="both"/>
        <w:rPr>
          <w:rFonts w:ascii="Arial" w:hAnsi="Arial" w:cs="Arial"/>
          <w:sz w:val="18"/>
          <w:szCs w:val="18"/>
        </w:rPr>
      </w:pPr>
      <w:r w:rsidRPr="003C7E09">
        <w:rPr>
          <w:rFonts w:ascii="Arial" w:hAnsi="Arial" w:cs="Arial"/>
          <w:b/>
          <w:sz w:val="18"/>
          <w:szCs w:val="18"/>
        </w:rPr>
        <w:t>1. “EL PARTICIPANTE A”</w:t>
      </w:r>
      <w:r w:rsidRPr="003C7E09">
        <w:rPr>
          <w:rFonts w:ascii="Arial" w:hAnsi="Arial" w:cs="Arial"/>
          <w:sz w:val="18"/>
          <w:szCs w:val="18"/>
        </w:rPr>
        <w:t>, DECLARA QUE:</w:t>
      </w:r>
    </w:p>
    <w:p w:rsidR="00CE4301" w:rsidRPr="003C7E09" w:rsidRDefault="00CE4301" w:rsidP="00790941">
      <w:pPr>
        <w:pStyle w:val="Textoindependiente32"/>
        <w:tabs>
          <w:tab w:val="left" w:pos="1080"/>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1.1</w:t>
      </w:r>
      <w:r w:rsidRPr="003C7E09">
        <w:rPr>
          <w:rFonts w:ascii="Arial" w:hAnsi="Arial" w:cs="Arial"/>
          <w:b/>
          <w:bCs/>
          <w:sz w:val="18"/>
          <w:szCs w:val="18"/>
        </w:rPr>
        <w:tab/>
      </w:r>
      <w:r w:rsidRPr="003C7E09">
        <w:rPr>
          <w:rFonts w:ascii="Arial" w:hAnsi="Arial" w:cs="Arial"/>
          <w:sz w:val="18"/>
          <w:szCs w:val="18"/>
        </w:rPr>
        <w:t xml:space="preserve">ES UNA SOCIEDAD LEGALMENTE CONSTITUIDA, DE CONFORMIDAD CON LAS LEYES MEXICANAS, SEGÚN CONSTA EN EL TESTIMONIO DE LA ESCRITURA PÚBLICA </w:t>
      </w:r>
      <w:r w:rsidRPr="003C7E09">
        <w:rPr>
          <w:rFonts w:ascii="Arial" w:hAnsi="Arial" w:cs="Arial"/>
          <w:b/>
          <w:i/>
          <w:sz w:val="18"/>
          <w:szCs w:val="18"/>
          <w:u w:val="single"/>
        </w:rPr>
        <w:t>(PÓLIZA)</w:t>
      </w:r>
      <w:r w:rsidRPr="003C7E09">
        <w:rPr>
          <w:rFonts w:ascii="Arial" w:hAnsi="Arial" w:cs="Arial"/>
          <w:sz w:val="18"/>
          <w:szCs w:val="18"/>
        </w:rPr>
        <w:t xml:space="preserve"> NÚMERO ____, DE FECHA ____, OTORGADA ANTE LA FE DEL LIC. ____ NOTARIO </w:t>
      </w:r>
      <w:r w:rsidRPr="003C7E09">
        <w:rPr>
          <w:rFonts w:ascii="Arial" w:hAnsi="Arial" w:cs="Arial"/>
          <w:b/>
          <w:i/>
          <w:sz w:val="18"/>
          <w:szCs w:val="18"/>
          <w:u w:val="single"/>
        </w:rPr>
        <w:t>(CORREDOR)</w:t>
      </w:r>
      <w:r w:rsidRPr="003C7E09">
        <w:rPr>
          <w:rFonts w:ascii="Arial" w:hAnsi="Arial" w:cs="Arial"/>
          <w:sz w:val="18"/>
          <w:szCs w:val="18"/>
        </w:rPr>
        <w:t xml:space="preserve"> PÚBLICO NÚMERO ____, DEL ____, E INSCRITA EN EL REGISTRO PÚBLICO DE LA PROPIEDAD Y DE COMERCIO DE ______, EN EL FOLIO MERCANTIL ____ DE FECHA _____.</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6" w:hanging="1"/>
        <w:jc w:val="both"/>
        <w:rPr>
          <w:rFonts w:ascii="Arial" w:hAnsi="Arial" w:cs="Arial"/>
          <w:sz w:val="18"/>
          <w:szCs w:val="18"/>
        </w:rPr>
      </w:pPr>
      <w:r w:rsidRPr="003C7E09">
        <w:rPr>
          <w:rFonts w:ascii="Arial" w:hAnsi="Arial" w:cs="Arial"/>
          <w:sz w:val="18"/>
          <w:szCs w:val="18"/>
        </w:rPr>
        <w:t>EL ACTA CONSTITUTIVA DE LA SOCIEDAD ____ (SI/NO) HA TENIDO REFORMAS Y MODIFICACIONES.</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6" w:hanging="1"/>
        <w:jc w:val="both"/>
        <w:rPr>
          <w:rFonts w:ascii="Arial" w:hAnsi="Arial" w:cs="Arial"/>
          <w:i/>
          <w:sz w:val="18"/>
          <w:szCs w:val="18"/>
        </w:rPr>
      </w:pPr>
      <w:r w:rsidRPr="003C7E09">
        <w:rPr>
          <w:rFonts w:ascii="Arial" w:hAnsi="Arial" w:cs="Arial"/>
          <w:i/>
          <w:sz w:val="18"/>
          <w:szCs w:val="18"/>
        </w:rPr>
        <w:t>NOTA: EN SU CASO, SE DEBERÁN RELACIONAR LAS ESCRITURAS EN QUE CONSTEN LAS REFORMAS O MODIFICACIONES DE LA SOCIEDAD.</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850" w:hanging="425"/>
        <w:jc w:val="both"/>
        <w:rPr>
          <w:rFonts w:ascii="Arial" w:hAnsi="Arial" w:cs="Arial"/>
          <w:sz w:val="18"/>
          <w:szCs w:val="18"/>
        </w:rPr>
      </w:pPr>
      <w:r w:rsidRPr="003C7E09">
        <w:rPr>
          <w:rFonts w:ascii="Arial" w:hAnsi="Arial" w:cs="Arial"/>
          <w:sz w:val="18"/>
          <w:szCs w:val="18"/>
        </w:rPr>
        <w:t>LOS NOMBRES DE SUS SOCIOS SON:</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850" w:hanging="425"/>
        <w:jc w:val="both"/>
        <w:rPr>
          <w:rFonts w:ascii="Arial" w:hAnsi="Arial" w:cs="Arial"/>
          <w:sz w:val="18"/>
          <w:szCs w:val="18"/>
        </w:rPr>
      </w:pPr>
      <w:r w:rsidRPr="003C7E09">
        <w:rPr>
          <w:rFonts w:ascii="Arial" w:hAnsi="Arial" w:cs="Arial"/>
          <w:sz w:val="18"/>
          <w:szCs w:val="18"/>
        </w:rPr>
        <w:t>_____________________ CON REGISTRO FEDERAL DE CONTRIBUYENTES _____________.</w:t>
      </w:r>
    </w:p>
    <w:p w:rsidR="00CE4301" w:rsidRPr="003C7E09" w:rsidRDefault="00CE4301" w:rsidP="00790941">
      <w:pPr>
        <w:ind w:left="850" w:hanging="425"/>
        <w:jc w:val="both"/>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 xml:space="preserve">1.2 </w:t>
      </w:r>
      <w:r w:rsidRPr="003C7E09">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3C7E09" w:rsidRDefault="00CE4301" w:rsidP="00790941">
      <w:pPr>
        <w:pStyle w:val="Textoindependiente32"/>
        <w:tabs>
          <w:tab w:val="left" w:pos="9855"/>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 xml:space="preserve">1.3 </w:t>
      </w:r>
      <w:r w:rsidRPr="003C7E09">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C7E09">
        <w:rPr>
          <w:rFonts w:ascii="Arial" w:hAnsi="Arial" w:cs="Arial"/>
          <w:b/>
          <w:sz w:val="18"/>
          <w:szCs w:val="18"/>
        </w:rPr>
        <w:t>“BAJO PROTESTA DE DECIR VERDAD”</w:t>
      </w:r>
      <w:r w:rsidRPr="003C7E09">
        <w:rPr>
          <w:rFonts w:ascii="Arial" w:hAnsi="Arial" w:cs="Arial"/>
          <w:sz w:val="18"/>
          <w:szCs w:val="18"/>
        </w:rPr>
        <w:t>, QUE DICHAS FACULTADES NO LE HAN SIDO REVOCADAS, NI LIMITADAS O MODIFICADAS EN FORMA ALGUNA, A LA FECHA EN QUE SE SUSCRIBE EL PRESENTE INSTRUMENTO JURÍDICO.</w:t>
      </w: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EL DOMICILIO DEL REPRESENTANTE LEGAL ES EL UBICADO EN ______________.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1.4</w:t>
      </w:r>
      <w:r w:rsidRPr="003C7E09">
        <w:rPr>
          <w:rFonts w:ascii="Arial" w:hAnsi="Arial" w:cs="Arial"/>
          <w:b/>
          <w:bCs/>
          <w:sz w:val="18"/>
          <w:szCs w:val="18"/>
        </w:rPr>
        <w:tab/>
      </w:r>
      <w:r w:rsidRPr="003C7E09">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1.5</w:t>
      </w:r>
      <w:r w:rsidRPr="003C7E09">
        <w:rPr>
          <w:rFonts w:ascii="Arial" w:hAnsi="Arial" w:cs="Arial"/>
          <w:b/>
          <w:bCs/>
          <w:sz w:val="18"/>
          <w:szCs w:val="18"/>
        </w:rPr>
        <w:tab/>
      </w:r>
      <w:r w:rsidRPr="003C7E09">
        <w:rPr>
          <w:rFonts w:ascii="Arial" w:hAnsi="Arial" w:cs="Arial"/>
          <w:sz w:val="18"/>
          <w:szCs w:val="18"/>
        </w:rPr>
        <w:t>SEÑALA COMO DOMICILIO LEGAL PARA TODOS LOS EFECTOS QUE DERIVEN DEL PRESENTE CONVENIO, EL UBICADO EN:</w:t>
      </w:r>
    </w:p>
    <w:p w:rsidR="00CE4301" w:rsidRPr="003C7E09" w:rsidRDefault="00CE4301" w:rsidP="00790941">
      <w:pPr>
        <w:tabs>
          <w:tab w:val="left" w:pos="9939"/>
        </w:tabs>
        <w:ind w:left="1985" w:hanging="851"/>
        <w:jc w:val="both"/>
        <w:rPr>
          <w:rFonts w:ascii="Arial" w:hAnsi="Arial" w:cs="Arial"/>
          <w:b/>
          <w:sz w:val="18"/>
          <w:szCs w:val="18"/>
        </w:rPr>
      </w:pPr>
    </w:p>
    <w:p w:rsidR="00CE4301" w:rsidRPr="003C7E09" w:rsidRDefault="00FC3335" w:rsidP="00790941">
      <w:pPr>
        <w:tabs>
          <w:tab w:val="left" w:pos="5613"/>
        </w:tabs>
        <w:ind w:left="567" w:hanging="567"/>
        <w:jc w:val="both"/>
        <w:rPr>
          <w:rFonts w:ascii="Arial" w:hAnsi="Arial" w:cs="Arial"/>
          <w:sz w:val="18"/>
          <w:szCs w:val="18"/>
        </w:rPr>
      </w:pPr>
      <w:r w:rsidRPr="003C7E09">
        <w:rPr>
          <w:rFonts w:ascii="Arial" w:hAnsi="Arial" w:cs="Arial"/>
          <w:b/>
          <w:sz w:val="18"/>
          <w:szCs w:val="18"/>
        </w:rPr>
        <w:t>2. “EL PARTICIPANTE B”</w:t>
      </w:r>
      <w:r w:rsidRPr="003C7E09">
        <w:rPr>
          <w:rFonts w:ascii="Arial" w:hAnsi="Arial" w:cs="Arial"/>
          <w:bCs/>
          <w:sz w:val="18"/>
          <w:szCs w:val="18"/>
        </w:rPr>
        <w:t>,</w:t>
      </w:r>
      <w:r w:rsidRPr="003C7E09">
        <w:rPr>
          <w:rFonts w:ascii="Arial" w:hAnsi="Arial" w:cs="Arial"/>
          <w:sz w:val="18"/>
          <w:szCs w:val="18"/>
        </w:rPr>
        <w:t xml:space="preserve"> DECLARA QUE:</w:t>
      </w:r>
    </w:p>
    <w:p w:rsidR="00CE4301" w:rsidRPr="003C7E09" w:rsidRDefault="00CE4301" w:rsidP="00790941">
      <w:pPr>
        <w:pStyle w:val="Textoindependiente32"/>
        <w:tabs>
          <w:tab w:val="left" w:pos="1272"/>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2.1</w:t>
      </w:r>
      <w:r w:rsidRPr="003C7E09">
        <w:rPr>
          <w:rFonts w:ascii="Arial" w:hAnsi="Arial" w:cs="Arial"/>
          <w:b/>
          <w:bCs/>
          <w:sz w:val="18"/>
          <w:szCs w:val="18"/>
        </w:rPr>
        <w:tab/>
      </w:r>
      <w:r w:rsidRPr="003C7E09">
        <w:rPr>
          <w:rFonts w:ascii="Arial" w:hAnsi="Arial" w:cs="Arial"/>
          <w:sz w:val="18"/>
          <w:szCs w:val="18"/>
        </w:rPr>
        <w:t xml:space="preserve">ES UNA SOCIEDAD LEGALMENTE CONSTITUIDA DE CONFORMIDAD CON LAS LEYES DE LOS ESTADOS UNIDOS MEXICANOS, SEGÚN CONSTA EL TESTIMONIO </w:t>
      </w:r>
      <w:r w:rsidRPr="003C7E09">
        <w:rPr>
          <w:rFonts w:ascii="Arial" w:hAnsi="Arial" w:cs="Arial"/>
          <w:b/>
          <w:i/>
          <w:sz w:val="18"/>
          <w:szCs w:val="18"/>
          <w:u w:val="single"/>
        </w:rPr>
        <w:t>(PÓLIZA)</w:t>
      </w:r>
      <w:r w:rsidRPr="003C7E09">
        <w:rPr>
          <w:rFonts w:ascii="Arial" w:hAnsi="Arial" w:cs="Arial"/>
          <w:sz w:val="18"/>
          <w:szCs w:val="18"/>
        </w:rPr>
        <w:t xml:space="preserve"> DE LA ESCRITURA PÚBLICA NÚMERO ___, DE FECHA ___, PASADA ANTE LA FE DEL LIC. ____ NOTARIO </w:t>
      </w:r>
      <w:r w:rsidRPr="003C7E09">
        <w:rPr>
          <w:rFonts w:ascii="Arial" w:hAnsi="Arial" w:cs="Arial"/>
          <w:b/>
          <w:i/>
          <w:sz w:val="18"/>
          <w:szCs w:val="18"/>
          <w:u w:val="single"/>
        </w:rPr>
        <w:t>(CORREDOR)</w:t>
      </w:r>
      <w:r w:rsidRPr="003C7E09">
        <w:rPr>
          <w:rFonts w:ascii="Arial" w:hAnsi="Arial" w:cs="Arial"/>
          <w:sz w:val="18"/>
          <w:szCs w:val="18"/>
        </w:rPr>
        <w:t xml:space="preserve"> PÚBLICO NÚMERO ___, DEL __, E INSCRITA EN EL REGISTRO PÚBLICO DE LA PROPIEDAD Y DEL COMERCIO, EN EL FOLIO MERCANTIL NÚMERO ____ DE FECHA ____.</w:t>
      </w:r>
    </w:p>
    <w:p w:rsidR="00CE4301" w:rsidRPr="003C7E09" w:rsidRDefault="00CE4301" w:rsidP="00790941">
      <w:pPr>
        <w:tabs>
          <w:tab w:val="left" w:pos="9939"/>
        </w:tabs>
        <w:ind w:left="1208" w:hanging="851"/>
        <w:jc w:val="both"/>
        <w:rPr>
          <w:rFonts w:ascii="Arial" w:hAnsi="Arial" w:cs="Arial"/>
          <w:b/>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 xml:space="preserve">EL ACTA CONSTITUTIVA DE LA SOCIEDAD __ </w:t>
      </w:r>
      <w:r w:rsidRPr="003C7E09">
        <w:rPr>
          <w:rFonts w:ascii="Arial" w:hAnsi="Arial" w:cs="Arial"/>
          <w:b/>
          <w:i/>
          <w:sz w:val="18"/>
          <w:szCs w:val="18"/>
          <w:u w:val="single"/>
        </w:rPr>
        <w:t>(SI/NO)</w:t>
      </w:r>
      <w:r w:rsidRPr="003C7E09">
        <w:rPr>
          <w:rFonts w:ascii="Arial" w:hAnsi="Arial" w:cs="Arial"/>
          <w:sz w:val="18"/>
          <w:szCs w:val="18"/>
        </w:rPr>
        <w:t xml:space="preserve"> HA TENIDO REFORMAS Y MODIFICACIONES.</w:t>
      </w:r>
    </w:p>
    <w:p w:rsidR="00CE4301" w:rsidRPr="003C7E09" w:rsidRDefault="00CE4301" w:rsidP="00790941">
      <w:pPr>
        <w:tabs>
          <w:tab w:val="left" w:pos="9877"/>
        </w:tabs>
        <w:ind w:left="425"/>
        <w:jc w:val="both"/>
        <w:rPr>
          <w:rFonts w:ascii="Arial" w:hAnsi="Arial" w:cs="Arial"/>
          <w:sz w:val="18"/>
          <w:szCs w:val="18"/>
        </w:rPr>
      </w:pPr>
    </w:p>
    <w:p w:rsidR="00CE4301" w:rsidRPr="003C7E09" w:rsidRDefault="00FC3335" w:rsidP="00790941">
      <w:pPr>
        <w:ind w:left="425"/>
        <w:jc w:val="both"/>
        <w:rPr>
          <w:rFonts w:ascii="Arial" w:hAnsi="Arial" w:cs="Arial"/>
          <w:i/>
          <w:sz w:val="18"/>
          <w:szCs w:val="18"/>
          <w:u w:val="single"/>
        </w:rPr>
      </w:pPr>
      <w:r w:rsidRPr="003C7E09">
        <w:rPr>
          <w:rFonts w:ascii="Arial" w:hAnsi="Arial" w:cs="Arial"/>
          <w:i/>
          <w:sz w:val="18"/>
          <w:szCs w:val="18"/>
          <w:u w:val="single"/>
        </w:rPr>
        <w:t>NOTA: EN SU CASO, SE DEBERÁN RELACIONAR LAS ESCRITURAS EN QUE CONSTEN LAS REFORMAS O MODIFICACIONES DE LA SOCIEDAD.</w:t>
      </w:r>
    </w:p>
    <w:p w:rsidR="00CE4301" w:rsidRPr="003C7E09" w:rsidRDefault="00CE4301" w:rsidP="00790941">
      <w:pPr>
        <w:tabs>
          <w:tab w:val="left" w:pos="1957"/>
        </w:tabs>
        <w:jc w:val="both"/>
        <w:rPr>
          <w:rFonts w:ascii="Arial" w:hAnsi="Arial" w:cs="Arial"/>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LOS NOMBRES DE SUS SOCIOS SON:</w:t>
      </w:r>
    </w:p>
    <w:p w:rsidR="00CE4301" w:rsidRPr="003C7E09" w:rsidRDefault="00CE4301" w:rsidP="00790941">
      <w:pPr>
        <w:tabs>
          <w:tab w:val="left" w:pos="9877"/>
        </w:tabs>
        <w:ind w:left="425"/>
        <w:jc w:val="both"/>
        <w:rPr>
          <w:rFonts w:ascii="Arial" w:hAnsi="Arial" w:cs="Arial"/>
          <w:sz w:val="18"/>
          <w:szCs w:val="18"/>
        </w:rPr>
      </w:pPr>
    </w:p>
    <w:p w:rsidR="00CE4301" w:rsidRPr="003C7E09" w:rsidRDefault="00FC3335" w:rsidP="00790941">
      <w:pPr>
        <w:tabs>
          <w:tab w:val="left" w:pos="9877"/>
        </w:tabs>
        <w:ind w:left="425"/>
        <w:jc w:val="both"/>
        <w:rPr>
          <w:rFonts w:ascii="Arial" w:hAnsi="Arial" w:cs="Arial"/>
          <w:sz w:val="18"/>
          <w:szCs w:val="18"/>
        </w:rPr>
      </w:pPr>
      <w:r w:rsidRPr="003C7E09">
        <w:rPr>
          <w:rFonts w:ascii="Arial" w:hAnsi="Arial" w:cs="Arial"/>
          <w:sz w:val="18"/>
          <w:szCs w:val="18"/>
        </w:rPr>
        <w:t>_____________________ CON REGISTRO FEDERAL DE CONTRIBUYENTES ____.</w:t>
      </w:r>
    </w:p>
    <w:p w:rsidR="00CE4301" w:rsidRPr="003C7E09" w:rsidRDefault="00CE4301" w:rsidP="00790941">
      <w:pPr>
        <w:pStyle w:val="Textoindependiente32"/>
        <w:tabs>
          <w:tab w:val="left" w:pos="9995"/>
        </w:tabs>
        <w:ind w:left="1222" w:hanging="865"/>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2.2</w:t>
      </w:r>
      <w:r w:rsidRPr="003C7E09">
        <w:rPr>
          <w:rFonts w:ascii="Arial" w:hAnsi="Arial" w:cs="Arial"/>
          <w:b/>
          <w:bCs/>
          <w:sz w:val="18"/>
          <w:szCs w:val="18"/>
        </w:rPr>
        <w:tab/>
      </w:r>
      <w:r w:rsidRPr="003C7E09">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2.3</w:t>
      </w:r>
      <w:r w:rsidRPr="003C7E09">
        <w:rPr>
          <w:rFonts w:ascii="Arial" w:hAnsi="Arial" w:cs="Arial"/>
          <w:b/>
          <w:bCs/>
          <w:sz w:val="18"/>
          <w:szCs w:val="18"/>
        </w:rPr>
        <w:tab/>
      </w:r>
      <w:r w:rsidRPr="003C7E09">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C7E09">
        <w:rPr>
          <w:rFonts w:ascii="Arial" w:hAnsi="Arial" w:cs="Arial"/>
          <w:b/>
          <w:sz w:val="18"/>
          <w:szCs w:val="18"/>
        </w:rPr>
        <w:t>“BAJO PROTESTA DE DECIR VERDAD”</w:t>
      </w:r>
      <w:r w:rsidRPr="003C7E09">
        <w:rPr>
          <w:rFonts w:ascii="Arial" w:hAnsi="Arial" w:cs="Arial"/>
          <w:sz w:val="18"/>
          <w:szCs w:val="18"/>
        </w:rPr>
        <w:t xml:space="preserve"> QUE DICHAS FACULTADES NO LE HAN SIDO REVOCADAS, NI LIMITADAS O MODIFICADAS EN FORMA ALGUNA, A LA FECHA EN QUE SE SUSCRIBE EL PRESENTE INSTRUMENTO JURÍDICO.</w:t>
      </w:r>
    </w:p>
    <w:p w:rsidR="00CE4301" w:rsidRPr="003C7E09" w:rsidRDefault="00CE4301" w:rsidP="00790941">
      <w:pPr>
        <w:tabs>
          <w:tab w:val="left" w:pos="9911"/>
        </w:tabs>
        <w:ind w:left="1208" w:hanging="851"/>
        <w:jc w:val="both"/>
        <w:rPr>
          <w:rFonts w:ascii="Arial" w:hAnsi="Arial" w:cs="Arial"/>
          <w:b/>
          <w:sz w:val="18"/>
          <w:szCs w:val="18"/>
        </w:rPr>
      </w:pPr>
    </w:p>
    <w:p w:rsidR="00CE4301" w:rsidRPr="003C7E09" w:rsidRDefault="00FC3335" w:rsidP="00790941">
      <w:pPr>
        <w:ind w:left="425"/>
        <w:jc w:val="both"/>
        <w:rPr>
          <w:rFonts w:ascii="Arial" w:hAnsi="Arial" w:cs="Arial"/>
          <w:sz w:val="18"/>
          <w:szCs w:val="18"/>
        </w:rPr>
      </w:pPr>
      <w:r w:rsidRPr="003C7E09">
        <w:rPr>
          <w:rFonts w:ascii="Arial" w:hAnsi="Arial" w:cs="Arial"/>
          <w:sz w:val="18"/>
          <w:szCs w:val="18"/>
        </w:rPr>
        <w:t>EL DOMICILIO DE SU REPRESENTANTE LEGAL ES EL UBICADO EN _____.</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2.4</w:t>
      </w:r>
      <w:r w:rsidRPr="003C7E09">
        <w:rPr>
          <w:rFonts w:ascii="Arial" w:hAnsi="Arial" w:cs="Arial"/>
          <w:b/>
          <w:bCs/>
          <w:sz w:val="18"/>
          <w:szCs w:val="18"/>
        </w:rPr>
        <w:tab/>
      </w:r>
      <w:r w:rsidRPr="003C7E09">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3C7E09" w:rsidRDefault="00CE4301" w:rsidP="00790941">
      <w:pPr>
        <w:pStyle w:val="Textoindependiente32"/>
        <w:tabs>
          <w:tab w:val="left" w:pos="1854"/>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bCs/>
          <w:sz w:val="18"/>
          <w:szCs w:val="18"/>
        </w:rPr>
        <w:t>2.5</w:t>
      </w:r>
      <w:r w:rsidRPr="003C7E09">
        <w:rPr>
          <w:rFonts w:ascii="Arial" w:hAnsi="Arial" w:cs="Arial"/>
          <w:b/>
          <w:bCs/>
          <w:sz w:val="18"/>
          <w:szCs w:val="18"/>
        </w:rPr>
        <w:tab/>
      </w:r>
      <w:r w:rsidRPr="003C7E09">
        <w:rPr>
          <w:rFonts w:ascii="Arial" w:hAnsi="Arial" w:cs="Arial"/>
          <w:sz w:val="18"/>
          <w:szCs w:val="18"/>
        </w:rPr>
        <w:t>SEÑALA COMO DOMICILIO LEGAL PARA TODOS LOS EFECTOS QUE DERIVEN DEL PRESENTE CONVENIO, EL UBICADO EN: ___________________________</w:t>
      </w:r>
    </w:p>
    <w:p w:rsidR="00CE4301" w:rsidRPr="003C7E09" w:rsidRDefault="00CE4301" w:rsidP="00790941">
      <w:pPr>
        <w:pStyle w:val="Textoindependiente21"/>
        <w:ind w:left="1563" w:hanging="540"/>
        <w:rPr>
          <w:rFonts w:cs="Arial"/>
          <w:sz w:val="18"/>
          <w:szCs w:val="18"/>
        </w:rPr>
      </w:pPr>
    </w:p>
    <w:p w:rsidR="00CE4301" w:rsidRPr="003C7E09" w:rsidRDefault="00FC3335" w:rsidP="00790941">
      <w:pPr>
        <w:pStyle w:val="Textoindependiente21"/>
        <w:ind w:left="425"/>
        <w:rPr>
          <w:rFonts w:cs="Arial"/>
          <w:b/>
          <w:sz w:val="18"/>
          <w:szCs w:val="18"/>
        </w:rPr>
      </w:pPr>
      <w:r w:rsidRPr="003C7E09">
        <w:rPr>
          <w:rFonts w:cs="Arial"/>
          <w:b/>
          <w:i/>
          <w:sz w:val="18"/>
          <w:szCs w:val="18"/>
        </w:rPr>
        <w:t>(MENCIONAR E IDENTIFICAR A CUÁNTOS INTEGRANTES CONFORMAN LA PARTICIPACIÓN CONJUNTA PARA LA PRESENTACIÓN DE PROPUESTAS)</w:t>
      </w:r>
      <w:r w:rsidRPr="003C7E09">
        <w:rPr>
          <w:rFonts w:cs="Arial"/>
          <w:b/>
          <w:sz w:val="18"/>
          <w:szCs w:val="18"/>
        </w:rPr>
        <w:t>.</w:t>
      </w:r>
    </w:p>
    <w:p w:rsidR="00CE4301" w:rsidRPr="003C7E09" w:rsidRDefault="00CE4301" w:rsidP="00790941">
      <w:pPr>
        <w:pStyle w:val="Textoindependiente21"/>
        <w:ind w:left="1985"/>
        <w:rPr>
          <w:rFonts w:cs="Arial"/>
          <w:sz w:val="18"/>
          <w:szCs w:val="18"/>
        </w:rPr>
      </w:pPr>
    </w:p>
    <w:p w:rsidR="00CE4301" w:rsidRPr="003C7E09" w:rsidRDefault="00FC3335" w:rsidP="00790941">
      <w:pPr>
        <w:jc w:val="both"/>
        <w:rPr>
          <w:rFonts w:ascii="Arial" w:hAnsi="Arial" w:cs="Arial"/>
          <w:sz w:val="18"/>
          <w:szCs w:val="18"/>
        </w:rPr>
      </w:pPr>
      <w:r w:rsidRPr="003C7E09">
        <w:rPr>
          <w:rFonts w:ascii="Arial" w:hAnsi="Arial" w:cs="Arial"/>
          <w:b/>
          <w:sz w:val="18"/>
          <w:szCs w:val="18"/>
        </w:rPr>
        <w:t>3. “LAS PARTES”</w:t>
      </w:r>
      <w:r w:rsidRPr="003C7E09">
        <w:rPr>
          <w:rFonts w:ascii="Arial" w:hAnsi="Arial" w:cs="Arial"/>
          <w:sz w:val="18"/>
          <w:szCs w:val="18"/>
        </w:rPr>
        <w:t xml:space="preserve"> DECLARAN QUE:</w:t>
      </w:r>
    </w:p>
    <w:p w:rsidR="00CE4301" w:rsidRPr="003C7E09" w:rsidRDefault="00CE4301" w:rsidP="00790941">
      <w:pPr>
        <w:pStyle w:val="Textoindependiente32"/>
        <w:tabs>
          <w:tab w:val="left" w:pos="1272"/>
        </w:tabs>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sz w:val="18"/>
          <w:szCs w:val="18"/>
        </w:rPr>
        <w:t>3.1</w:t>
      </w:r>
      <w:r w:rsidRPr="003C7E09">
        <w:rPr>
          <w:rFonts w:ascii="Arial" w:hAnsi="Arial" w:cs="Arial"/>
          <w:sz w:val="18"/>
          <w:szCs w:val="18"/>
        </w:rPr>
        <w:tab/>
        <w:t xml:space="preserve">CONOCEN LOS REQUISITOS Y CONDICIONES ESTIPULADAS EN  LA CONVOCATORIA A LA LICITACIÓN PÚBLICA </w:t>
      </w:r>
      <w:r w:rsidR="00D108E9" w:rsidRPr="003C7E09">
        <w:rPr>
          <w:rFonts w:ascii="Arial" w:hAnsi="Arial" w:cs="Arial"/>
          <w:sz w:val="18"/>
          <w:szCs w:val="18"/>
        </w:rPr>
        <w:t>INTER</w:t>
      </w:r>
      <w:r w:rsidRPr="003C7E09">
        <w:rPr>
          <w:rFonts w:ascii="Arial" w:hAnsi="Arial" w:cs="Arial"/>
          <w:sz w:val="18"/>
          <w:szCs w:val="18"/>
        </w:rPr>
        <w:t>NACIONAL ____________.</w:t>
      </w:r>
    </w:p>
    <w:p w:rsidR="00CE4301" w:rsidRPr="003C7E09" w:rsidRDefault="00CE4301" w:rsidP="00790941">
      <w:pPr>
        <w:tabs>
          <w:tab w:val="left" w:pos="426"/>
          <w:tab w:val="left" w:pos="9911"/>
        </w:tabs>
        <w:ind w:left="425" w:hanging="425"/>
        <w:jc w:val="both"/>
        <w:rPr>
          <w:rFonts w:ascii="Arial" w:hAnsi="Arial" w:cs="Arial"/>
          <w:sz w:val="18"/>
          <w:szCs w:val="18"/>
        </w:rPr>
      </w:pPr>
    </w:p>
    <w:p w:rsidR="00CE4301" w:rsidRPr="003C7E09" w:rsidRDefault="00FC3335" w:rsidP="00790941">
      <w:pPr>
        <w:ind w:left="425" w:hanging="425"/>
        <w:jc w:val="both"/>
        <w:rPr>
          <w:rFonts w:ascii="Arial" w:hAnsi="Arial" w:cs="Arial"/>
          <w:sz w:val="18"/>
          <w:szCs w:val="18"/>
        </w:rPr>
      </w:pPr>
      <w:r w:rsidRPr="003C7E09">
        <w:rPr>
          <w:rFonts w:ascii="Arial" w:hAnsi="Arial" w:cs="Arial"/>
          <w:b/>
          <w:sz w:val="18"/>
          <w:szCs w:val="18"/>
        </w:rPr>
        <w:t>3.2</w:t>
      </w:r>
      <w:r w:rsidRPr="003C7E09">
        <w:rPr>
          <w:rFonts w:ascii="Arial" w:hAnsi="Arial" w:cs="Arial"/>
          <w:b/>
          <w:sz w:val="18"/>
          <w:szCs w:val="18"/>
        </w:rPr>
        <w:tab/>
      </w:r>
      <w:r w:rsidRPr="003C7E09">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3C7E09" w:rsidRDefault="00CE4301" w:rsidP="00790941">
      <w:pPr>
        <w:pStyle w:val="Textoindependiente32"/>
        <w:tabs>
          <w:tab w:val="left" w:pos="1800"/>
        </w:tabs>
        <w:rPr>
          <w:rFonts w:ascii="Arial" w:hAnsi="Arial" w:cs="Arial"/>
          <w:sz w:val="18"/>
          <w:szCs w:val="18"/>
        </w:rPr>
      </w:pPr>
    </w:p>
    <w:p w:rsidR="00CE4301" w:rsidRPr="003C7E09" w:rsidRDefault="00FC3335" w:rsidP="00790941">
      <w:pPr>
        <w:pStyle w:val="Textoindependiente21"/>
        <w:ind w:left="426"/>
        <w:rPr>
          <w:rFonts w:cs="Arial"/>
          <w:sz w:val="18"/>
          <w:szCs w:val="18"/>
        </w:rPr>
      </w:pPr>
      <w:r w:rsidRPr="003C7E09">
        <w:rPr>
          <w:rFonts w:cs="Arial"/>
          <w:sz w:val="18"/>
          <w:szCs w:val="18"/>
        </w:rPr>
        <w:t>EXPUESTO LO ANTERIOR, LAS PARTES OTORGAN LAS SIGUIENTES:</w:t>
      </w:r>
    </w:p>
    <w:p w:rsidR="00CE4301" w:rsidRPr="003C7E09" w:rsidRDefault="00CE4301" w:rsidP="00790941">
      <w:pPr>
        <w:pStyle w:val="Textoindependiente21"/>
        <w:ind w:left="2340" w:hanging="540"/>
        <w:rPr>
          <w:rFonts w:cs="Arial"/>
          <w:sz w:val="18"/>
          <w:szCs w:val="18"/>
        </w:rPr>
      </w:pPr>
    </w:p>
    <w:p w:rsidR="00CE4301" w:rsidRPr="003C7E09" w:rsidRDefault="00FC3335" w:rsidP="00790941">
      <w:pPr>
        <w:pStyle w:val="Textoindependiente21"/>
        <w:jc w:val="center"/>
        <w:rPr>
          <w:rFonts w:cs="Arial"/>
          <w:b/>
          <w:sz w:val="18"/>
          <w:szCs w:val="18"/>
        </w:rPr>
      </w:pPr>
      <w:r w:rsidRPr="003C7E09">
        <w:rPr>
          <w:rFonts w:cs="Arial"/>
          <w:b/>
          <w:sz w:val="18"/>
          <w:szCs w:val="18"/>
        </w:rPr>
        <w:t>CLÁUSULAS</w:t>
      </w:r>
    </w:p>
    <w:p w:rsidR="00CE4301" w:rsidRPr="003C7E09" w:rsidRDefault="00CE4301" w:rsidP="00790941">
      <w:pPr>
        <w:pStyle w:val="Textoindependiente21"/>
        <w:ind w:left="2340" w:hanging="540"/>
        <w:rPr>
          <w:rFonts w:cs="Arial"/>
          <w:sz w:val="18"/>
          <w:szCs w:val="18"/>
        </w:rPr>
      </w:pPr>
    </w:p>
    <w:p w:rsidR="00CE4301" w:rsidRPr="003C7E09" w:rsidRDefault="00FC3335" w:rsidP="00790941">
      <w:pPr>
        <w:pStyle w:val="Textoindependiente21"/>
        <w:ind w:left="1403" w:hanging="1403"/>
        <w:rPr>
          <w:rFonts w:cs="Arial"/>
          <w:b/>
          <w:sz w:val="18"/>
          <w:szCs w:val="18"/>
        </w:rPr>
      </w:pPr>
      <w:r w:rsidRPr="003C7E09">
        <w:rPr>
          <w:rFonts w:cs="Arial"/>
          <w:b/>
          <w:sz w:val="18"/>
          <w:szCs w:val="18"/>
        </w:rPr>
        <w:t>PRIMERA.- OBJETO.- “PARTICIPACIÓN CONJUNTA”.</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PARTICIPANTE “A”:</w:t>
      </w:r>
      <w:r w:rsidRPr="003C7E09">
        <w:rPr>
          <w:rFonts w:cs="Arial"/>
          <w:sz w:val="18"/>
          <w:szCs w:val="18"/>
        </w:rPr>
        <w:t xml:space="preserve"> </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i/>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3C7E09">
        <w:rPr>
          <w:rFonts w:cs="Arial"/>
          <w:sz w:val="18"/>
          <w:szCs w:val="18"/>
        </w:rPr>
        <w:t>.</w:t>
      </w:r>
    </w:p>
    <w:p w:rsidR="00CE4301" w:rsidRPr="003C7E09" w:rsidRDefault="00CE4301" w:rsidP="00790941">
      <w:pPr>
        <w:pStyle w:val="Textoindependiente21"/>
        <w:rPr>
          <w:rFonts w:cs="Arial"/>
          <w:sz w:val="18"/>
          <w:szCs w:val="18"/>
        </w:rPr>
      </w:pPr>
    </w:p>
    <w:p w:rsidR="00F725BE" w:rsidRPr="003C7E09" w:rsidRDefault="00F725BE" w:rsidP="00790941">
      <w:pPr>
        <w:pStyle w:val="Textoindependiente21"/>
        <w:rPr>
          <w:rFonts w:cs="Arial"/>
          <w:sz w:val="18"/>
          <w:szCs w:val="18"/>
        </w:rPr>
      </w:pPr>
    </w:p>
    <w:p w:rsidR="00CE4301" w:rsidRPr="003C7E09" w:rsidRDefault="00FC3335" w:rsidP="00790941">
      <w:pPr>
        <w:pStyle w:val="Textoindependiente21"/>
        <w:ind w:left="1403" w:hanging="1403"/>
        <w:rPr>
          <w:rFonts w:cs="Arial"/>
          <w:b/>
          <w:sz w:val="18"/>
          <w:szCs w:val="18"/>
        </w:rPr>
      </w:pPr>
      <w:r w:rsidRPr="003C7E09">
        <w:rPr>
          <w:rFonts w:cs="Arial"/>
          <w:b/>
          <w:sz w:val="18"/>
          <w:szCs w:val="18"/>
        </w:rPr>
        <w:t>SEGUNDA.- REPRESENTANTE COMÚN Y OBLIGADO SOLIDARIO.</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3C7E09" w:rsidRDefault="00CE4301" w:rsidP="00790941">
      <w:pPr>
        <w:pStyle w:val="Textoindependiente21"/>
        <w:ind w:firstLine="14"/>
        <w:rPr>
          <w:rFonts w:cs="Arial"/>
          <w:sz w:val="18"/>
          <w:szCs w:val="18"/>
        </w:rPr>
      </w:pPr>
    </w:p>
    <w:p w:rsidR="00CE4301" w:rsidRPr="003C7E09" w:rsidRDefault="00FC3335" w:rsidP="00790941">
      <w:pPr>
        <w:pStyle w:val="Textoindependiente21"/>
        <w:ind w:firstLine="14"/>
        <w:rPr>
          <w:rFonts w:cs="Arial"/>
          <w:sz w:val="18"/>
          <w:szCs w:val="18"/>
        </w:rPr>
      </w:pPr>
      <w:r w:rsidRPr="003C7E09">
        <w:rPr>
          <w:rFonts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ind w:left="1431" w:hanging="1431"/>
        <w:rPr>
          <w:rFonts w:cs="Arial"/>
          <w:b/>
          <w:sz w:val="18"/>
          <w:szCs w:val="18"/>
        </w:rPr>
      </w:pPr>
      <w:r w:rsidRPr="003C7E09">
        <w:rPr>
          <w:rFonts w:cs="Arial"/>
          <w:b/>
          <w:sz w:val="18"/>
          <w:szCs w:val="18"/>
        </w:rPr>
        <w:t>TERCERA.-  DEL COBRO DE LAS FACTURAS.</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EXPRESAMENTE, QUE “EL PARTICIPANTE______ </w:t>
      </w:r>
      <w:r w:rsidRPr="003C7E09">
        <w:rPr>
          <w:rFonts w:cs="Arial"/>
          <w:b/>
          <w:i/>
          <w:sz w:val="18"/>
          <w:szCs w:val="18"/>
          <w:u w:val="single"/>
        </w:rPr>
        <w:t>(LOS PARTICIPANTES, DEBERÁN INDICAR CUÁL DE ELLOS ESTARÁ FACULTADO PARA REALIZAR EL COBRO)</w:t>
      </w:r>
      <w:r w:rsidRPr="003C7E09">
        <w:rPr>
          <w:rFonts w:cs="Arial"/>
          <w:sz w:val="18"/>
          <w:szCs w:val="18"/>
        </w:rPr>
        <w:t>, PARA EFECTUAR EL COBRO DE LAS FACTURAS RELATIVAS A LOS BIENES QUE SE ENTREGUEN CON MOTIVO DEL CONTRATO QUE SE DERIVE DE LA LICITACIÓN PÚBLICA INTERNACIONAL NÚMERO _________.</w:t>
      </w:r>
    </w:p>
    <w:p w:rsidR="00CE4301" w:rsidRPr="003C7E09" w:rsidRDefault="00CE4301" w:rsidP="00790941">
      <w:pPr>
        <w:pStyle w:val="Textoindependiente21"/>
        <w:ind w:left="1445" w:hanging="1425"/>
        <w:rPr>
          <w:rFonts w:cs="Arial"/>
          <w:bCs/>
          <w:sz w:val="18"/>
          <w:szCs w:val="18"/>
        </w:rPr>
      </w:pPr>
    </w:p>
    <w:p w:rsidR="00CE4301" w:rsidRPr="003C7E09" w:rsidRDefault="00FC3335" w:rsidP="00790941">
      <w:pPr>
        <w:pStyle w:val="Textoindependiente21"/>
        <w:ind w:left="1445" w:hanging="1425"/>
        <w:rPr>
          <w:rFonts w:cs="Arial"/>
          <w:b/>
          <w:sz w:val="18"/>
          <w:szCs w:val="18"/>
        </w:rPr>
      </w:pPr>
      <w:r w:rsidRPr="003C7E09">
        <w:rPr>
          <w:rFonts w:cs="Arial"/>
          <w:b/>
          <w:sz w:val="18"/>
          <w:szCs w:val="18"/>
        </w:rPr>
        <w:t>CUARTA.-  VIGENCIA.</w:t>
      </w:r>
    </w:p>
    <w:p w:rsidR="00CE4301" w:rsidRPr="003C7E09" w:rsidRDefault="00CE4301" w:rsidP="00790941">
      <w:pPr>
        <w:pStyle w:val="Textoindependiente21"/>
        <w:ind w:left="1445" w:hanging="1425"/>
        <w:rPr>
          <w:rFonts w:cs="Arial"/>
          <w:bCs/>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ind w:left="1459" w:hanging="1459"/>
        <w:rPr>
          <w:rFonts w:cs="Arial"/>
          <w:b/>
          <w:sz w:val="18"/>
          <w:szCs w:val="18"/>
        </w:rPr>
      </w:pPr>
      <w:r w:rsidRPr="003C7E09">
        <w:rPr>
          <w:rFonts w:cs="Arial"/>
          <w:b/>
          <w:sz w:val="18"/>
          <w:szCs w:val="18"/>
        </w:rPr>
        <w:t>QUINTA.- OBLIGACIONES.</w:t>
      </w:r>
    </w:p>
    <w:p w:rsidR="00CE4301" w:rsidRPr="003C7E09" w:rsidRDefault="00CE4301" w:rsidP="00790941">
      <w:pPr>
        <w:pStyle w:val="Textoindependiente21"/>
        <w:ind w:left="1260" w:hanging="1260"/>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3C7E09" w:rsidRDefault="00CE4301" w:rsidP="00790941">
      <w:pPr>
        <w:pStyle w:val="Textoindependiente21"/>
        <w:rPr>
          <w:rFonts w:cs="Arial"/>
          <w:sz w:val="18"/>
          <w:szCs w:val="18"/>
        </w:rPr>
      </w:pPr>
    </w:p>
    <w:p w:rsidR="00CE4301" w:rsidRPr="003C7E09" w:rsidRDefault="00FC3335" w:rsidP="00790941">
      <w:pPr>
        <w:pStyle w:val="Textoindependiente21"/>
        <w:rPr>
          <w:rFonts w:cs="Arial"/>
          <w:sz w:val="18"/>
          <w:szCs w:val="18"/>
        </w:rPr>
      </w:pPr>
      <w:r w:rsidRPr="003C7E09">
        <w:rPr>
          <w:rFonts w:cs="Arial"/>
          <w:b/>
          <w:sz w:val="18"/>
          <w:szCs w:val="18"/>
        </w:rPr>
        <w:t>“LAS PARTES”</w:t>
      </w:r>
      <w:r w:rsidRPr="003C7E09">
        <w:rPr>
          <w:rFonts w:cs="Arial"/>
          <w:sz w:val="18"/>
          <w:szCs w:val="18"/>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CE4301" w:rsidRPr="003C7E09" w:rsidRDefault="00CE4301" w:rsidP="00790941">
      <w:pPr>
        <w:pStyle w:val="Textoindependiente21"/>
        <w:ind w:left="1417" w:firstLine="14"/>
        <w:rPr>
          <w:rFonts w:cs="Arial"/>
          <w:sz w:val="18"/>
          <w:szCs w:val="18"/>
        </w:rPr>
      </w:pPr>
    </w:p>
    <w:p w:rsidR="00CE4301" w:rsidRPr="003C7E09" w:rsidRDefault="00FC3335" w:rsidP="00790941">
      <w:pPr>
        <w:pStyle w:val="Textoindependiente21"/>
        <w:ind w:firstLine="14"/>
        <w:rPr>
          <w:rFonts w:cs="Arial"/>
          <w:sz w:val="18"/>
          <w:szCs w:val="18"/>
        </w:rPr>
      </w:pPr>
      <w:r w:rsidRPr="003C7E09">
        <w:rPr>
          <w:rFonts w:cs="Arial"/>
          <w:sz w:val="18"/>
          <w:szCs w:val="18"/>
        </w:rPr>
        <w:t xml:space="preserve">LEÍDO QUE FUE EL PRESENTE CONVENIO POR </w:t>
      </w:r>
      <w:r w:rsidRPr="003C7E09">
        <w:rPr>
          <w:rFonts w:cs="Arial"/>
          <w:b/>
          <w:sz w:val="18"/>
          <w:szCs w:val="18"/>
        </w:rPr>
        <w:t>“LAS PARTES”</w:t>
      </w:r>
      <w:r w:rsidRPr="003C7E09">
        <w:rPr>
          <w:rFonts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Pr="003C7E09" w:rsidRDefault="00CE4301" w:rsidP="00790941">
      <w:pPr>
        <w:pStyle w:val="Textoindependiente21"/>
        <w:ind w:firstLine="14"/>
        <w:rPr>
          <w:rFonts w:cs="Arial"/>
          <w:sz w:val="18"/>
          <w:szCs w:val="18"/>
        </w:rPr>
      </w:pPr>
    </w:p>
    <w:p w:rsidR="00F725BE" w:rsidRPr="003C7E09" w:rsidRDefault="00F725BE" w:rsidP="00790941">
      <w:pPr>
        <w:pStyle w:val="Textoindependiente21"/>
        <w:ind w:firstLine="14"/>
        <w:rPr>
          <w:rFonts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3C7E09" w:rsidTr="00665634">
        <w:trPr>
          <w:jc w:val="center"/>
        </w:trPr>
        <w:tc>
          <w:tcPr>
            <w:tcW w:w="3600" w:type="dxa"/>
            <w:tcBorders>
              <w:bottom w:val="single" w:sz="4" w:space="0" w:color="000000"/>
            </w:tcBorders>
          </w:tcPr>
          <w:p w:rsidR="00CE4301" w:rsidRPr="003C7E09" w:rsidRDefault="00FC3335" w:rsidP="00790941">
            <w:pPr>
              <w:pStyle w:val="Textoindependiente21"/>
              <w:snapToGrid w:val="0"/>
              <w:ind w:firstLine="14"/>
              <w:jc w:val="center"/>
              <w:rPr>
                <w:rFonts w:cs="Arial"/>
                <w:b/>
                <w:sz w:val="18"/>
                <w:szCs w:val="18"/>
              </w:rPr>
            </w:pPr>
            <w:r w:rsidRPr="003C7E09">
              <w:rPr>
                <w:rFonts w:cs="Arial"/>
                <w:sz w:val="18"/>
                <w:szCs w:val="18"/>
              </w:rPr>
              <w:t>“</w:t>
            </w:r>
            <w:r w:rsidRPr="003C7E09">
              <w:rPr>
                <w:rFonts w:cs="Arial"/>
                <w:b/>
                <w:sz w:val="18"/>
                <w:szCs w:val="18"/>
              </w:rPr>
              <w:t>EL PARTICIPANTE A”</w:t>
            </w:r>
          </w:p>
        </w:tc>
        <w:tc>
          <w:tcPr>
            <w:tcW w:w="720" w:type="dxa"/>
          </w:tcPr>
          <w:p w:rsidR="00CE4301" w:rsidRPr="003C7E09" w:rsidRDefault="00CE4301" w:rsidP="00790941">
            <w:pPr>
              <w:pStyle w:val="Textoindependiente21"/>
              <w:snapToGrid w:val="0"/>
              <w:ind w:firstLine="14"/>
              <w:jc w:val="center"/>
              <w:rPr>
                <w:rFonts w:cs="Arial"/>
                <w:sz w:val="18"/>
                <w:szCs w:val="18"/>
              </w:rPr>
            </w:pPr>
          </w:p>
          <w:p w:rsidR="00CE4301" w:rsidRPr="003C7E09" w:rsidRDefault="00CE4301" w:rsidP="00790941">
            <w:pPr>
              <w:pStyle w:val="Textoindependiente21"/>
              <w:ind w:firstLine="14"/>
              <w:jc w:val="center"/>
              <w:rPr>
                <w:rFonts w:cs="Arial"/>
                <w:sz w:val="18"/>
                <w:szCs w:val="18"/>
              </w:rPr>
            </w:pPr>
          </w:p>
          <w:p w:rsidR="00CE4301" w:rsidRPr="003C7E09" w:rsidRDefault="00CE4301" w:rsidP="00790941">
            <w:pPr>
              <w:pStyle w:val="Textoindependiente21"/>
              <w:ind w:firstLine="14"/>
              <w:jc w:val="center"/>
              <w:rPr>
                <w:rFonts w:cs="Arial"/>
                <w:sz w:val="18"/>
                <w:szCs w:val="18"/>
              </w:rPr>
            </w:pPr>
          </w:p>
        </w:tc>
        <w:tc>
          <w:tcPr>
            <w:tcW w:w="3240" w:type="dxa"/>
            <w:tcBorders>
              <w:bottom w:val="single" w:sz="4" w:space="0" w:color="000000"/>
            </w:tcBorders>
          </w:tcPr>
          <w:p w:rsidR="00CE4301" w:rsidRPr="003C7E09" w:rsidRDefault="00FC3335" w:rsidP="00790941">
            <w:pPr>
              <w:pStyle w:val="Textoindependiente21"/>
              <w:snapToGrid w:val="0"/>
              <w:ind w:firstLine="14"/>
              <w:jc w:val="center"/>
              <w:rPr>
                <w:rFonts w:cs="Arial"/>
                <w:b/>
                <w:sz w:val="18"/>
                <w:szCs w:val="18"/>
              </w:rPr>
            </w:pPr>
            <w:r w:rsidRPr="003C7E09">
              <w:rPr>
                <w:rFonts w:cs="Arial"/>
                <w:b/>
                <w:sz w:val="18"/>
                <w:szCs w:val="18"/>
              </w:rPr>
              <w:t>“EL PARTICIPANTE B”</w:t>
            </w:r>
          </w:p>
          <w:p w:rsidR="00CE4301" w:rsidRPr="003C7E09" w:rsidRDefault="00CE4301" w:rsidP="00790941">
            <w:pPr>
              <w:pStyle w:val="Textoindependiente21"/>
              <w:ind w:firstLine="14"/>
              <w:jc w:val="center"/>
              <w:rPr>
                <w:rFonts w:cs="Arial"/>
                <w:b/>
                <w:sz w:val="18"/>
                <w:szCs w:val="18"/>
              </w:rPr>
            </w:pPr>
          </w:p>
        </w:tc>
      </w:tr>
      <w:tr w:rsidR="00CE4301" w:rsidRPr="003C7E09" w:rsidTr="00665634">
        <w:trPr>
          <w:jc w:val="center"/>
        </w:trPr>
        <w:tc>
          <w:tcPr>
            <w:tcW w:w="3600" w:type="dxa"/>
            <w:tcBorders>
              <w:top w:val="single" w:sz="4" w:space="0" w:color="000000"/>
            </w:tcBorders>
          </w:tcPr>
          <w:p w:rsidR="00CE4301" w:rsidRPr="003C7E09" w:rsidRDefault="00FC3335" w:rsidP="00790941">
            <w:pPr>
              <w:snapToGrid w:val="0"/>
              <w:ind w:firstLine="14"/>
              <w:jc w:val="center"/>
              <w:rPr>
                <w:rFonts w:ascii="Arial" w:hAnsi="Arial" w:cs="Arial"/>
                <w:b/>
                <w:sz w:val="18"/>
                <w:szCs w:val="18"/>
              </w:rPr>
            </w:pPr>
            <w:bookmarkStart w:id="130" w:name="_Toc428197484"/>
            <w:bookmarkStart w:id="131" w:name="_Toc428448817"/>
            <w:bookmarkStart w:id="132" w:name="_Toc428785856"/>
            <w:bookmarkStart w:id="133" w:name="_Toc431292350"/>
            <w:bookmarkStart w:id="134" w:name="_Toc455044420"/>
            <w:r w:rsidRPr="003C7E09">
              <w:rPr>
                <w:rFonts w:ascii="Arial" w:hAnsi="Arial" w:cs="Arial"/>
                <w:b/>
                <w:sz w:val="18"/>
                <w:szCs w:val="18"/>
              </w:rPr>
              <w:t>NOMBRE Y CARGO</w:t>
            </w:r>
            <w:bookmarkEnd w:id="130"/>
            <w:bookmarkEnd w:id="131"/>
            <w:bookmarkEnd w:id="132"/>
            <w:bookmarkEnd w:id="133"/>
            <w:bookmarkEnd w:id="134"/>
          </w:p>
          <w:p w:rsidR="00CE4301" w:rsidRPr="003C7E09" w:rsidRDefault="00FC3335" w:rsidP="00790941">
            <w:pPr>
              <w:ind w:firstLine="14"/>
              <w:jc w:val="center"/>
              <w:rPr>
                <w:rFonts w:ascii="Arial" w:hAnsi="Arial" w:cs="Arial"/>
                <w:b/>
                <w:sz w:val="18"/>
                <w:szCs w:val="18"/>
              </w:rPr>
            </w:pPr>
            <w:r w:rsidRPr="003C7E09">
              <w:rPr>
                <w:rFonts w:ascii="Arial" w:hAnsi="Arial" w:cs="Arial"/>
                <w:b/>
                <w:sz w:val="18"/>
                <w:szCs w:val="18"/>
              </w:rPr>
              <w:t>DEL APODERADO LEGAL</w:t>
            </w:r>
          </w:p>
        </w:tc>
        <w:tc>
          <w:tcPr>
            <w:tcW w:w="720" w:type="dxa"/>
          </w:tcPr>
          <w:p w:rsidR="00CE4301" w:rsidRPr="003C7E09" w:rsidRDefault="00CE4301" w:rsidP="00790941">
            <w:pPr>
              <w:pStyle w:val="Textoindependiente21"/>
              <w:snapToGrid w:val="0"/>
              <w:ind w:firstLine="14"/>
              <w:jc w:val="center"/>
              <w:rPr>
                <w:rFonts w:cs="Arial"/>
                <w:sz w:val="18"/>
                <w:szCs w:val="18"/>
              </w:rPr>
            </w:pPr>
          </w:p>
        </w:tc>
        <w:tc>
          <w:tcPr>
            <w:tcW w:w="3240" w:type="dxa"/>
            <w:tcBorders>
              <w:top w:val="single" w:sz="4" w:space="0" w:color="000000"/>
            </w:tcBorders>
          </w:tcPr>
          <w:p w:rsidR="00CE4301" w:rsidRPr="003C7E09" w:rsidRDefault="00FC3335" w:rsidP="00790941">
            <w:pPr>
              <w:snapToGrid w:val="0"/>
              <w:ind w:firstLine="14"/>
              <w:jc w:val="center"/>
              <w:rPr>
                <w:rFonts w:ascii="Arial" w:hAnsi="Arial" w:cs="Arial"/>
                <w:b/>
                <w:sz w:val="18"/>
                <w:szCs w:val="18"/>
              </w:rPr>
            </w:pPr>
            <w:r w:rsidRPr="003C7E09">
              <w:rPr>
                <w:rFonts w:ascii="Arial" w:hAnsi="Arial" w:cs="Arial"/>
                <w:b/>
                <w:sz w:val="18"/>
                <w:szCs w:val="18"/>
              </w:rPr>
              <w:t>NOMBRE Y CARGO</w:t>
            </w:r>
          </w:p>
          <w:p w:rsidR="00CE4301" w:rsidRPr="003C7E09" w:rsidRDefault="00FC3335" w:rsidP="00790941">
            <w:pPr>
              <w:ind w:firstLine="14"/>
              <w:jc w:val="center"/>
              <w:rPr>
                <w:rFonts w:ascii="Arial" w:hAnsi="Arial" w:cs="Arial"/>
                <w:b/>
                <w:sz w:val="18"/>
                <w:szCs w:val="18"/>
              </w:rPr>
            </w:pPr>
            <w:r w:rsidRPr="003C7E09">
              <w:rPr>
                <w:rFonts w:ascii="Arial" w:hAnsi="Arial" w:cs="Arial"/>
                <w:b/>
                <w:sz w:val="18"/>
                <w:szCs w:val="18"/>
              </w:rPr>
              <w:t>DEL APODERADO LEGAL</w:t>
            </w:r>
          </w:p>
        </w:tc>
      </w:tr>
    </w:tbl>
    <w:p w:rsidR="00CE4301" w:rsidRPr="003C7E09" w:rsidRDefault="00CE4301" w:rsidP="00790941">
      <w:pPr>
        <w:ind w:firstLine="14"/>
        <w:jc w:val="both"/>
        <w:rPr>
          <w:rFonts w:ascii="Arial" w:hAnsi="Arial" w:cs="Arial"/>
          <w:b/>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rPr>
          <w:rFonts w:ascii="Arial" w:eastAsia="Times New Roman" w:hAnsi="Arial" w:cs="Arial"/>
          <w:b/>
          <w:bCs/>
          <w:kern w:val="1"/>
          <w:sz w:val="20"/>
          <w:szCs w:val="20"/>
          <w:lang w:eastAsia="ar-SA"/>
        </w:rPr>
      </w:pPr>
      <w:r w:rsidRPr="003C7E09">
        <w:rPr>
          <w:rFonts w:cs="Arial"/>
          <w:sz w:val="20"/>
          <w:szCs w:val="20"/>
        </w:rPr>
        <w:br w:type="page"/>
      </w:r>
    </w:p>
    <w:p w:rsidR="002538DC" w:rsidRPr="003C7E09" w:rsidRDefault="007D4D30" w:rsidP="00790941">
      <w:pPr>
        <w:pStyle w:val="Ttulo1"/>
        <w:numPr>
          <w:ilvl w:val="0"/>
          <w:numId w:val="0"/>
        </w:numPr>
        <w:spacing w:before="0" w:after="0"/>
        <w:ind w:left="360" w:right="49"/>
        <w:jc w:val="center"/>
        <w:rPr>
          <w:rFonts w:cs="Arial"/>
          <w:noProof w:val="0"/>
          <w:sz w:val="20"/>
          <w:szCs w:val="20"/>
          <w:lang w:val="es-ES"/>
        </w:rPr>
      </w:pPr>
      <w:bookmarkStart w:id="135" w:name="_Toc498545135"/>
      <w:r w:rsidRPr="003C7E09">
        <w:rPr>
          <w:rFonts w:cs="Arial"/>
          <w:sz w:val="20"/>
          <w:szCs w:val="20"/>
        </w:rPr>
        <w:t>ANEXO</w:t>
      </w:r>
      <w:r w:rsidRPr="003C7E09">
        <w:rPr>
          <w:rFonts w:cs="Arial"/>
          <w:noProof w:val="0"/>
          <w:sz w:val="20"/>
          <w:szCs w:val="20"/>
          <w:lang w:val="es-ES"/>
        </w:rPr>
        <w:t xml:space="preserve"> </w:t>
      </w:r>
      <w:r w:rsidR="00590754">
        <w:rPr>
          <w:rFonts w:cs="Arial"/>
          <w:noProof w:val="0"/>
          <w:sz w:val="20"/>
          <w:szCs w:val="20"/>
          <w:lang w:val="es-ES"/>
        </w:rPr>
        <w:t>V</w:t>
      </w:r>
      <w:r w:rsidRPr="003C7E09">
        <w:rPr>
          <w:rFonts w:cs="Arial"/>
          <w:noProof w:val="0"/>
          <w:sz w:val="20"/>
          <w:szCs w:val="20"/>
          <w:lang w:val="es-ES"/>
        </w:rPr>
        <w:t xml:space="preserve"> </w:t>
      </w:r>
      <w:bookmarkEnd w:id="128"/>
      <w:r w:rsidR="002538DC" w:rsidRPr="003C7E09">
        <w:rPr>
          <w:rFonts w:cs="Arial"/>
          <w:noProof w:val="0"/>
          <w:sz w:val="20"/>
          <w:szCs w:val="20"/>
          <w:lang w:val="es-ES"/>
        </w:rPr>
        <w:t>ACREDITAMIENTO DE PE</w:t>
      </w:r>
      <w:r w:rsidR="00425B09" w:rsidRPr="003C7E09">
        <w:rPr>
          <w:rFonts w:cs="Arial"/>
          <w:noProof w:val="0"/>
          <w:sz w:val="20"/>
          <w:szCs w:val="20"/>
          <w:lang w:val="es-ES"/>
        </w:rPr>
        <w:t>R</w:t>
      </w:r>
      <w:r w:rsidR="002538DC" w:rsidRPr="003C7E09">
        <w:rPr>
          <w:rFonts w:cs="Arial"/>
          <w:noProof w:val="0"/>
          <w:sz w:val="20"/>
          <w:szCs w:val="20"/>
          <w:lang w:val="es-ES"/>
        </w:rPr>
        <w:t>SONALIDAD JURÍDICA Y DATOS DE NOTIFICACIÓN</w:t>
      </w:r>
      <w:bookmarkEnd w:id="135"/>
    </w:p>
    <w:p w:rsidR="002538DC" w:rsidRPr="003C7E09" w:rsidRDefault="002538DC" w:rsidP="00790941">
      <w:pPr>
        <w:suppressAutoHyphens/>
        <w:ind w:right="49"/>
        <w:rPr>
          <w:rFonts w:ascii="Arial" w:eastAsia="Times New Roman" w:hAnsi="Arial" w:cs="Arial"/>
          <w:noProof w:val="0"/>
          <w:sz w:val="20"/>
          <w:szCs w:val="20"/>
          <w:lang w:val="es-ES" w:eastAsia="ar-SA"/>
        </w:rPr>
      </w:pPr>
    </w:p>
    <w:p w:rsidR="002538DC" w:rsidRPr="003C7E09" w:rsidRDefault="002538DC" w:rsidP="00A055DF">
      <w:pPr>
        <w:suppressAutoHyphens/>
        <w:ind w:right="49"/>
        <w:jc w:val="center"/>
        <w:rPr>
          <w:rFonts w:ascii="Arial" w:eastAsia="Times New Roman" w:hAnsi="Arial" w:cs="Arial"/>
          <w:noProof w:val="0"/>
          <w:sz w:val="18"/>
          <w:szCs w:val="18"/>
          <w:lang w:val="es-ES" w:eastAsia="ar-SA"/>
        </w:rPr>
      </w:pPr>
      <w:bookmarkStart w:id="136" w:name="_Toc460500939"/>
      <w:r w:rsidRPr="003C7E09">
        <w:rPr>
          <w:rFonts w:ascii="Arial" w:eastAsia="Times New Roman" w:hAnsi="Arial" w:cs="Arial"/>
          <w:noProof w:val="0"/>
          <w:sz w:val="18"/>
          <w:szCs w:val="18"/>
          <w:lang w:val="es-ES" w:eastAsia="ar-SA"/>
        </w:rPr>
        <w:t>(PREFERENTEMENTE EN PAPEL MEMBRETADO DEL LICITANTE)</w:t>
      </w:r>
    </w:p>
    <w:p w:rsidR="002538DC" w:rsidRPr="003C7E09" w:rsidRDefault="002538DC" w:rsidP="00790941">
      <w:pPr>
        <w:suppressAutoHyphens/>
        <w:ind w:right="49"/>
        <w:jc w:val="center"/>
        <w:rPr>
          <w:rFonts w:ascii="Arial" w:eastAsia="Times New Roman" w:hAnsi="Arial" w:cs="Arial"/>
          <w:b/>
          <w:noProof w:val="0"/>
          <w:sz w:val="18"/>
          <w:szCs w:val="18"/>
          <w:lang w:val="es-ES" w:eastAsia="ar-SA"/>
        </w:rPr>
      </w:pPr>
    </w:p>
    <w:p w:rsidR="002538DC" w:rsidRPr="003C7E09" w:rsidRDefault="002538DC" w:rsidP="00790941">
      <w:pPr>
        <w:suppressAutoHyphens/>
        <w:ind w:right="49"/>
        <w:jc w:val="both"/>
        <w:rPr>
          <w:rFonts w:ascii="Arial" w:eastAsia="Times New Roman" w:hAnsi="Arial" w:cs="Arial"/>
          <w:b/>
          <w:noProof w:val="0"/>
          <w:sz w:val="18"/>
          <w:szCs w:val="18"/>
          <w:lang w:val="es-ES" w:eastAsia="ar-SA"/>
        </w:rPr>
      </w:pPr>
      <w:r w:rsidRPr="003C7E09">
        <w:rPr>
          <w:rFonts w:ascii="Arial" w:eastAsia="Times New Roman" w:hAnsi="Arial" w:cs="Arial"/>
          <w:noProof w:val="0"/>
          <w:sz w:val="18"/>
          <w:szCs w:val="18"/>
          <w:u w:val="single"/>
          <w:lang w:val="es-ES" w:eastAsia="ar-SA"/>
        </w:rPr>
        <w:t>________(nombre)             ,</w:t>
      </w:r>
      <w:r w:rsidRPr="003C7E09">
        <w:rPr>
          <w:rFonts w:ascii="Arial" w:eastAsia="Times New Roman" w:hAnsi="Arial" w:cs="Arial"/>
          <w:noProof w:val="0"/>
          <w:sz w:val="18"/>
          <w:szCs w:val="18"/>
          <w:lang w:val="es-ES" w:eastAsia="ar-SA"/>
        </w:rPr>
        <w:t xml:space="preserve"> manifiesto </w:t>
      </w:r>
      <w:r w:rsidRPr="003C7E09">
        <w:rPr>
          <w:rFonts w:ascii="Arial" w:hAnsi="Arial" w:cs="Arial"/>
          <w:b/>
          <w:noProof w:val="0"/>
          <w:sz w:val="18"/>
          <w:szCs w:val="18"/>
        </w:rPr>
        <w:t>Bajo Protesta a Decir Verdad</w:t>
      </w:r>
      <w:r w:rsidRPr="003C7E09">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3C7E09">
        <w:rPr>
          <w:rFonts w:ascii="Arial" w:eastAsia="Times New Roman" w:hAnsi="Arial" w:cs="Arial"/>
          <w:b/>
          <w:noProof w:val="0"/>
          <w:sz w:val="18"/>
          <w:szCs w:val="18"/>
          <w:lang w:val="es-ES" w:eastAsia="ar-SA"/>
        </w:rPr>
        <w:t xml:space="preserve">comprometerme </w:t>
      </w:r>
      <w:r w:rsidRPr="003C7E09">
        <w:rPr>
          <w:rFonts w:ascii="Arial" w:eastAsia="Times New Roman" w:hAnsi="Arial" w:cs="Arial"/>
          <w:noProof w:val="0"/>
          <w:sz w:val="18"/>
          <w:szCs w:val="18"/>
          <w:lang w:val="es-ES" w:eastAsia="ar-SA"/>
        </w:rPr>
        <w:t xml:space="preserve">en la presente Licitación Pública, a nombre y representación de: </w:t>
      </w:r>
      <w:r w:rsidRPr="003C7E09">
        <w:rPr>
          <w:rFonts w:ascii="Arial" w:eastAsia="Times New Roman" w:hAnsi="Arial" w:cs="Arial"/>
          <w:noProof w:val="0"/>
          <w:sz w:val="18"/>
          <w:szCs w:val="18"/>
          <w:u w:val="single"/>
          <w:lang w:val="es-ES" w:eastAsia="ar-SA"/>
        </w:rPr>
        <w:t>___(persona física o moral)___.</w:t>
      </w:r>
    </w:p>
    <w:p w:rsidR="002538DC" w:rsidRPr="003C7E09" w:rsidRDefault="002538DC" w:rsidP="00790941">
      <w:pPr>
        <w:suppressAutoHyphens/>
        <w:ind w:right="49"/>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 de la Licitación Pública__________________________.</w:t>
      </w:r>
    </w:p>
    <w:p w:rsidR="002538DC" w:rsidRPr="003C7E09" w:rsidRDefault="002538DC" w:rsidP="0079094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3C7E09" w:rsidTr="00F725BE">
        <w:tc>
          <w:tcPr>
            <w:tcW w:w="5000" w:type="pct"/>
            <w:tcBorders>
              <w:top w:val="single" w:sz="4" w:space="0" w:color="000000"/>
              <w:left w:val="single" w:sz="4" w:space="0" w:color="000000"/>
              <w:bottom w:val="single" w:sz="4" w:space="0" w:color="000000"/>
              <w:right w:val="single" w:sz="4" w:space="0" w:color="000000"/>
            </w:tcBorders>
          </w:tcPr>
          <w:p w:rsidR="002538DC" w:rsidRPr="003C7E09" w:rsidRDefault="002538DC" w:rsidP="00F725BE">
            <w:pPr>
              <w:suppressAutoHyphens/>
              <w:snapToGrid w:val="0"/>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Registro Federal de Contribuyentes: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Calle y número: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Colonia:                                                    Delegación o Municipio: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Código Postal:                                          Entidad federativa: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Teléfoos:                                                Fax:</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Correo electrónico </w:t>
            </w:r>
            <w:r w:rsidRPr="003C7E09">
              <w:rPr>
                <w:rFonts w:ascii="Arial" w:eastAsia="Times New Roman" w:hAnsi="Arial" w:cs="Arial"/>
                <w:b/>
                <w:noProof w:val="0"/>
                <w:sz w:val="18"/>
                <w:szCs w:val="18"/>
                <w:lang w:val="es-ES_tradnl" w:eastAsia="ar-SA"/>
              </w:rPr>
              <w:t>(</w:t>
            </w:r>
            <w:r w:rsidRPr="003C7E09">
              <w:rPr>
                <w:rFonts w:ascii="Arial" w:eastAsia="Times New Roman" w:hAnsi="Arial" w:cs="Arial"/>
                <w:b/>
                <w:noProof w:val="0"/>
                <w:sz w:val="18"/>
                <w:szCs w:val="18"/>
                <w:u w:val="single"/>
                <w:lang w:val="es-ES_tradnl" w:eastAsia="ar-SA"/>
              </w:rPr>
              <w:t>de la empresa participante):</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Nombre, número y lugar del Notario Público ante el cual se protocolizó la misma: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Relación de socios o asociados.-</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Apellido Paterno:                                    Apellido Materno:                           Nombre(s):</w:t>
            </w:r>
          </w:p>
          <w:p w:rsidR="00984A1A" w:rsidRPr="003C7E09" w:rsidRDefault="00984A1A"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Descripción del objeto social:</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Reformas al acta constitutiva: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Fecha y datos de inscripción en el Registro Público correspondiente.</w:t>
            </w:r>
          </w:p>
          <w:p w:rsidR="002538DC" w:rsidRPr="003C7E09" w:rsidRDefault="002538DC" w:rsidP="00790941">
            <w:pPr>
              <w:suppressAutoHyphens/>
              <w:ind w:right="49"/>
              <w:rPr>
                <w:rFonts w:ascii="Arial" w:eastAsia="Times New Roman" w:hAnsi="Arial" w:cs="Arial"/>
                <w:noProof w:val="0"/>
                <w:sz w:val="18"/>
                <w:szCs w:val="18"/>
                <w:lang w:val="es-ES_tradnl" w:eastAsia="ar-SA"/>
              </w:rPr>
            </w:pP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 LA PERSONA FACULTADA LEGALMENTE</w:t>
      </w:r>
    </w:p>
    <w:p w:rsidR="002538DC" w:rsidRPr="003C7E09" w:rsidRDefault="002538DC"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3C7E09" w:rsidTr="00F725BE">
        <w:trPr>
          <w:trHeight w:val="223"/>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completo del apoderado o representante:</w:t>
            </w:r>
          </w:p>
        </w:tc>
      </w:tr>
      <w:tr w:rsidR="002538DC" w:rsidRPr="003C7E09" w:rsidTr="00F725BE">
        <w:trPr>
          <w:trHeight w:val="284"/>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del documento mediante el cual acredita su personalidad y facultades.</w:t>
            </w:r>
          </w:p>
        </w:tc>
      </w:tr>
      <w:tr w:rsidR="002538DC" w:rsidRPr="003C7E09" w:rsidTr="00F725BE">
        <w:trPr>
          <w:trHeight w:val="117"/>
          <w:jc w:val="center"/>
        </w:trPr>
        <w:tc>
          <w:tcPr>
            <w:tcW w:w="3049"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Escritura pública número:</w:t>
            </w:r>
          </w:p>
        </w:tc>
        <w:tc>
          <w:tcPr>
            <w:tcW w:w="1951"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Fecha:</w:t>
            </w:r>
          </w:p>
        </w:tc>
      </w:tr>
      <w:tr w:rsidR="002538DC" w:rsidRPr="003C7E09" w:rsidTr="00F725BE">
        <w:trPr>
          <w:trHeight w:val="78"/>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número y lugar del notario público ante el cual se otorgó:</w:t>
            </w: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b/>
          <w:noProof w:val="0"/>
          <w:sz w:val="18"/>
          <w:szCs w:val="18"/>
          <w:lang w:val="es-ES" w:eastAsia="ar-SA"/>
        </w:rPr>
        <w:t>Nota:</w:t>
      </w:r>
      <w:r w:rsidRPr="003C7E09">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Pr>
          <w:rFonts w:ascii="Arial" w:eastAsia="Times New Roman" w:hAnsi="Arial" w:cs="Arial"/>
          <w:noProof w:val="0"/>
          <w:sz w:val="18"/>
          <w:szCs w:val="18"/>
          <w:lang w:val="es-ES" w:eastAsia="ar-SA"/>
        </w:rPr>
        <w:t>a sus representantes legales, en caso de no ser licitante extranjero podrá eliminar esta nota.</w:t>
      </w: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(Lugar y fecha)</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Protesto lo necesario</w:t>
      </w:r>
    </w:p>
    <w:p w:rsidR="002538DC" w:rsidRPr="003C7E09" w:rsidRDefault="002538DC" w:rsidP="00F725BE">
      <w:pPr>
        <w:suppressAutoHyphens/>
        <w:ind w:right="49"/>
        <w:jc w:val="center"/>
        <w:rPr>
          <w:rFonts w:ascii="Arial" w:hAnsi="Arial" w:cs="Arial"/>
          <w:b/>
          <w:noProof w:val="0"/>
          <w:sz w:val="18"/>
          <w:szCs w:val="18"/>
        </w:rPr>
      </w:pPr>
      <w:r w:rsidRPr="003C7E09">
        <w:rPr>
          <w:rFonts w:ascii="Arial" w:eastAsia="Times New Roman" w:hAnsi="Arial" w:cs="Arial"/>
          <w:noProof w:val="0"/>
          <w:sz w:val="18"/>
          <w:szCs w:val="18"/>
          <w:lang w:val="es-ES" w:eastAsia="ar-SA"/>
        </w:rPr>
        <w:t>(Nombre y firma)</w:t>
      </w:r>
      <w:r w:rsidRPr="003C7E09">
        <w:rPr>
          <w:rFonts w:ascii="Arial" w:hAnsi="Arial" w:cs="Arial"/>
          <w:b/>
          <w:noProof w:val="0"/>
          <w:sz w:val="18"/>
          <w:szCs w:val="18"/>
        </w:rPr>
        <w:br w:type="page"/>
      </w:r>
    </w:p>
    <w:p w:rsidR="00B06437" w:rsidRPr="00482266" w:rsidRDefault="00B06437" w:rsidP="00790941">
      <w:pPr>
        <w:pStyle w:val="Ttulo1"/>
        <w:numPr>
          <w:ilvl w:val="0"/>
          <w:numId w:val="0"/>
        </w:numPr>
        <w:spacing w:before="0" w:after="0"/>
        <w:ind w:left="360" w:right="49"/>
        <w:jc w:val="center"/>
        <w:rPr>
          <w:rFonts w:cs="Arial"/>
          <w:noProof w:val="0"/>
          <w:sz w:val="20"/>
          <w:szCs w:val="20"/>
          <w:lang w:val="es-ES"/>
        </w:rPr>
      </w:pPr>
      <w:bookmarkStart w:id="137" w:name="_Toc498545136"/>
      <w:r w:rsidRPr="00482266">
        <w:rPr>
          <w:rFonts w:cs="Arial"/>
          <w:sz w:val="20"/>
          <w:szCs w:val="20"/>
        </w:rPr>
        <w:t xml:space="preserve">ANEXO </w:t>
      </w:r>
      <w:r w:rsidR="00590754" w:rsidRPr="00482266">
        <w:rPr>
          <w:rFonts w:cs="Arial"/>
          <w:sz w:val="20"/>
          <w:szCs w:val="20"/>
        </w:rPr>
        <w:t>VI</w:t>
      </w:r>
      <w:r w:rsidRPr="00482266">
        <w:rPr>
          <w:rFonts w:cs="Arial"/>
          <w:sz w:val="20"/>
          <w:szCs w:val="20"/>
        </w:rPr>
        <w:t xml:space="preserve"> </w:t>
      </w:r>
      <w:bookmarkStart w:id="138" w:name="_Toc474930442"/>
      <w:r w:rsidRPr="00482266">
        <w:rPr>
          <w:rFonts w:cs="Arial"/>
          <w:noProof w:val="0"/>
          <w:sz w:val="20"/>
          <w:szCs w:val="20"/>
          <w:lang w:val="es-ES"/>
        </w:rPr>
        <w:t>MANIFESTACIÓN DE ORIGEN DE LOS BIENES</w:t>
      </w:r>
      <w:bookmarkEnd w:id="137"/>
      <w:bookmarkEnd w:id="138"/>
    </w:p>
    <w:p w:rsidR="00B06437" w:rsidRPr="00482266" w:rsidRDefault="00B06437" w:rsidP="00790941">
      <w:pPr>
        <w:tabs>
          <w:tab w:val="left" w:pos="3261"/>
        </w:tabs>
        <w:ind w:right="193"/>
        <w:jc w:val="both"/>
        <w:rPr>
          <w:rFonts w:ascii="Arial" w:hAnsi="Arial" w:cs="Arial"/>
          <w:b/>
        </w:rPr>
      </w:pPr>
    </w:p>
    <w:p w:rsidR="00FC7655" w:rsidRPr="00482266" w:rsidRDefault="00FC7655" w:rsidP="00FC7655">
      <w:pPr>
        <w:autoSpaceDE w:val="0"/>
        <w:autoSpaceDN w:val="0"/>
        <w:adjustRightInd w:val="0"/>
        <w:jc w:val="both"/>
        <w:rPr>
          <w:rFonts w:ascii="Arial" w:hAnsi="Arial" w:cs="Arial"/>
          <w:b/>
          <w:bCs/>
          <w:color w:val="000000"/>
          <w:sz w:val="18"/>
          <w:szCs w:val="18"/>
          <w:lang w:eastAsia="es-MX"/>
        </w:rPr>
      </w:pPr>
      <w:r w:rsidRPr="00482266">
        <w:rPr>
          <w:rFonts w:ascii="Arial" w:hAnsi="Arial" w:cs="Arial"/>
          <w:b/>
          <w:bCs/>
          <w:color w:val="000000"/>
          <w:sz w:val="18"/>
          <w:szCs w:val="18"/>
          <w:lang w:eastAsia="es-MX"/>
        </w:rPr>
        <w:t xml:space="preserve">FORMATO PARA LA MANIFESTACION QUE DEBERAN PRESENTAR LOS LICITANTES QUE PARTICIPEN EN LOS PROCEDIMIENTOS DE CONTRATACION INTERNACIONAL, PARA DAR CUMPLIMIENTO A LO DISPUESTO POR LAS REGLAS 5.3 Y 6.3, DE </w:t>
      </w:r>
      <w:r w:rsidRPr="00482266">
        <w:rPr>
          <w:rFonts w:ascii="Arial" w:hAnsi="Arial" w:cs="Arial"/>
          <w:b/>
          <w:bCs/>
          <w:sz w:val="18"/>
          <w:szCs w:val="18"/>
          <w:lang w:eastAsia="es-MX"/>
        </w:rPr>
        <w:t>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FEDERAL,PUBLICADO EN EL DIARIO OFICIAL DE LA FEDERACIÓN EL 28 DE DICIEMBRE DE 2010</w:t>
      </w:r>
    </w:p>
    <w:p w:rsidR="00FC7655" w:rsidRPr="00482266" w:rsidRDefault="00FC7655" w:rsidP="00FC7655">
      <w:pPr>
        <w:autoSpaceDE w:val="0"/>
        <w:autoSpaceDN w:val="0"/>
        <w:adjustRightInd w:val="0"/>
        <w:jc w:val="both"/>
        <w:rPr>
          <w:rFonts w:ascii="Arial" w:hAnsi="Arial" w:cs="Arial"/>
          <w:color w:val="000000"/>
          <w:sz w:val="18"/>
          <w:szCs w:val="18"/>
          <w:lang w:eastAsia="es-MX"/>
        </w:rPr>
      </w:pPr>
    </w:p>
    <w:p w:rsidR="00FC7655" w:rsidRPr="00482266" w:rsidRDefault="00FC7655" w:rsidP="00FC7655">
      <w:pPr>
        <w:autoSpaceDE w:val="0"/>
        <w:autoSpaceDN w:val="0"/>
        <w:adjustRightInd w:val="0"/>
        <w:jc w:val="right"/>
        <w:rPr>
          <w:rFonts w:ascii="Arial" w:hAnsi="Arial" w:cs="Arial"/>
          <w:color w:val="000000"/>
          <w:sz w:val="18"/>
          <w:szCs w:val="18"/>
          <w:lang w:eastAsia="es-MX"/>
        </w:rPr>
      </w:pPr>
      <w:r w:rsidRPr="00482266">
        <w:rPr>
          <w:rFonts w:ascii="Arial" w:hAnsi="Arial" w:cs="Arial"/>
          <w:color w:val="000000"/>
          <w:sz w:val="18"/>
          <w:szCs w:val="18"/>
          <w:lang w:eastAsia="es-MX"/>
        </w:rPr>
        <w:t>__________de __________ de ______________ (1)</w:t>
      </w:r>
    </w:p>
    <w:p w:rsidR="00FC7655" w:rsidRPr="00482266" w:rsidRDefault="00FC7655" w:rsidP="00FC7655">
      <w:pPr>
        <w:autoSpaceDE w:val="0"/>
        <w:autoSpaceDN w:val="0"/>
        <w:adjustRightInd w:val="0"/>
        <w:jc w:val="both"/>
        <w:rPr>
          <w:rFonts w:ascii="Arial" w:hAnsi="Arial" w:cs="Arial"/>
          <w:color w:val="000000"/>
          <w:sz w:val="18"/>
          <w:szCs w:val="18"/>
          <w:lang w:eastAsia="es-MX"/>
        </w:rPr>
      </w:pPr>
      <w:r w:rsidRPr="00482266">
        <w:rPr>
          <w:rFonts w:ascii="Arial" w:hAnsi="Arial" w:cs="Arial"/>
          <w:color w:val="000000"/>
          <w:sz w:val="18"/>
          <w:szCs w:val="18"/>
          <w:lang w:eastAsia="es-MX"/>
        </w:rPr>
        <w:t>___________(2)____________</w:t>
      </w:r>
    </w:p>
    <w:p w:rsidR="00FC7655" w:rsidRPr="00482266" w:rsidRDefault="00FC7655" w:rsidP="00FC7655">
      <w:pPr>
        <w:autoSpaceDE w:val="0"/>
        <w:autoSpaceDN w:val="0"/>
        <w:adjustRightInd w:val="0"/>
        <w:jc w:val="both"/>
        <w:rPr>
          <w:rFonts w:ascii="Arial" w:hAnsi="Arial" w:cs="Arial"/>
          <w:color w:val="000000"/>
          <w:sz w:val="18"/>
          <w:szCs w:val="18"/>
          <w:lang w:eastAsia="es-MX"/>
        </w:rPr>
      </w:pPr>
    </w:p>
    <w:p w:rsidR="00FC7655" w:rsidRPr="00482266" w:rsidRDefault="00FC7655" w:rsidP="00FC7655">
      <w:pPr>
        <w:autoSpaceDE w:val="0"/>
        <w:autoSpaceDN w:val="0"/>
        <w:adjustRightInd w:val="0"/>
        <w:jc w:val="both"/>
        <w:rPr>
          <w:rFonts w:ascii="Arial" w:hAnsi="Arial" w:cs="Arial"/>
          <w:color w:val="000000"/>
          <w:sz w:val="18"/>
          <w:szCs w:val="18"/>
          <w:lang w:eastAsia="es-MX"/>
        </w:rPr>
      </w:pPr>
      <w:r w:rsidRPr="00482266">
        <w:rPr>
          <w:rFonts w:ascii="Arial" w:hAnsi="Arial" w:cs="Arial"/>
          <w:color w:val="000000"/>
          <w:sz w:val="18"/>
          <w:szCs w:val="18"/>
          <w:lang w:eastAsia="es-MX"/>
        </w:rPr>
        <w:t>PRESENTE</w:t>
      </w:r>
    </w:p>
    <w:p w:rsidR="00FC7655" w:rsidRPr="00482266" w:rsidRDefault="00FC7655" w:rsidP="00FC7655">
      <w:pPr>
        <w:autoSpaceDE w:val="0"/>
        <w:autoSpaceDN w:val="0"/>
        <w:adjustRightInd w:val="0"/>
        <w:jc w:val="both"/>
        <w:rPr>
          <w:rFonts w:ascii="Arial" w:hAnsi="Arial" w:cs="Arial"/>
          <w:color w:val="000000"/>
          <w:sz w:val="18"/>
          <w:szCs w:val="18"/>
          <w:lang w:eastAsia="es-MX"/>
        </w:rPr>
      </w:pPr>
    </w:p>
    <w:p w:rsidR="00FC7655" w:rsidRPr="00482266" w:rsidRDefault="00FC7655" w:rsidP="00FC7655">
      <w:pPr>
        <w:autoSpaceDE w:val="0"/>
        <w:autoSpaceDN w:val="0"/>
        <w:adjustRightInd w:val="0"/>
        <w:jc w:val="both"/>
        <w:rPr>
          <w:rFonts w:ascii="Arial" w:hAnsi="Arial" w:cs="Arial"/>
          <w:color w:val="000000"/>
          <w:sz w:val="18"/>
          <w:szCs w:val="18"/>
          <w:lang w:eastAsia="es-MX"/>
        </w:rPr>
      </w:pPr>
      <w:r w:rsidRPr="00482266">
        <w:rPr>
          <w:rFonts w:ascii="Arial" w:hAnsi="Arial" w:cs="Arial"/>
          <w:color w:val="000000"/>
          <w:sz w:val="18"/>
          <w:szCs w:val="18"/>
          <w:lang w:eastAsia="es-MX"/>
        </w:rPr>
        <w:t>Me refiero al procedimiento _______(3)___________ No. __(4)____ en el que mi representada, la empresa</w:t>
      </w:r>
    </w:p>
    <w:p w:rsidR="00FC7655" w:rsidRPr="00482266" w:rsidRDefault="00FC7655" w:rsidP="00FC7655">
      <w:pPr>
        <w:autoSpaceDE w:val="0"/>
        <w:autoSpaceDN w:val="0"/>
        <w:adjustRightInd w:val="0"/>
        <w:jc w:val="both"/>
        <w:rPr>
          <w:rFonts w:ascii="Arial" w:hAnsi="Arial" w:cs="Arial"/>
          <w:color w:val="000000"/>
          <w:sz w:val="18"/>
          <w:szCs w:val="18"/>
          <w:lang w:eastAsia="es-MX"/>
        </w:rPr>
      </w:pPr>
      <w:r w:rsidRPr="00482266">
        <w:rPr>
          <w:rFonts w:ascii="Arial" w:hAnsi="Arial" w:cs="Arial"/>
          <w:color w:val="000000"/>
          <w:sz w:val="18"/>
          <w:szCs w:val="18"/>
          <w:lang w:eastAsia="es-MX"/>
        </w:rPr>
        <w:t>_______________(5)___________________ participa a través de la presente propuesta.</w:t>
      </w:r>
    </w:p>
    <w:p w:rsidR="00FC7655" w:rsidRPr="00482266" w:rsidRDefault="00FC7655" w:rsidP="00FC7655">
      <w:pPr>
        <w:autoSpaceDE w:val="0"/>
        <w:autoSpaceDN w:val="0"/>
        <w:adjustRightInd w:val="0"/>
        <w:jc w:val="both"/>
        <w:rPr>
          <w:rFonts w:ascii="Arial" w:hAnsi="Arial" w:cs="Arial"/>
          <w:color w:val="000000"/>
          <w:sz w:val="18"/>
          <w:szCs w:val="18"/>
          <w:lang w:eastAsia="es-MX"/>
        </w:rPr>
      </w:pPr>
    </w:p>
    <w:p w:rsidR="00FC7655" w:rsidRPr="00482266" w:rsidRDefault="00FC7655" w:rsidP="00FC7655">
      <w:pPr>
        <w:autoSpaceDE w:val="0"/>
        <w:autoSpaceDN w:val="0"/>
        <w:adjustRightInd w:val="0"/>
        <w:jc w:val="both"/>
        <w:rPr>
          <w:rFonts w:ascii="Arial" w:hAnsi="Arial" w:cs="Arial"/>
          <w:color w:val="000000"/>
          <w:sz w:val="18"/>
          <w:szCs w:val="18"/>
          <w:lang w:eastAsia="es-MX"/>
        </w:rPr>
      </w:pPr>
      <w:r w:rsidRPr="00482266">
        <w:rPr>
          <w:rFonts w:ascii="Arial" w:hAnsi="Arial" w:cs="Arial"/>
          <w:color w:val="000000"/>
          <w:sz w:val="18"/>
          <w:szCs w:val="18"/>
          <w:lang w:eastAsia="es-MX"/>
        </w:rPr>
        <w:t xml:space="preserve">Sobre el particular, y en los términos de lo previsto en las </w:t>
      </w:r>
      <w:r w:rsidRPr="00482266">
        <w:rPr>
          <w:rFonts w:ascii="Arial" w:hAnsi="Arial" w:cs="Arial"/>
          <w:i/>
          <w:iCs/>
          <w:color w:val="000000"/>
          <w:sz w:val="18"/>
          <w:szCs w:val="18"/>
          <w:lang w:eastAsia="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482266">
        <w:rPr>
          <w:rFonts w:ascii="Arial" w:hAnsi="Arial" w:cs="Arial"/>
          <w:color w:val="000000"/>
          <w:sz w:val="18"/>
          <w:szCs w:val="18"/>
          <w:lang w:eastAsia="es-MX"/>
        </w:rPr>
        <w:t>, el que suscribe, declara bajo protesta de decir verdad que, en el supuesto de que me sea adjudicado el contrato respectivo, la totalidad de los bienes que oferto en dicha propuesta y suministraré, bajo la(s) partida(s) y clave(s)  ____(6)______, será(n) producido(s)en los Estados Unidos Mexicanos y contará(n) con un porcentaje de contenido nacional de cuando menos el 65%</w:t>
      </w:r>
      <w:r w:rsidRPr="00482266">
        <w:rPr>
          <w:rFonts w:ascii="Arial" w:hAnsi="Arial" w:cs="Arial"/>
          <w:b/>
          <w:bCs/>
          <w:color w:val="000000"/>
          <w:sz w:val="18"/>
          <w:szCs w:val="18"/>
          <w:lang w:eastAsia="es-MX"/>
        </w:rPr>
        <w:t>*</w:t>
      </w:r>
      <w:r w:rsidRPr="00482266">
        <w:rPr>
          <w:rFonts w:ascii="Arial" w:hAnsi="Arial" w:cs="Arial"/>
          <w:color w:val="000000"/>
          <w:sz w:val="18"/>
          <w:szCs w:val="18"/>
          <w:lang w:eastAsia="es-MX"/>
        </w:rPr>
        <w:t>, o __(7)___% como caso de excepción.</w:t>
      </w:r>
    </w:p>
    <w:p w:rsidR="00FC7655" w:rsidRPr="00482266" w:rsidRDefault="00FC7655" w:rsidP="00FC7655">
      <w:pPr>
        <w:autoSpaceDE w:val="0"/>
        <w:autoSpaceDN w:val="0"/>
        <w:adjustRightInd w:val="0"/>
        <w:jc w:val="both"/>
        <w:rPr>
          <w:rFonts w:ascii="Arial" w:hAnsi="Arial" w:cs="Arial"/>
          <w:color w:val="000000"/>
          <w:sz w:val="18"/>
          <w:szCs w:val="18"/>
          <w:lang w:eastAsia="es-MX"/>
        </w:rPr>
      </w:pPr>
    </w:p>
    <w:p w:rsidR="00FC7655" w:rsidRPr="00482266" w:rsidRDefault="00FC7655" w:rsidP="00FC7655">
      <w:pPr>
        <w:autoSpaceDE w:val="0"/>
        <w:autoSpaceDN w:val="0"/>
        <w:adjustRightInd w:val="0"/>
        <w:jc w:val="both"/>
        <w:rPr>
          <w:rFonts w:ascii="Arial" w:hAnsi="Arial" w:cs="Arial"/>
          <w:color w:val="000000"/>
          <w:sz w:val="18"/>
          <w:szCs w:val="18"/>
          <w:lang w:eastAsia="es-MX"/>
        </w:rPr>
      </w:pPr>
      <w:r w:rsidRPr="00482266">
        <w:rPr>
          <w:rFonts w:ascii="Arial" w:hAnsi="Arial" w:cs="Arial"/>
          <w:color w:val="000000"/>
          <w:sz w:val="18"/>
          <w:szCs w:val="18"/>
          <w:lang w:eastAsia="es-MX"/>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FC7655" w:rsidRPr="00482266" w:rsidRDefault="00FC7655" w:rsidP="00FC7655">
      <w:pPr>
        <w:autoSpaceDE w:val="0"/>
        <w:autoSpaceDN w:val="0"/>
        <w:adjustRightInd w:val="0"/>
        <w:jc w:val="both"/>
        <w:rPr>
          <w:rFonts w:ascii="Arial" w:hAnsi="Arial" w:cs="Arial"/>
          <w:color w:val="000000"/>
          <w:sz w:val="18"/>
          <w:szCs w:val="18"/>
          <w:lang w:eastAsia="es-MX"/>
        </w:rPr>
      </w:pPr>
    </w:p>
    <w:p w:rsidR="00FC7655" w:rsidRPr="00482266" w:rsidRDefault="00FC7655" w:rsidP="00FC7655">
      <w:pPr>
        <w:autoSpaceDE w:val="0"/>
        <w:autoSpaceDN w:val="0"/>
        <w:adjustRightInd w:val="0"/>
        <w:jc w:val="both"/>
        <w:rPr>
          <w:rFonts w:ascii="Arial" w:hAnsi="Arial" w:cs="Arial"/>
          <w:color w:val="000000"/>
          <w:sz w:val="18"/>
          <w:szCs w:val="18"/>
          <w:lang w:eastAsia="es-MX"/>
        </w:rPr>
      </w:pPr>
    </w:p>
    <w:p w:rsidR="00FC7655" w:rsidRPr="00482266" w:rsidRDefault="00FC7655" w:rsidP="00FC7655">
      <w:pPr>
        <w:autoSpaceDE w:val="0"/>
        <w:autoSpaceDN w:val="0"/>
        <w:adjustRightInd w:val="0"/>
        <w:jc w:val="center"/>
        <w:rPr>
          <w:rFonts w:ascii="Arial" w:hAnsi="Arial" w:cs="Arial"/>
          <w:color w:val="000000"/>
          <w:sz w:val="18"/>
          <w:szCs w:val="18"/>
          <w:lang w:eastAsia="es-MX"/>
        </w:rPr>
      </w:pPr>
      <w:r w:rsidRPr="00482266">
        <w:rPr>
          <w:rFonts w:ascii="Arial" w:hAnsi="Arial" w:cs="Arial"/>
          <w:color w:val="000000"/>
          <w:sz w:val="18"/>
          <w:szCs w:val="18"/>
          <w:lang w:eastAsia="es-MX"/>
        </w:rPr>
        <w:t>ATENTAMENTE</w:t>
      </w:r>
    </w:p>
    <w:p w:rsidR="00FC7655" w:rsidRPr="00482266" w:rsidRDefault="00FC7655" w:rsidP="00FC7655">
      <w:pPr>
        <w:autoSpaceDE w:val="0"/>
        <w:autoSpaceDN w:val="0"/>
        <w:adjustRightInd w:val="0"/>
        <w:jc w:val="center"/>
        <w:rPr>
          <w:rFonts w:ascii="Arial" w:hAnsi="Arial" w:cs="Arial"/>
          <w:color w:val="000000"/>
          <w:sz w:val="18"/>
          <w:szCs w:val="18"/>
          <w:lang w:eastAsia="es-MX"/>
        </w:rPr>
      </w:pPr>
      <w:r w:rsidRPr="00482266">
        <w:rPr>
          <w:rFonts w:ascii="Arial" w:hAnsi="Arial" w:cs="Arial"/>
          <w:color w:val="000000"/>
          <w:sz w:val="18"/>
          <w:szCs w:val="18"/>
          <w:lang w:eastAsia="es-MX"/>
        </w:rPr>
        <w:t>______________(8)_____________</w:t>
      </w:r>
    </w:p>
    <w:p w:rsidR="001C0BB2" w:rsidRPr="00482266" w:rsidRDefault="001C0BB2" w:rsidP="00F725BE">
      <w:pPr>
        <w:jc w:val="center"/>
        <w:rPr>
          <w:rFonts w:ascii="Arial" w:hAnsi="Arial" w:cs="Arial"/>
          <w:b/>
          <w:sz w:val="18"/>
          <w:szCs w:val="18"/>
        </w:rPr>
      </w:pPr>
      <w:r w:rsidRPr="00482266">
        <w:rPr>
          <w:rFonts w:ascii="Arial" w:hAnsi="Arial" w:cs="Arial"/>
          <w:b/>
          <w:sz w:val="18"/>
          <w:szCs w:val="18"/>
        </w:rPr>
        <w:t>NOMBRE Y FIRMA</w:t>
      </w:r>
    </w:p>
    <w:p w:rsidR="001C0BB2" w:rsidRPr="00482266" w:rsidRDefault="001C0BB2" w:rsidP="00F725BE">
      <w:pPr>
        <w:pStyle w:val="Texto0"/>
        <w:spacing w:after="0" w:line="240" w:lineRule="auto"/>
        <w:ind w:firstLine="0"/>
        <w:jc w:val="center"/>
        <w:rPr>
          <w:rFonts w:cs="Arial"/>
          <w:szCs w:val="18"/>
        </w:rPr>
      </w:pPr>
      <w:r w:rsidRPr="00482266">
        <w:rPr>
          <w:rFonts w:cs="Arial"/>
          <w:b/>
          <w:szCs w:val="18"/>
        </w:rPr>
        <w:t>DEL REPRESENTANTE LEGAL DE LA EMPRESA LICITANTE</w:t>
      </w:r>
    </w:p>
    <w:p w:rsidR="001C0BB2" w:rsidRPr="00482266" w:rsidRDefault="001C0BB2" w:rsidP="00F725BE">
      <w:pPr>
        <w:autoSpaceDE w:val="0"/>
        <w:autoSpaceDN w:val="0"/>
        <w:adjustRightInd w:val="0"/>
        <w:jc w:val="both"/>
        <w:rPr>
          <w:rFonts w:ascii="Arial,Bold" w:hAnsi="Arial,Bold" w:cs="Arial,Bold"/>
          <w:b/>
          <w:bCs/>
          <w:color w:val="000000"/>
          <w:sz w:val="18"/>
          <w:szCs w:val="18"/>
          <w:lang w:eastAsia="es-MX"/>
        </w:rPr>
      </w:pPr>
    </w:p>
    <w:p w:rsidR="001C0BB2" w:rsidRPr="00482266" w:rsidRDefault="001C0BB2" w:rsidP="001C0BB2">
      <w:pPr>
        <w:ind w:right="193"/>
        <w:rPr>
          <w:rFonts w:ascii="Arial" w:hAnsi="Arial" w:cs="Arial"/>
          <w:b/>
        </w:rPr>
      </w:pPr>
    </w:p>
    <w:p w:rsidR="001C0BB2" w:rsidRPr="00482266" w:rsidRDefault="001C0BB2" w:rsidP="001C0BB2">
      <w:pPr>
        <w:rPr>
          <w:rFonts w:ascii="Arial" w:hAnsi="Arial" w:cs="Arial"/>
          <w:b/>
        </w:rPr>
      </w:pPr>
      <w:r w:rsidRPr="00482266">
        <w:rPr>
          <w:rFonts w:ascii="Arial" w:hAnsi="Arial" w:cs="Arial"/>
          <w:b/>
        </w:rPr>
        <w:br w:type="page"/>
      </w:r>
    </w:p>
    <w:p w:rsidR="001C0BB2" w:rsidRPr="00482266" w:rsidRDefault="001C0BB2" w:rsidP="001C0BB2">
      <w:pPr>
        <w:jc w:val="center"/>
        <w:rPr>
          <w:rFonts w:ascii="Arial" w:hAnsi="Arial" w:cs="Arial"/>
          <w:b/>
        </w:rPr>
      </w:pPr>
      <w:r w:rsidRPr="00482266">
        <w:rPr>
          <w:rFonts w:ascii="Arial" w:hAnsi="Arial" w:cs="Arial"/>
          <w:b/>
        </w:rPr>
        <w:t xml:space="preserve">Instructivo de llenado Anexo Número </w:t>
      </w:r>
      <w:r w:rsidR="003D3AC3" w:rsidRPr="00482266">
        <w:rPr>
          <w:rFonts w:ascii="Arial" w:hAnsi="Arial" w:cs="Arial"/>
          <w:b/>
        </w:rPr>
        <w:t>VI</w:t>
      </w:r>
    </w:p>
    <w:p w:rsidR="001C0BB2" w:rsidRPr="00482266" w:rsidRDefault="001C0BB2" w:rsidP="001C0BB2">
      <w:pPr>
        <w:rPr>
          <w:rFonts w:ascii="Arial" w:hAnsi="Arial" w:cs="Arial"/>
        </w:rPr>
      </w:pPr>
    </w:p>
    <w:p w:rsidR="00FC7655" w:rsidRPr="00482266" w:rsidRDefault="00FC7655" w:rsidP="00FC7655">
      <w:pPr>
        <w:autoSpaceDE w:val="0"/>
        <w:autoSpaceDN w:val="0"/>
        <w:adjustRightInd w:val="0"/>
        <w:jc w:val="both"/>
        <w:rPr>
          <w:rFonts w:ascii="Arial" w:hAnsi="Arial" w:cs="Arial"/>
          <w:b/>
          <w:bCs/>
          <w:color w:val="000000"/>
          <w:sz w:val="18"/>
          <w:szCs w:val="18"/>
          <w:lang w:eastAsia="es-MX"/>
        </w:rPr>
      </w:pPr>
      <w:r w:rsidRPr="00482266">
        <w:rPr>
          <w:rFonts w:ascii="Arial" w:hAnsi="Arial" w:cs="Arial"/>
          <w:b/>
          <w:bCs/>
          <w:color w:val="000000"/>
          <w:sz w:val="18"/>
          <w:szCs w:val="18"/>
          <w:lang w:eastAsia="es-MX"/>
        </w:rPr>
        <w:t xml:space="preserve">INSTRUCTIVO PARA EL LLENADO DEL FORMATO PARA LA MANIFESTACION QUE DEBERAN PRESENTAR LOS LICITANTES QUE PARTICIPEN EN LOS PROCEDIMIENTOS DE CONTRATACION INTERNACIONAL, PARA DAR CUMPLIMIENTO A LO DISPUESTO POR LAS REGLAS 5.3 Y 6.3 DE </w:t>
      </w:r>
      <w:r w:rsidRPr="00482266">
        <w:rPr>
          <w:rFonts w:ascii="Arial" w:hAnsi="Arial" w:cs="Arial"/>
          <w:b/>
          <w:bCs/>
          <w:sz w:val="18"/>
          <w:szCs w:val="18"/>
          <w:lang w:eastAsia="es-MX"/>
        </w:rPr>
        <w:t>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FEDERAL,PUBLICADO EN EL DIARIO OFICIAL DE LA FEDERACIÓN EL 28 DE DICIEMBRE DE 2010</w:t>
      </w:r>
    </w:p>
    <w:p w:rsidR="00FC7655" w:rsidRPr="00482266" w:rsidRDefault="00FC7655" w:rsidP="00FC7655">
      <w:pPr>
        <w:autoSpaceDE w:val="0"/>
        <w:autoSpaceDN w:val="0"/>
        <w:adjustRightInd w:val="0"/>
        <w:jc w:val="both"/>
        <w:rPr>
          <w:rFonts w:ascii="Arial" w:hAnsi="Arial" w:cs="Arial"/>
          <w:b/>
          <w:bCs/>
          <w:color w:val="000000"/>
          <w:sz w:val="18"/>
          <w:szCs w:val="18"/>
          <w:lang w:eastAsia="es-MX"/>
        </w:rPr>
      </w:pPr>
    </w:p>
    <w:p w:rsidR="00FC7655" w:rsidRPr="00482266" w:rsidRDefault="00FC7655" w:rsidP="00FC7655">
      <w:pPr>
        <w:autoSpaceDE w:val="0"/>
        <w:autoSpaceDN w:val="0"/>
        <w:adjustRightInd w:val="0"/>
        <w:jc w:val="both"/>
        <w:rPr>
          <w:rFonts w:ascii="Arial,Bold" w:hAnsi="Arial,Bold" w:cs="Arial,Bold"/>
          <w:b/>
          <w:bCs/>
          <w:color w:val="000000"/>
          <w:sz w:val="18"/>
          <w:szCs w:val="18"/>
          <w:lang w:eastAsia="es-MX"/>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FC7655" w:rsidRPr="00482266" w:rsidRDefault="00FC7655" w:rsidP="00A40FC9">
            <w:pPr>
              <w:pStyle w:val="Texto0"/>
              <w:spacing w:after="0" w:line="240" w:lineRule="auto"/>
              <w:ind w:firstLine="0"/>
              <w:jc w:val="center"/>
              <w:rPr>
                <w:b/>
              </w:rPr>
            </w:pPr>
            <w:r w:rsidRPr="00482266">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FC7655" w:rsidRPr="00482266" w:rsidRDefault="00FC7655" w:rsidP="00A40FC9">
            <w:pPr>
              <w:pStyle w:val="Texto0"/>
              <w:spacing w:after="0" w:line="240" w:lineRule="auto"/>
              <w:ind w:firstLine="0"/>
              <w:jc w:val="center"/>
              <w:rPr>
                <w:b/>
              </w:rPr>
            </w:pPr>
            <w:r w:rsidRPr="00482266">
              <w:rPr>
                <w:b/>
              </w:rPr>
              <w:t>DESCRIPCIÓN</w:t>
            </w:r>
          </w:p>
        </w:tc>
      </w:tr>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jc w:val="center"/>
            </w:pPr>
            <w:r w:rsidRPr="00482266">
              <w:t>1</w:t>
            </w:r>
          </w:p>
        </w:tc>
        <w:tc>
          <w:tcPr>
            <w:tcW w:w="7627"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pPr>
            <w:r w:rsidRPr="00482266">
              <w:rPr>
                <w:rFonts w:cs="Arial"/>
                <w:color w:val="000000"/>
                <w:szCs w:val="18"/>
                <w:lang w:eastAsia="es-MX"/>
              </w:rPr>
              <w:t>Señalar la fecha de suscripción del documento.</w:t>
            </w:r>
          </w:p>
        </w:tc>
      </w:tr>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jc w:val="center"/>
            </w:pPr>
            <w:r w:rsidRPr="00482266">
              <w:t>2</w:t>
            </w:r>
          </w:p>
        </w:tc>
        <w:tc>
          <w:tcPr>
            <w:tcW w:w="7627"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pPr>
            <w:r w:rsidRPr="00482266">
              <w:rPr>
                <w:rFonts w:cs="Arial"/>
                <w:color w:val="000000"/>
                <w:szCs w:val="18"/>
                <w:lang w:eastAsia="es-MX"/>
              </w:rPr>
              <w:t>Anotar el nombre de la dependencia o entidad que invita o convoca.</w:t>
            </w:r>
          </w:p>
        </w:tc>
      </w:tr>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jc w:val="center"/>
            </w:pPr>
            <w:r w:rsidRPr="00482266">
              <w:t>3</w:t>
            </w:r>
          </w:p>
        </w:tc>
        <w:tc>
          <w:tcPr>
            <w:tcW w:w="7627"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pPr>
            <w:r w:rsidRPr="00482266">
              <w:rPr>
                <w:rFonts w:cs="Arial"/>
                <w:color w:val="000000"/>
                <w:szCs w:val="18"/>
                <w:lang w:eastAsia="es-MX"/>
              </w:rPr>
              <w:t>Precisar el procedimiento de contratación de que se trate, licitación pública o invitación a cuando menos tres personas.</w:t>
            </w:r>
          </w:p>
        </w:tc>
      </w:tr>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jc w:val="center"/>
            </w:pPr>
            <w:r w:rsidRPr="00482266">
              <w:t>4</w:t>
            </w:r>
          </w:p>
        </w:tc>
        <w:tc>
          <w:tcPr>
            <w:tcW w:w="7627"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pPr>
            <w:r w:rsidRPr="00482266">
              <w:rPr>
                <w:rFonts w:cs="Arial"/>
                <w:color w:val="000000"/>
                <w:szCs w:val="18"/>
                <w:lang w:eastAsia="es-MX"/>
              </w:rPr>
              <w:t>Indicar el número respectivo de licitación pública o invitación a cuando menos tres personas.</w:t>
            </w:r>
          </w:p>
        </w:tc>
      </w:tr>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jc w:val="center"/>
            </w:pPr>
            <w:r w:rsidRPr="00482266">
              <w:t>5</w:t>
            </w:r>
          </w:p>
        </w:tc>
        <w:tc>
          <w:tcPr>
            <w:tcW w:w="7627"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pPr>
            <w:r w:rsidRPr="00482266">
              <w:rPr>
                <w:rFonts w:cs="Arial"/>
                <w:color w:val="000000"/>
                <w:szCs w:val="18"/>
                <w:lang w:eastAsia="es-MX"/>
              </w:rPr>
              <w:t>Citar el nombre o razón social o denominación de la empresa licitante.</w:t>
            </w:r>
          </w:p>
        </w:tc>
      </w:tr>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jc w:val="center"/>
            </w:pPr>
            <w:r w:rsidRPr="00482266">
              <w:t>6</w:t>
            </w:r>
          </w:p>
        </w:tc>
        <w:tc>
          <w:tcPr>
            <w:tcW w:w="7627"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pPr>
            <w:r w:rsidRPr="00482266">
              <w:rPr>
                <w:rFonts w:cs="Arial"/>
                <w:color w:val="000000"/>
                <w:szCs w:val="18"/>
                <w:lang w:eastAsia="es-MX"/>
              </w:rPr>
              <w:t>Señalar el número de partida y clave que oferta.</w:t>
            </w:r>
          </w:p>
        </w:tc>
      </w:tr>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jc w:val="center"/>
            </w:pPr>
            <w:r w:rsidRPr="00482266">
              <w:t>7</w:t>
            </w:r>
          </w:p>
        </w:tc>
        <w:tc>
          <w:tcPr>
            <w:tcW w:w="7627"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pPr>
            <w:r w:rsidRPr="00482266">
              <w:rPr>
                <w:rFonts w:cs="Arial"/>
                <w:color w:val="000000"/>
                <w:szCs w:val="18"/>
                <w:lang w:eastAsia="es-MX"/>
              </w:rPr>
              <w:t xml:space="preserve">Establecer el porcentaje correspondiente al Capítulo III, de los casos de excepción al contenido nacional, de las </w:t>
            </w:r>
            <w:r w:rsidRPr="00482266">
              <w:rPr>
                <w:rFonts w:ascii="Arial,Italic" w:hAnsi="Arial,Italic" w:cs="Arial,Italic"/>
                <w:i/>
                <w:iCs/>
                <w:color w:val="000000"/>
                <w:szCs w:val="18"/>
                <w:lang w:eastAsia="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FC7655" w:rsidRPr="00482266" w:rsidTr="00A40FC9">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jc w:val="center"/>
            </w:pPr>
            <w:r w:rsidRPr="00482266">
              <w:t>8</w:t>
            </w:r>
          </w:p>
        </w:tc>
        <w:tc>
          <w:tcPr>
            <w:tcW w:w="7627" w:type="dxa"/>
            <w:tcBorders>
              <w:top w:val="single" w:sz="6" w:space="0" w:color="auto"/>
              <w:left w:val="single" w:sz="6" w:space="0" w:color="auto"/>
              <w:bottom w:val="single" w:sz="6" w:space="0" w:color="auto"/>
              <w:right w:val="single" w:sz="6" w:space="0" w:color="auto"/>
            </w:tcBorders>
          </w:tcPr>
          <w:p w:rsidR="00FC7655" w:rsidRPr="00482266" w:rsidRDefault="00FC7655" w:rsidP="00A40FC9">
            <w:pPr>
              <w:pStyle w:val="Texto0"/>
              <w:spacing w:after="0" w:line="240" w:lineRule="auto"/>
              <w:ind w:firstLine="0"/>
              <w:rPr>
                <w:rFonts w:cs="Arial"/>
                <w:color w:val="000000"/>
                <w:szCs w:val="18"/>
                <w:lang w:eastAsia="es-MX"/>
              </w:rPr>
            </w:pPr>
            <w:r w:rsidRPr="00482266">
              <w:rPr>
                <w:rFonts w:cs="Arial"/>
                <w:color w:val="000000"/>
                <w:szCs w:val="18"/>
                <w:lang w:eastAsia="es-MX"/>
              </w:rPr>
              <w:t>Anotar el nombre y firma del representante de la empresa licitante.</w:t>
            </w:r>
          </w:p>
        </w:tc>
      </w:tr>
    </w:tbl>
    <w:p w:rsidR="001C0BB2" w:rsidRPr="00482266" w:rsidRDefault="001C0BB2" w:rsidP="001C0BB2">
      <w:pPr>
        <w:autoSpaceDE w:val="0"/>
        <w:autoSpaceDN w:val="0"/>
        <w:adjustRightInd w:val="0"/>
        <w:rPr>
          <w:rFonts w:ascii="Arial" w:hAnsi="Arial" w:cs="Arial"/>
          <w:b/>
          <w:bCs/>
          <w:lang w:eastAsia="es-MX"/>
        </w:rPr>
      </w:pPr>
    </w:p>
    <w:p w:rsidR="001C0BB2" w:rsidRPr="00D67E20" w:rsidRDefault="001C0BB2" w:rsidP="00D67E20">
      <w:pPr>
        <w:pStyle w:val="Texto0"/>
        <w:spacing w:after="0" w:line="240" w:lineRule="auto"/>
        <w:ind w:firstLine="0"/>
      </w:pPr>
      <w:r w:rsidRPr="00482266">
        <w:rPr>
          <w:b/>
        </w:rPr>
        <w:t>NOTA</w:t>
      </w:r>
      <w:r w:rsidRPr="00482266">
        <w:t>: Si el licitante es una persona física, se podrá ajustar el presente formato en su parte conducente.</w:t>
      </w: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rPr>
          <w:rFonts w:ascii="Arial" w:hAnsi="Arial" w:cs="Arial"/>
          <w:b/>
        </w:rPr>
      </w:pPr>
      <w:r w:rsidRPr="003C7E09">
        <w:rPr>
          <w:rFonts w:ascii="Arial" w:hAnsi="Arial" w:cs="Arial"/>
          <w:b/>
        </w:rPr>
        <w:br w:type="page"/>
      </w:r>
    </w:p>
    <w:p w:rsidR="00B06437" w:rsidRPr="003C7E09" w:rsidRDefault="00B06437" w:rsidP="00790941">
      <w:pPr>
        <w:pStyle w:val="Ttulo1"/>
        <w:numPr>
          <w:ilvl w:val="0"/>
          <w:numId w:val="0"/>
        </w:numPr>
        <w:spacing w:before="0" w:after="0"/>
        <w:ind w:left="360" w:right="49"/>
        <w:jc w:val="center"/>
        <w:rPr>
          <w:rFonts w:cs="Arial"/>
          <w:sz w:val="20"/>
          <w:szCs w:val="20"/>
        </w:rPr>
      </w:pPr>
      <w:bookmarkStart w:id="139" w:name="_Toc429555995"/>
      <w:bookmarkStart w:id="140" w:name="_Toc474930443"/>
      <w:bookmarkStart w:id="141" w:name="_Toc498545137"/>
      <w:r w:rsidRPr="003C7E09">
        <w:rPr>
          <w:rFonts w:cs="Arial"/>
          <w:sz w:val="20"/>
          <w:szCs w:val="20"/>
        </w:rPr>
        <w:t xml:space="preserve">ANEXO </w:t>
      </w:r>
      <w:bookmarkStart w:id="142" w:name="_Toc474930444"/>
      <w:bookmarkEnd w:id="139"/>
      <w:bookmarkEnd w:id="140"/>
      <w:r w:rsidR="00590754">
        <w:rPr>
          <w:rFonts w:cs="Arial"/>
          <w:sz w:val="20"/>
          <w:szCs w:val="20"/>
        </w:rPr>
        <w:t>VII</w:t>
      </w:r>
      <w:r w:rsidRPr="003C7E09">
        <w:rPr>
          <w:rFonts w:cs="Arial"/>
          <w:sz w:val="20"/>
          <w:szCs w:val="20"/>
        </w:rPr>
        <w:t xml:space="preserve"> MANIFESTACIÓN DE ORIGEN DE LOS BIENES</w:t>
      </w:r>
      <w:bookmarkEnd w:id="141"/>
      <w:bookmarkEnd w:id="142"/>
    </w:p>
    <w:p w:rsidR="00B06437" w:rsidRPr="003C7E09" w:rsidRDefault="00B06437" w:rsidP="00790941">
      <w:pPr>
        <w:ind w:right="193"/>
        <w:jc w:val="both"/>
        <w:rPr>
          <w:rFonts w:ascii="Arial" w:hAnsi="Arial" w:cs="Arial"/>
          <w:b/>
        </w:rPr>
      </w:pPr>
    </w:p>
    <w:p w:rsidR="00B06437" w:rsidRPr="003C7E09" w:rsidRDefault="00B06437" w:rsidP="00790941">
      <w:pPr>
        <w:pStyle w:val="Texto0"/>
        <w:spacing w:after="0" w:line="240" w:lineRule="auto"/>
        <w:ind w:firstLine="0"/>
        <w:rPr>
          <w:rFonts w:cs="Arial"/>
        </w:rPr>
      </w:pPr>
    </w:p>
    <w:p w:rsidR="00FC7655" w:rsidRPr="006201F6" w:rsidRDefault="00FC7655" w:rsidP="00FC7655">
      <w:pPr>
        <w:autoSpaceDE w:val="0"/>
        <w:autoSpaceDN w:val="0"/>
        <w:adjustRightInd w:val="0"/>
        <w:jc w:val="both"/>
        <w:rPr>
          <w:rFonts w:ascii="Arial" w:hAnsi="Arial" w:cs="Arial"/>
          <w:b/>
          <w:bCs/>
          <w:sz w:val="18"/>
          <w:szCs w:val="18"/>
          <w:lang w:eastAsia="es-MX"/>
        </w:rPr>
      </w:pPr>
      <w:r w:rsidRPr="006201F6">
        <w:rPr>
          <w:rFonts w:ascii="Arial" w:hAnsi="Arial" w:cs="Arial"/>
          <w:b/>
          <w:bCs/>
          <w:sz w:val="18"/>
          <w:szCs w:val="18"/>
          <w:lang w:eastAsia="es-MX"/>
        </w:rPr>
        <w:t>FORMATO PARA LA MANIFESTACION QUE DEBERAN PRESENTAR LOS LICITANTES QUE PARTICIPEN EN LOS PROCEDIMIENTOS DE CONTRATACION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FEDERAL,PUBLICADO EN EL DIARIO OFICIAL DE LA FEDERACIÓN EL 28 DE DICIEMBRE DE 2010</w:t>
      </w: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FC7655" w:rsidRPr="006201F6" w:rsidRDefault="008C3FEA" w:rsidP="00BA327A">
      <w:pPr>
        <w:jc w:val="right"/>
        <w:rPr>
          <w:rFonts w:ascii="Arial" w:hAnsi="Arial" w:cs="Arial"/>
          <w:sz w:val="18"/>
          <w:szCs w:val="18"/>
          <w:lang w:eastAsia="es-MX"/>
        </w:rPr>
      </w:pPr>
      <w:r w:rsidRPr="003C7E09">
        <w:rPr>
          <w:rFonts w:ascii="Arial" w:hAnsi="Arial" w:cs="Arial"/>
          <w:sz w:val="18"/>
          <w:szCs w:val="18"/>
        </w:rPr>
        <w:t>___________ a ___de ___________de____(1)</w:t>
      </w:r>
    </w:p>
    <w:p w:rsidR="00BA327A" w:rsidRDefault="00BA327A" w:rsidP="00FC7655">
      <w:pPr>
        <w:autoSpaceDE w:val="0"/>
        <w:autoSpaceDN w:val="0"/>
        <w:adjustRightInd w:val="0"/>
        <w:rPr>
          <w:rFonts w:ascii="Arial" w:hAnsi="Arial" w:cs="Arial"/>
          <w:sz w:val="18"/>
          <w:szCs w:val="18"/>
          <w:lang w:eastAsia="es-MX"/>
        </w:rPr>
      </w:pPr>
    </w:p>
    <w:p w:rsidR="00BA327A" w:rsidRDefault="00BA327A" w:rsidP="00FC7655">
      <w:pPr>
        <w:autoSpaceDE w:val="0"/>
        <w:autoSpaceDN w:val="0"/>
        <w:adjustRightInd w:val="0"/>
        <w:rPr>
          <w:rFonts w:ascii="Arial" w:hAnsi="Arial" w:cs="Arial"/>
          <w:sz w:val="18"/>
          <w:szCs w:val="18"/>
          <w:lang w:eastAsia="es-MX"/>
        </w:rPr>
      </w:pPr>
    </w:p>
    <w:p w:rsidR="00FC7655" w:rsidRPr="006201F6" w:rsidRDefault="00FC7655" w:rsidP="00FC7655">
      <w:pPr>
        <w:autoSpaceDE w:val="0"/>
        <w:autoSpaceDN w:val="0"/>
        <w:adjustRightInd w:val="0"/>
        <w:rPr>
          <w:rFonts w:ascii="Arial" w:hAnsi="Arial" w:cs="Arial"/>
          <w:sz w:val="18"/>
          <w:szCs w:val="18"/>
          <w:lang w:eastAsia="es-MX"/>
        </w:rPr>
      </w:pPr>
      <w:r w:rsidRPr="006201F6">
        <w:rPr>
          <w:rFonts w:ascii="Arial" w:hAnsi="Arial" w:cs="Arial"/>
          <w:sz w:val="18"/>
          <w:szCs w:val="18"/>
          <w:lang w:eastAsia="es-MX"/>
        </w:rPr>
        <w:t>___________(2)____________</w:t>
      </w:r>
    </w:p>
    <w:p w:rsidR="00FC7655" w:rsidRPr="006201F6" w:rsidRDefault="00FC7655" w:rsidP="00FC7655">
      <w:pPr>
        <w:autoSpaceDE w:val="0"/>
        <w:autoSpaceDN w:val="0"/>
        <w:adjustRightInd w:val="0"/>
        <w:rPr>
          <w:rFonts w:ascii="Arial" w:hAnsi="Arial" w:cs="Arial"/>
          <w:sz w:val="18"/>
          <w:szCs w:val="18"/>
          <w:lang w:eastAsia="es-MX"/>
        </w:rPr>
      </w:pPr>
    </w:p>
    <w:p w:rsidR="00FC7655" w:rsidRPr="006201F6" w:rsidRDefault="00FC7655" w:rsidP="00FC7655">
      <w:pPr>
        <w:autoSpaceDE w:val="0"/>
        <w:autoSpaceDN w:val="0"/>
        <w:adjustRightInd w:val="0"/>
        <w:rPr>
          <w:rFonts w:ascii="Arial" w:hAnsi="Arial" w:cs="Arial"/>
          <w:sz w:val="18"/>
          <w:szCs w:val="18"/>
          <w:lang w:eastAsia="es-MX"/>
        </w:rPr>
      </w:pPr>
      <w:r w:rsidRPr="006201F6">
        <w:rPr>
          <w:rFonts w:ascii="Arial" w:hAnsi="Arial" w:cs="Arial"/>
          <w:sz w:val="18"/>
          <w:szCs w:val="18"/>
          <w:lang w:eastAsia="es-MX"/>
        </w:rPr>
        <w:t>PRESENTE</w:t>
      </w:r>
    </w:p>
    <w:p w:rsidR="00FC7655" w:rsidRPr="006201F6" w:rsidRDefault="00FC7655" w:rsidP="00FC7655">
      <w:pPr>
        <w:autoSpaceDE w:val="0"/>
        <w:autoSpaceDN w:val="0"/>
        <w:adjustRightInd w:val="0"/>
        <w:rPr>
          <w:rFonts w:ascii="Arial" w:hAnsi="Arial" w:cs="Arial"/>
          <w:sz w:val="18"/>
          <w:szCs w:val="18"/>
          <w:lang w:eastAsia="es-MX"/>
        </w:rPr>
      </w:pPr>
    </w:p>
    <w:p w:rsidR="00FC7655" w:rsidRPr="006201F6" w:rsidRDefault="00FC7655" w:rsidP="00FC7655">
      <w:pPr>
        <w:autoSpaceDE w:val="0"/>
        <w:autoSpaceDN w:val="0"/>
        <w:adjustRightInd w:val="0"/>
        <w:rPr>
          <w:rFonts w:ascii="Arial" w:hAnsi="Arial" w:cs="Arial"/>
          <w:sz w:val="18"/>
          <w:szCs w:val="18"/>
          <w:lang w:eastAsia="es-MX"/>
        </w:rPr>
      </w:pPr>
      <w:r w:rsidRPr="006201F6">
        <w:rPr>
          <w:rFonts w:ascii="Arial" w:hAnsi="Arial" w:cs="Arial"/>
          <w:sz w:val="18"/>
          <w:szCs w:val="18"/>
          <w:lang w:eastAsia="es-MX"/>
        </w:rPr>
        <w:t>Me refiero al procedimiento _______(3)___________ No.____(4)____ en el que mi representada, la empresa _______________(5)___________________ participa a través de la presente propuesta.</w:t>
      </w:r>
    </w:p>
    <w:p w:rsidR="00FC7655" w:rsidRPr="006201F6" w:rsidRDefault="00FC7655" w:rsidP="00FC7655">
      <w:pPr>
        <w:autoSpaceDE w:val="0"/>
        <w:autoSpaceDN w:val="0"/>
        <w:adjustRightInd w:val="0"/>
        <w:rPr>
          <w:rFonts w:ascii="Arial" w:hAnsi="Arial" w:cs="Arial"/>
          <w:sz w:val="18"/>
          <w:szCs w:val="18"/>
          <w:lang w:eastAsia="es-MX"/>
        </w:rPr>
      </w:pPr>
    </w:p>
    <w:p w:rsidR="00FC7655" w:rsidRPr="006201F6" w:rsidRDefault="00FC7655" w:rsidP="00FC7655">
      <w:pPr>
        <w:autoSpaceDE w:val="0"/>
        <w:autoSpaceDN w:val="0"/>
        <w:adjustRightInd w:val="0"/>
        <w:jc w:val="both"/>
        <w:rPr>
          <w:rFonts w:ascii="Arial" w:hAnsi="Arial" w:cs="Arial"/>
          <w:sz w:val="18"/>
          <w:szCs w:val="18"/>
          <w:lang w:eastAsia="es-MX"/>
        </w:rPr>
      </w:pPr>
      <w:r w:rsidRPr="006201F6">
        <w:rPr>
          <w:rFonts w:ascii="Arial" w:hAnsi="Arial" w:cs="Arial"/>
          <w:sz w:val="18"/>
          <w:szCs w:val="18"/>
          <w:lang w:eastAsia="es-MX"/>
        </w:rPr>
        <w:t xml:space="preserve">Sobre el particular, y en los términos de lo previsto en las </w:t>
      </w:r>
      <w:r w:rsidRPr="006201F6">
        <w:rPr>
          <w:rFonts w:ascii="Arial" w:hAnsi="Arial" w:cs="Arial"/>
          <w:i/>
          <w:iCs/>
          <w:sz w:val="18"/>
          <w:szCs w:val="18"/>
          <w:lang w:eastAsia="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6201F6">
        <w:rPr>
          <w:rFonts w:ascii="Arial" w:hAnsi="Arial" w:cs="Arial"/>
          <w:sz w:val="18"/>
          <w:szCs w:val="18"/>
          <w:lang w:eastAsia="es-MX"/>
        </w:rPr>
        <w:t xml:space="preserve">, el que suscribe manifesta bajo protesta de decir verdad que, en el supuesto de que me sea adjudicado el contrato respectivo, el (la totalidad de los) bien(es) que oferto, con la marca y/o modelo indicado en mi proposición, bajo </w:t>
      </w:r>
      <w:r w:rsidR="00EF3F20" w:rsidRPr="006201F6">
        <w:rPr>
          <w:rFonts w:ascii="Arial" w:hAnsi="Arial" w:cs="Arial"/>
          <w:color w:val="000000"/>
          <w:sz w:val="18"/>
          <w:szCs w:val="18"/>
          <w:lang w:eastAsia="es-MX"/>
        </w:rPr>
        <w:t>la</w:t>
      </w:r>
      <w:r w:rsidR="00EF3F20">
        <w:rPr>
          <w:rFonts w:ascii="Arial" w:hAnsi="Arial" w:cs="Arial"/>
          <w:color w:val="000000"/>
          <w:sz w:val="18"/>
          <w:szCs w:val="18"/>
          <w:lang w:eastAsia="es-MX"/>
        </w:rPr>
        <w:t>(s)</w:t>
      </w:r>
      <w:r w:rsidR="00EF3F20" w:rsidRPr="006201F6">
        <w:rPr>
          <w:rFonts w:ascii="Arial" w:hAnsi="Arial" w:cs="Arial"/>
          <w:color w:val="000000"/>
          <w:sz w:val="18"/>
          <w:szCs w:val="18"/>
          <w:lang w:eastAsia="es-MX"/>
        </w:rPr>
        <w:t xml:space="preserve"> partida</w:t>
      </w:r>
      <w:r w:rsidR="00EF3F20">
        <w:rPr>
          <w:rFonts w:ascii="Arial" w:hAnsi="Arial" w:cs="Arial"/>
          <w:color w:val="000000"/>
          <w:sz w:val="18"/>
          <w:szCs w:val="18"/>
          <w:lang w:eastAsia="es-MX"/>
        </w:rPr>
        <w:t xml:space="preserve">(s) y clave(s) </w:t>
      </w:r>
      <w:r w:rsidR="00EF3F20" w:rsidRPr="006201F6">
        <w:rPr>
          <w:rFonts w:ascii="Arial" w:hAnsi="Arial" w:cs="Arial"/>
          <w:color w:val="000000"/>
          <w:sz w:val="18"/>
          <w:szCs w:val="18"/>
          <w:lang w:eastAsia="es-MX"/>
        </w:rPr>
        <w:t xml:space="preserve"> </w:t>
      </w:r>
      <w:r w:rsidRPr="006201F6">
        <w:rPr>
          <w:rFonts w:ascii="Arial" w:hAnsi="Arial" w:cs="Arial"/>
          <w:sz w:val="18"/>
          <w:szCs w:val="18"/>
          <w:lang w:eastAsia="es-MX"/>
        </w:rPr>
        <w:t>____(6)_____, es (son) originario(s) de______(7)_____, país que tiene suscrito con los Estados Unidos Mexicanos el Tratado de Libre Comercio _______(8)______, de conformidad con la regla de origen aplicable de dicho tratado en materia de contratación pública.</w:t>
      </w:r>
    </w:p>
    <w:p w:rsidR="00FC7655" w:rsidRPr="006201F6" w:rsidRDefault="00FC7655" w:rsidP="00FC7655">
      <w:pPr>
        <w:autoSpaceDE w:val="0"/>
        <w:autoSpaceDN w:val="0"/>
        <w:adjustRightInd w:val="0"/>
        <w:rPr>
          <w:rFonts w:ascii="Arial" w:hAnsi="Arial" w:cs="Arial"/>
          <w:sz w:val="18"/>
          <w:szCs w:val="18"/>
          <w:lang w:eastAsia="es-MX"/>
        </w:rPr>
      </w:pPr>
    </w:p>
    <w:p w:rsidR="00FC7655" w:rsidRPr="006201F6" w:rsidRDefault="00FC7655" w:rsidP="00FC7655">
      <w:pPr>
        <w:autoSpaceDE w:val="0"/>
        <w:autoSpaceDN w:val="0"/>
        <w:adjustRightInd w:val="0"/>
        <w:jc w:val="both"/>
      </w:pPr>
      <w:r w:rsidRPr="006201F6">
        <w:rPr>
          <w:rFonts w:ascii="Arial" w:hAnsi="Arial" w:cs="Arial"/>
          <w:sz w:val="18"/>
          <w:szCs w:val="18"/>
          <w:lang w:eastAsia="es-MX"/>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FC7655" w:rsidRPr="006201F6" w:rsidRDefault="00FC7655" w:rsidP="00FC7655">
      <w:pPr>
        <w:pStyle w:val="Texto0"/>
        <w:spacing w:after="0" w:line="240" w:lineRule="auto"/>
        <w:ind w:firstLine="0"/>
      </w:pPr>
    </w:p>
    <w:p w:rsidR="00FC7655" w:rsidRPr="006201F6" w:rsidRDefault="00FC7655" w:rsidP="00FC7655">
      <w:pPr>
        <w:jc w:val="center"/>
        <w:rPr>
          <w:rFonts w:ascii="Arial" w:hAnsi="Arial" w:cs="Arial"/>
          <w:b/>
        </w:rPr>
      </w:pPr>
    </w:p>
    <w:p w:rsidR="00FC7655" w:rsidRPr="006201F6" w:rsidRDefault="00FC7655" w:rsidP="00FC7655">
      <w:pPr>
        <w:autoSpaceDE w:val="0"/>
        <w:autoSpaceDN w:val="0"/>
        <w:adjustRightInd w:val="0"/>
        <w:jc w:val="center"/>
        <w:rPr>
          <w:rFonts w:ascii="Arial" w:hAnsi="Arial" w:cs="Arial"/>
          <w:color w:val="000000"/>
          <w:sz w:val="18"/>
          <w:szCs w:val="18"/>
          <w:lang w:eastAsia="es-MX"/>
        </w:rPr>
      </w:pPr>
      <w:r w:rsidRPr="006201F6">
        <w:rPr>
          <w:rFonts w:ascii="Arial" w:hAnsi="Arial" w:cs="Arial"/>
          <w:color w:val="000000"/>
          <w:sz w:val="18"/>
          <w:szCs w:val="18"/>
          <w:lang w:eastAsia="es-MX"/>
        </w:rPr>
        <w:t>ATENTAMENTE</w:t>
      </w:r>
    </w:p>
    <w:p w:rsidR="00FC7655" w:rsidRPr="006201F6" w:rsidRDefault="00FC7655" w:rsidP="00FC7655">
      <w:pPr>
        <w:autoSpaceDE w:val="0"/>
        <w:autoSpaceDN w:val="0"/>
        <w:adjustRightInd w:val="0"/>
        <w:jc w:val="center"/>
        <w:rPr>
          <w:rFonts w:ascii="Arial" w:hAnsi="Arial" w:cs="Arial"/>
          <w:color w:val="000000"/>
          <w:sz w:val="18"/>
          <w:szCs w:val="18"/>
          <w:lang w:eastAsia="es-MX"/>
        </w:rPr>
      </w:pPr>
      <w:r w:rsidRPr="006201F6">
        <w:rPr>
          <w:rFonts w:ascii="Arial" w:hAnsi="Arial" w:cs="Arial"/>
          <w:color w:val="000000"/>
          <w:sz w:val="18"/>
          <w:szCs w:val="18"/>
          <w:lang w:eastAsia="es-MX"/>
        </w:rPr>
        <w:t>______________(9)_____________</w:t>
      </w:r>
    </w:p>
    <w:p w:rsidR="001C0BB2" w:rsidRPr="003C7E09" w:rsidRDefault="001C0BB2" w:rsidP="001C0BB2">
      <w:pPr>
        <w:rPr>
          <w:rFonts w:ascii="Arial" w:hAnsi="Arial" w:cs="Arial"/>
          <w:b/>
        </w:rPr>
      </w:pPr>
      <w:r w:rsidRPr="003C7E09">
        <w:rPr>
          <w:rFonts w:ascii="Arial" w:hAnsi="Arial" w:cs="Arial"/>
          <w:b/>
        </w:rPr>
        <w:br w:type="page"/>
      </w:r>
    </w:p>
    <w:p w:rsidR="001C0BB2" w:rsidRPr="003C7E09" w:rsidRDefault="00590754" w:rsidP="001C0BB2">
      <w:pPr>
        <w:pStyle w:val="Texto0"/>
        <w:spacing w:after="0" w:line="240" w:lineRule="auto"/>
        <w:ind w:firstLine="0"/>
        <w:jc w:val="center"/>
        <w:rPr>
          <w:b/>
          <w:sz w:val="24"/>
          <w:szCs w:val="24"/>
        </w:rPr>
      </w:pPr>
      <w:r>
        <w:rPr>
          <w:b/>
          <w:sz w:val="24"/>
          <w:szCs w:val="24"/>
        </w:rPr>
        <w:t>Instructivo de llenado Anexo VII</w:t>
      </w:r>
    </w:p>
    <w:p w:rsidR="001C0BB2" w:rsidRPr="003C7E09" w:rsidRDefault="001C0BB2" w:rsidP="001C0BB2">
      <w:pPr>
        <w:pStyle w:val="Texto0"/>
        <w:spacing w:after="0" w:line="240" w:lineRule="auto"/>
        <w:ind w:firstLine="0"/>
        <w:rPr>
          <w:rFonts w:cs="Arial"/>
          <w:b/>
        </w:rPr>
      </w:pPr>
    </w:p>
    <w:p w:rsidR="00FC7655" w:rsidRPr="006201F6" w:rsidRDefault="00FC7655" w:rsidP="00FC7655">
      <w:pPr>
        <w:pStyle w:val="Texto0"/>
        <w:spacing w:after="0" w:line="240" w:lineRule="auto"/>
        <w:ind w:firstLine="0"/>
        <w:rPr>
          <w:rFonts w:cs="Arial"/>
          <w:b/>
        </w:rPr>
      </w:pPr>
    </w:p>
    <w:p w:rsidR="00FC7655" w:rsidRPr="006201F6" w:rsidRDefault="00FC7655" w:rsidP="00FC7655">
      <w:pPr>
        <w:autoSpaceDE w:val="0"/>
        <w:autoSpaceDN w:val="0"/>
        <w:adjustRightInd w:val="0"/>
        <w:jc w:val="both"/>
        <w:rPr>
          <w:rFonts w:ascii="Arial" w:hAnsi="Arial" w:cs="Arial"/>
          <w:b/>
          <w:bCs/>
          <w:szCs w:val="18"/>
          <w:lang w:eastAsia="es-MX"/>
        </w:rPr>
      </w:pPr>
      <w:r w:rsidRPr="006201F6">
        <w:rPr>
          <w:rFonts w:ascii="Arial" w:hAnsi="Arial" w:cs="Arial"/>
          <w:b/>
          <w:bCs/>
          <w:sz w:val="18"/>
          <w:szCs w:val="18"/>
          <w:lang w:eastAsia="es-MX"/>
        </w:rPr>
        <w:t>INSTRUCTIVO PARA EL LLENADO DEL FORMATO PARA LA MANIFESTACION QUE DEBERAN PRESENTAR LOS LICITANTES QUE PARTICIPEN EN LOS PROCEDIMIENTOS DE CONTRATACION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FEDERAL,PUBLICADO EN EL DIARIO OFICIAL DE LA FEDERACIÓN EL 28 DE DICIEMBRE DE 2010</w:t>
      </w:r>
    </w:p>
    <w:p w:rsidR="00FC7655" w:rsidRPr="006201F6" w:rsidRDefault="00FC7655" w:rsidP="00FC7655">
      <w:pPr>
        <w:pStyle w:val="Texto0"/>
        <w:spacing w:after="0" w:line="240" w:lineRule="auto"/>
        <w:jc w:val="center"/>
        <w:rPr>
          <w:rFonts w:ascii="Arial,Bold" w:hAnsi="Arial,Bold" w:cs="Arial,Bold"/>
          <w:b/>
          <w:bCs/>
          <w:szCs w:val="18"/>
          <w:lang w:eastAsia="es-MX"/>
        </w:rPr>
      </w:pPr>
    </w:p>
    <w:p w:rsidR="00FC7655" w:rsidRPr="006201F6" w:rsidRDefault="00FC7655" w:rsidP="00FC7655">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FC7655" w:rsidRPr="006201F6" w:rsidRDefault="00FC7655" w:rsidP="00A40FC9">
            <w:pPr>
              <w:pStyle w:val="Texto0"/>
              <w:spacing w:after="0" w:line="240" w:lineRule="auto"/>
              <w:ind w:firstLine="0"/>
              <w:jc w:val="center"/>
              <w:rPr>
                <w:b/>
              </w:rPr>
            </w:pPr>
            <w:r w:rsidRPr="006201F6">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FC7655" w:rsidRPr="006201F6" w:rsidRDefault="00FC7655" w:rsidP="00A40FC9">
            <w:pPr>
              <w:pStyle w:val="Texto0"/>
              <w:spacing w:after="0" w:line="240" w:lineRule="auto"/>
              <w:ind w:firstLine="0"/>
              <w:jc w:val="center"/>
              <w:rPr>
                <w:b/>
              </w:rPr>
            </w:pPr>
            <w:r w:rsidRPr="006201F6">
              <w:rPr>
                <w:b/>
              </w:rPr>
              <w:t>DESCRIPCIÓN</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1</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Señalar la fecha de suscripción del documento.</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2</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Anotar el nombre de la dependencia o entidad que invita o convoca.</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3</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Precisar el procedimiento de contratación de que se trate, licitación pública o invitación a cuando menos tres personas.</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4</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Pr>
                <w:rFonts w:cs="Arial"/>
                <w:color w:val="000000"/>
                <w:szCs w:val="18"/>
                <w:lang w:eastAsia="es-MX"/>
              </w:rPr>
              <w:t xml:space="preserve">Indicar el número respectivo de </w:t>
            </w:r>
            <w:r w:rsidRPr="006201F6">
              <w:rPr>
                <w:rFonts w:cs="Arial"/>
                <w:color w:val="000000"/>
                <w:szCs w:val="18"/>
                <w:lang w:eastAsia="es-MX"/>
              </w:rPr>
              <w:t>licitación pública o invitación a cuando menos tres personas.</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5</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Citar el nombre o razón social o denominación de la empresa licitante.</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6</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color w:val="000000"/>
                <w:szCs w:val="18"/>
                <w:lang w:eastAsia="es-MX"/>
              </w:rPr>
              <w:t xml:space="preserve">Señalar el número de partida </w:t>
            </w:r>
            <w:r>
              <w:rPr>
                <w:rFonts w:cs="Arial"/>
                <w:color w:val="000000"/>
                <w:szCs w:val="18"/>
                <w:lang w:eastAsia="es-MX"/>
              </w:rPr>
              <w:t xml:space="preserve">y clave </w:t>
            </w:r>
            <w:r w:rsidRPr="006201F6">
              <w:rPr>
                <w:rFonts w:cs="Arial"/>
                <w:color w:val="000000"/>
                <w:szCs w:val="18"/>
                <w:lang w:eastAsia="es-MX"/>
              </w:rPr>
              <w:t xml:space="preserve">que </w:t>
            </w:r>
            <w:r>
              <w:rPr>
                <w:rFonts w:cs="Arial"/>
                <w:color w:val="000000"/>
                <w:szCs w:val="18"/>
                <w:lang w:eastAsia="es-MX"/>
              </w:rPr>
              <w:t>oferta.</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7</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Indique el nombre del país de origen de los bienes.</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8</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Indique el nombre del tratado de libre comercio bajo la cobertura del cual se realiza el procedimiento de contratación.</w:t>
            </w:r>
          </w:p>
        </w:tc>
      </w:tr>
      <w:tr w:rsidR="00FC7655" w:rsidRPr="006201F6" w:rsidTr="00A40FC9">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jc w:val="center"/>
            </w:pPr>
            <w:r w:rsidRPr="006201F6">
              <w:t>9</w:t>
            </w:r>
          </w:p>
        </w:tc>
        <w:tc>
          <w:tcPr>
            <w:tcW w:w="7368" w:type="dxa"/>
            <w:tcBorders>
              <w:top w:val="single" w:sz="6" w:space="0" w:color="auto"/>
              <w:left w:val="single" w:sz="6" w:space="0" w:color="auto"/>
              <w:bottom w:val="single" w:sz="6" w:space="0" w:color="auto"/>
              <w:right w:val="single" w:sz="6" w:space="0" w:color="auto"/>
            </w:tcBorders>
          </w:tcPr>
          <w:p w:rsidR="00FC7655" w:rsidRPr="006201F6" w:rsidRDefault="00FC7655" w:rsidP="00A40FC9">
            <w:pPr>
              <w:pStyle w:val="Texto0"/>
              <w:spacing w:after="0" w:line="240" w:lineRule="auto"/>
              <w:ind w:firstLine="0"/>
            </w:pPr>
            <w:r w:rsidRPr="006201F6">
              <w:rPr>
                <w:rFonts w:cs="Arial"/>
                <w:szCs w:val="18"/>
                <w:lang w:eastAsia="es-MX"/>
              </w:rPr>
              <w:t>Anotar el nombre y firma del representante de la persona o empresa licitante.</w:t>
            </w:r>
          </w:p>
        </w:tc>
      </w:tr>
    </w:tbl>
    <w:p w:rsidR="00FC7655" w:rsidRDefault="00FC7655" w:rsidP="00FC7655">
      <w:pPr>
        <w:pStyle w:val="Texto0"/>
        <w:spacing w:after="0" w:line="240" w:lineRule="auto"/>
        <w:ind w:firstLine="0"/>
      </w:pPr>
    </w:p>
    <w:p w:rsidR="00FC7655" w:rsidRPr="006201F6" w:rsidRDefault="00FC7655" w:rsidP="00FC7655">
      <w:pPr>
        <w:pStyle w:val="Texto0"/>
        <w:spacing w:after="0" w:line="240" w:lineRule="auto"/>
        <w:ind w:firstLine="0"/>
      </w:pPr>
    </w:p>
    <w:p w:rsidR="001C0BB2" w:rsidRPr="003C7E09" w:rsidRDefault="001C0BB2" w:rsidP="001C0BB2">
      <w:pPr>
        <w:pStyle w:val="Texto0"/>
        <w:spacing w:after="0" w:line="240" w:lineRule="auto"/>
        <w:ind w:firstLine="0"/>
      </w:pPr>
      <w:r w:rsidRPr="003C7E09">
        <w:rPr>
          <w:b/>
        </w:rPr>
        <w:t>NOTA</w:t>
      </w:r>
      <w:r w:rsidRPr="003C7E09">
        <w:t>: Si el licitante es una persona física, se podrá ajustar el presente formato en su parte conducente.</w:t>
      </w:r>
    </w:p>
    <w:p w:rsidR="001C0BB2" w:rsidRPr="003C7E09" w:rsidRDefault="001C0BB2" w:rsidP="001C0BB2">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pPr>
    </w:p>
    <w:p w:rsidR="00B06437" w:rsidRPr="003C7E09" w:rsidRDefault="00B06437" w:rsidP="00790941">
      <w:pPr>
        <w:pStyle w:val="Texto0"/>
        <w:spacing w:after="0" w:line="240" w:lineRule="auto"/>
        <w:ind w:firstLine="0"/>
        <w:rPr>
          <w:rFonts w:cs="Arial"/>
          <w:b/>
          <w:bCs/>
          <w:kern w:val="1"/>
          <w:sz w:val="20"/>
        </w:rPr>
      </w:pPr>
      <w:r w:rsidRPr="003C7E09">
        <w:br w:type="page"/>
      </w:r>
    </w:p>
    <w:p w:rsidR="00834D8C" w:rsidRPr="003C7E09" w:rsidRDefault="00834D8C" w:rsidP="00790941">
      <w:pPr>
        <w:pStyle w:val="Ttulo1"/>
        <w:numPr>
          <w:ilvl w:val="0"/>
          <w:numId w:val="0"/>
        </w:numPr>
        <w:spacing w:before="0" w:after="0"/>
        <w:ind w:left="360" w:right="49"/>
        <w:jc w:val="center"/>
        <w:rPr>
          <w:rFonts w:cs="Arial"/>
          <w:sz w:val="20"/>
          <w:szCs w:val="20"/>
          <w:lang w:val="es-ES"/>
        </w:rPr>
      </w:pPr>
      <w:bookmarkStart w:id="143" w:name="_Toc498545138"/>
      <w:r w:rsidRPr="003C7E09">
        <w:rPr>
          <w:rFonts w:cs="Arial"/>
          <w:sz w:val="20"/>
          <w:szCs w:val="20"/>
        </w:rPr>
        <w:t xml:space="preserve">ANEXO </w:t>
      </w:r>
      <w:r w:rsidR="00590754">
        <w:rPr>
          <w:rFonts w:cs="Arial"/>
          <w:sz w:val="20"/>
          <w:szCs w:val="20"/>
        </w:rPr>
        <w:t>VIII</w:t>
      </w:r>
      <w:r w:rsidRPr="003C7E09">
        <w:rPr>
          <w:rFonts w:cs="Arial"/>
          <w:sz w:val="20"/>
          <w:szCs w:val="20"/>
        </w:rPr>
        <w:t xml:space="preserve"> </w:t>
      </w:r>
      <w:bookmarkEnd w:id="136"/>
      <w:r w:rsidRPr="003C7E09">
        <w:rPr>
          <w:rFonts w:cs="Arial"/>
          <w:noProof w:val="0"/>
          <w:sz w:val="20"/>
          <w:szCs w:val="20"/>
          <w:lang w:val="es-ES"/>
        </w:rPr>
        <w:t>ESCRITO DE LOS SUPUESTOS ESTABLECIDOS EN LOS ARTÍCULOS 50 Y 60 DE LA LAASSP</w:t>
      </w:r>
      <w:bookmarkEnd w:id="143"/>
    </w:p>
    <w:p w:rsidR="00834D8C" w:rsidRPr="003C7E09" w:rsidRDefault="00834D8C" w:rsidP="00790941">
      <w:pPr>
        <w:suppressAutoHyphens/>
        <w:ind w:right="49"/>
        <w:rPr>
          <w:rFonts w:ascii="Arial" w:eastAsia="Times New Roman" w:hAnsi="Arial" w:cs="Arial"/>
          <w:noProof w:val="0"/>
          <w:sz w:val="20"/>
          <w:szCs w:val="20"/>
          <w:lang w:val="es-ES" w:eastAsia="ar-SA"/>
        </w:rPr>
      </w:pPr>
    </w:p>
    <w:p w:rsidR="00665634" w:rsidRPr="003C7E09" w:rsidRDefault="00665634" w:rsidP="00790941">
      <w:pPr>
        <w:suppressAutoHyphens/>
        <w:ind w:left="143" w:right="49"/>
        <w:jc w:val="both"/>
        <w:rPr>
          <w:rFonts w:ascii="Arial" w:eastAsia="Times New Roman" w:hAnsi="Arial" w:cs="Arial"/>
          <w:noProof w:val="0"/>
          <w:sz w:val="20"/>
          <w:szCs w:val="20"/>
          <w:lang w:val="es-ES" w:eastAsia="ar-SA"/>
        </w:rPr>
      </w:pPr>
    </w:p>
    <w:p w:rsidR="00834D8C" w:rsidRPr="003C7E09" w:rsidRDefault="00834D8C" w:rsidP="00790941">
      <w:pPr>
        <w:suppressAutoHyphens/>
        <w:ind w:left="143"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PREFERENTEMENTE EN PAPEL MEMBRETADO DEL LICITANTE.</w:t>
      </w: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B06437" w:rsidRPr="003C7E09" w:rsidRDefault="00C84000" w:rsidP="00790941">
      <w:pPr>
        <w:suppressAutoHyphens/>
        <w:ind w:left="142" w:right="49"/>
        <w:jc w:val="right"/>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w:t>
      </w:r>
      <w:r w:rsidR="00B06437" w:rsidRPr="003C7E09">
        <w:rPr>
          <w:rFonts w:ascii="Arial" w:eastAsia="Times New Roman" w:hAnsi="Arial" w:cs="Arial"/>
          <w:noProof w:val="0"/>
          <w:sz w:val="20"/>
          <w:szCs w:val="20"/>
          <w:lang w:val="es-ES" w:eastAsia="ar-SA"/>
        </w:rPr>
        <w:t>, a _____ de ___________________ del 20___.</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Instituto Mexicano del Seguro Social</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Coordinación de Adquisición de Bienes y Contratación de Servicios</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Coordinación Técnica de Bienes y Servicios</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División de Bienes Terapéuticos</w:t>
      </w:r>
    </w:p>
    <w:p w:rsidR="00B06437" w:rsidRPr="003C7E09" w:rsidRDefault="00B06437"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Presente.</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u w:val="single"/>
          <w:lang w:val="es-ES" w:eastAsia="ar-SA"/>
        </w:rPr>
        <w:t xml:space="preserve">           (Nombre de la persona facultada)          ,</w:t>
      </w:r>
      <w:r w:rsidRPr="003C7E09">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3C7E09">
        <w:rPr>
          <w:rFonts w:ascii="Arial" w:eastAsia="Times New Roman" w:hAnsi="Arial" w:cs="Arial"/>
          <w:b/>
          <w:noProof w:val="0"/>
          <w:sz w:val="20"/>
          <w:szCs w:val="20"/>
          <w:lang w:val="es-ES" w:eastAsia="ar-SA"/>
        </w:rPr>
        <w:t>Bajo Protesta de Decir Verdad</w:t>
      </w:r>
      <w:r w:rsidRPr="003C7E09">
        <w:rPr>
          <w:rFonts w:ascii="Arial" w:eastAsia="Times New Roman" w:hAnsi="Arial" w:cs="Arial"/>
          <w:noProof w:val="0"/>
          <w:sz w:val="20"/>
          <w:szCs w:val="20"/>
          <w:lang w:val="es-ES" w:eastAsia="ar-SA"/>
        </w:rPr>
        <w:t xml:space="preserve"> lo siguiente: </w:t>
      </w: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r w:rsidRPr="003C7E09">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3C7E09">
        <w:rPr>
          <w:rFonts w:ascii="Arial" w:eastAsia="Times New Roman" w:hAnsi="Arial" w:cs="Arial"/>
          <w:noProof w:val="0"/>
          <w:spacing w:val="30"/>
          <w:sz w:val="20"/>
          <w:szCs w:val="20"/>
          <w:u w:val="single"/>
          <w:lang w:val="es-ES" w:eastAsia="ar-SA"/>
        </w:rPr>
        <w:t>(</w:t>
      </w:r>
      <w:r w:rsidR="00D60F72" w:rsidRPr="003C7E09">
        <w:rPr>
          <w:rFonts w:ascii="Arial" w:eastAsia="Times New Roman" w:hAnsi="Arial" w:cs="Arial"/>
          <w:noProof w:val="0"/>
          <w:spacing w:val="30"/>
          <w:sz w:val="20"/>
          <w:szCs w:val="20"/>
          <w:u w:val="single"/>
          <w:lang w:val="es-ES" w:eastAsia="ar-SA"/>
        </w:rPr>
        <w:t>N</w:t>
      </w:r>
      <w:r w:rsidRPr="003C7E09">
        <w:rPr>
          <w:rFonts w:ascii="Arial" w:eastAsia="Times New Roman" w:hAnsi="Arial" w:cs="Arial"/>
          <w:noProof w:val="0"/>
          <w:spacing w:val="30"/>
          <w:sz w:val="20"/>
          <w:szCs w:val="20"/>
          <w:u w:val="single"/>
          <w:lang w:val="es-ES" w:eastAsia="ar-SA"/>
        </w:rPr>
        <w:t>ÚMERO).</w:t>
      </w: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p>
    <w:p w:rsidR="00B06437" w:rsidRPr="003C7E09" w:rsidRDefault="00B06437" w:rsidP="00790941">
      <w:pPr>
        <w:suppressAutoHyphens/>
        <w:ind w:left="143"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_______________________________________________</w:t>
      </w:r>
    </w:p>
    <w:p w:rsidR="00B06437" w:rsidRPr="003C7E09" w:rsidRDefault="00B06437" w:rsidP="00790941">
      <w:pPr>
        <w:suppressAutoHyphens/>
        <w:ind w:right="49"/>
        <w:jc w:val="center"/>
        <w:rPr>
          <w:rFonts w:ascii="Arial" w:eastAsia="Times New Roman" w:hAnsi="Arial" w:cs="Arial"/>
          <w:noProof w:val="0"/>
          <w:sz w:val="20"/>
          <w:szCs w:val="20"/>
          <w:lang w:val="es-ES" w:eastAsia="ar-SA"/>
        </w:rPr>
      </w:pPr>
      <w:r w:rsidRPr="003C7E09">
        <w:rPr>
          <w:rFonts w:ascii="Arial" w:eastAsia="Times New Roman" w:hAnsi="Arial" w:cs="Arial"/>
          <w:b/>
          <w:noProof w:val="0"/>
          <w:sz w:val="20"/>
          <w:szCs w:val="20"/>
          <w:lang w:val="es-ES" w:eastAsia="ar-SA"/>
        </w:rPr>
        <w:t>NOMBRE Y FIRMA DE LA PERSONA FACULTADA</w:t>
      </w:r>
    </w:p>
    <w:p w:rsidR="00B06437" w:rsidRPr="003C7E09" w:rsidRDefault="00B06437" w:rsidP="00790941">
      <w:pPr>
        <w:suppressAutoHyphens/>
        <w:ind w:right="49"/>
        <w:rPr>
          <w:rFonts w:ascii="Arial" w:eastAsia="Times New Roman" w:hAnsi="Arial" w:cs="Arial"/>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7D4D30" w:rsidRPr="003C7E09" w:rsidRDefault="007D4D30" w:rsidP="00790941">
      <w:pPr>
        <w:suppressAutoHyphens/>
        <w:ind w:right="49"/>
        <w:jc w:val="center"/>
        <w:rPr>
          <w:rFonts w:ascii="Arial" w:eastAsia="Times New Roman" w:hAnsi="Arial" w:cs="Arial"/>
          <w:b/>
          <w:sz w:val="20"/>
          <w:szCs w:val="20"/>
          <w:lang w:eastAsia="ar-SA"/>
        </w:rPr>
      </w:pPr>
    </w:p>
    <w:p w:rsidR="00834D8C" w:rsidRPr="003C7E09" w:rsidRDefault="00834D8C"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834D8C" w:rsidRPr="003C7E09" w:rsidRDefault="00834D8C" w:rsidP="00790941">
      <w:pPr>
        <w:pStyle w:val="Ttulo1"/>
        <w:numPr>
          <w:ilvl w:val="0"/>
          <w:numId w:val="0"/>
        </w:numPr>
        <w:spacing w:before="0" w:after="0"/>
        <w:ind w:left="360" w:right="49"/>
        <w:jc w:val="center"/>
        <w:rPr>
          <w:rFonts w:cs="Arial"/>
          <w:sz w:val="20"/>
          <w:szCs w:val="20"/>
          <w:lang w:val="es-ES"/>
        </w:rPr>
      </w:pPr>
      <w:bookmarkStart w:id="144" w:name="_Toc460500940"/>
      <w:bookmarkStart w:id="145" w:name="_Toc498545139"/>
      <w:r w:rsidRPr="003C7E09">
        <w:rPr>
          <w:rFonts w:cs="Arial"/>
          <w:sz w:val="20"/>
          <w:szCs w:val="20"/>
        </w:rPr>
        <w:t xml:space="preserve">ANEXO </w:t>
      </w:r>
      <w:r w:rsidR="00590754">
        <w:rPr>
          <w:rFonts w:cs="Arial"/>
          <w:sz w:val="20"/>
          <w:szCs w:val="20"/>
        </w:rPr>
        <w:t>IX</w:t>
      </w:r>
      <w:r w:rsidRPr="003C7E09">
        <w:rPr>
          <w:rFonts w:cs="Arial"/>
          <w:sz w:val="20"/>
          <w:szCs w:val="20"/>
        </w:rPr>
        <w:t xml:space="preserve"> </w:t>
      </w:r>
      <w:r w:rsidRPr="003C7E09">
        <w:rPr>
          <w:rFonts w:cs="Arial"/>
          <w:noProof w:val="0"/>
          <w:sz w:val="20"/>
          <w:szCs w:val="20"/>
          <w:lang w:val="es-ES"/>
        </w:rPr>
        <w:t>DECLARACIÓN DE INTEGRIDAD</w:t>
      </w:r>
      <w:bookmarkEnd w:id="144"/>
      <w:bookmarkEnd w:id="145"/>
    </w:p>
    <w:p w:rsidR="00B06437" w:rsidRPr="003C7E09" w:rsidRDefault="00B06437" w:rsidP="00790941">
      <w:pPr>
        <w:jc w:val="center"/>
        <w:rPr>
          <w:rFonts w:ascii="Arial" w:hAnsi="Arial" w:cs="Arial"/>
          <w:sz w:val="20"/>
        </w:rPr>
      </w:pPr>
      <w:r w:rsidRPr="003C7E09">
        <w:rPr>
          <w:rFonts w:ascii="Arial" w:hAnsi="Arial" w:cs="Arial"/>
          <w:sz w:val="20"/>
        </w:rPr>
        <w:t>(CARTA EN ORIGINAL, PAPEL MEMBRETADO Y FIRMA AUTÓGRAFA DEL LICITANTE)</w:t>
      </w:r>
    </w:p>
    <w:p w:rsidR="00B06437" w:rsidRPr="003C7E09" w:rsidRDefault="00B06437" w:rsidP="00790941">
      <w:pPr>
        <w:jc w:val="both"/>
        <w:rPr>
          <w:rFonts w:ascii="Arial" w:hAnsi="Arial" w:cs="Arial"/>
          <w:b/>
          <w:sz w:val="20"/>
        </w:rPr>
      </w:pPr>
    </w:p>
    <w:p w:rsidR="00B06437" w:rsidRPr="003C7E09" w:rsidRDefault="00C84000" w:rsidP="00790941">
      <w:pPr>
        <w:ind w:right="49"/>
        <w:jc w:val="right"/>
        <w:rPr>
          <w:rFonts w:ascii="Arial" w:hAnsi="Arial" w:cs="Arial"/>
          <w:sz w:val="20"/>
        </w:rPr>
      </w:pPr>
      <w:r w:rsidRPr="003C7E09">
        <w:rPr>
          <w:rFonts w:ascii="Arial" w:hAnsi="Arial" w:cs="Arial"/>
          <w:sz w:val="20"/>
        </w:rPr>
        <w:t>___________</w:t>
      </w:r>
      <w:r w:rsidR="00B06437" w:rsidRPr="003C7E09">
        <w:rPr>
          <w:rFonts w:ascii="Arial" w:hAnsi="Arial" w:cs="Arial"/>
          <w:sz w:val="20"/>
        </w:rPr>
        <w:t>, ______de___________de_____________</w:t>
      </w:r>
    </w:p>
    <w:p w:rsidR="00B06437" w:rsidRPr="003C7E09" w:rsidRDefault="00B06437" w:rsidP="00790941">
      <w:pPr>
        <w:ind w:right="193"/>
        <w:jc w:val="both"/>
        <w:rPr>
          <w:rFonts w:ascii="Arial" w:hAnsi="Arial" w:cs="Arial"/>
          <w:sz w:val="20"/>
        </w:rPr>
      </w:pPr>
    </w:p>
    <w:p w:rsidR="00B06437" w:rsidRPr="003C7E09" w:rsidRDefault="00B06437" w:rsidP="00790941">
      <w:pPr>
        <w:ind w:right="193"/>
        <w:jc w:val="both"/>
        <w:rPr>
          <w:rFonts w:ascii="Arial" w:hAnsi="Arial" w:cs="Arial"/>
          <w:sz w:val="20"/>
        </w:rPr>
      </w:pPr>
      <w:r w:rsidRPr="003C7E09">
        <w:rPr>
          <w:rFonts w:ascii="Arial" w:hAnsi="Arial" w:cs="Arial"/>
          <w:sz w:val="20"/>
        </w:rPr>
        <w:t>Instituto Mexicano del Seguro Social</w:t>
      </w:r>
    </w:p>
    <w:p w:rsidR="00B06437" w:rsidRPr="003C7E09" w:rsidRDefault="00B06437" w:rsidP="00790941">
      <w:pPr>
        <w:ind w:right="193"/>
        <w:jc w:val="both"/>
        <w:rPr>
          <w:rFonts w:ascii="Arial" w:hAnsi="Arial" w:cs="Arial"/>
          <w:sz w:val="20"/>
        </w:rPr>
      </w:pPr>
      <w:r w:rsidRPr="003C7E09">
        <w:rPr>
          <w:rFonts w:ascii="Arial" w:hAnsi="Arial" w:cs="Arial"/>
          <w:sz w:val="20"/>
        </w:rPr>
        <w:t>Coordinación de Adquisición de Bienes y Contratación de Servicios</w:t>
      </w:r>
    </w:p>
    <w:p w:rsidR="00B06437" w:rsidRPr="003C7E09" w:rsidRDefault="00B06437" w:rsidP="00790941">
      <w:pPr>
        <w:ind w:right="193"/>
        <w:jc w:val="both"/>
        <w:rPr>
          <w:rFonts w:ascii="Arial" w:hAnsi="Arial" w:cs="Arial"/>
          <w:sz w:val="20"/>
        </w:rPr>
      </w:pPr>
      <w:r w:rsidRPr="003C7E09">
        <w:rPr>
          <w:rFonts w:ascii="Arial" w:hAnsi="Arial" w:cs="Arial"/>
          <w:sz w:val="20"/>
        </w:rPr>
        <w:t>Coordinación Técnica de Bienes y Servicios</w:t>
      </w:r>
    </w:p>
    <w:p w:rsidR="00B06437" w:rsidRPr="003C7E09" w:rsidRDefault="00B06437" w:rsidP="00790941">
      <w:pPr>
        <w:ind w:right="193"/>
        <w:jc w:val="both"/>
        <w:rPr>
          <w:rFonts w:ascii="Arial" w:hAnsi="Arial" w:cs="Arial"/>
          <w:sz w:val="20"/>
        </w:rPr>
      </w:pPr>
      <w:r w:rsidRPr="003C7E09">
        <w:rPr>
          <w:rFonts w:ascii="Arial" w:hAnsi="Arial" w:cs="Arial"/>
          <w:sz w:val="20"/>
        </w:rPr>
        <w:t>División de Bienes Terapéuticos</w:t>
      </w:r>
    </w:p>
    <w:p w:rsidR="00B06437" w:rsidRPr="003C7E09" w:rsidRDefault="00B06437" w:rsidP="00790941">
      <w:pPr>
        <w:ind w:right="193"/>
        <w:jc w:val="both"/>
        <w:rPr>
          <w:rFonts w:ascii="Arial" w:hAnsi="Arial" w:cs="Arial"/>
          <w:sz w:val="20"/>
        </w:rPr>
      </w:pPr>
      <w:r w:rsidRPr="003C7E09">
        <w:rPr>
          <w:rFonts w:ascii="Arial" w:hAnsi="Arial" w:cs="Arial"/>
          <w:sz w:val="20"/>
        </w:rPr>
        <w:t>Presente.</w:t>
      </w:r>
    </w:p>
    <w:p w:rsidR="00B06437" w:rsidRPr="003C7E09" w:rsidRDefault="00B06437" w:rsidP="00790941">
      <w:pPr>
        <w:jc w:val="both"/>
        <w:rPr>
          <w:rFonts w:ascii="Arial" w:hAnsi="Arial" w:cs="Arial"/>
          <w:b/>
          <w:bCs/>
          <w:sz w:val="20"/>
        </w:rPr>
      </w:pPr>
    </w:p>
    <w:p w:rsidR="00B06437" w:rsidRPr="003C7E09" w:rsidRDefault="00B06437" w:rsidP="00790941">
      <w:pPr>
        <w:ind w:right="193"/>
        <w:jc w:val="both"/>
        <w:rPr>
          <w:rFonts w:ascii="Arial" w:hAnsi="Arial" w:cs="Arial"/>
          <w:sz w:val="20"/>
        </w:rPr>
      </w:pPr>
      <w:r w:rsidRPr="003C7E09">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B06437" w:rsidRPr="003C7E09" w:rsidRDefault="00B06437" w:rsidP="00790941">
      <w:pPr>
        <w:jc w:val="both"/>
        <w:rPr>
          <w:rFonts w:ascii="Arial" w:hAnsi="Arial" w:cs="Arial"/>
          <w:sz w:val="20"/>
        </w:rPr>
      </w:pPr>
    </w:p>
    <w:p w:rsidR="00B06437" w:rsidRPr="003C7E09" w:rsidRDefault="00B06437" w:rsidP="00342DD7">
      <w:pPr>
        <w:numPr>
          <w:ilvl w:val="0"/>
          <w:numId w:val="34"/>
        </w:numPr>
        <w:tabs>
          <w:tab w:val="clear" w:pos="720"/>
          <w:tab w:val="num" w:pos="360"/>
        </w:tabs>
        <w:suppressAutoHyphens/>
        <w:ind w:left="360"/>
        <w:jc w:val="both"/>
        <w:rPr>
          <w:rFonts w:ascii="Arial" w:hAnsi="Arial" w:cs="Arial"/>
          <w:b/>
          <w:bCs/>
          <w:sz w:val="20"/>
        </w:rPr>
      </w:pPr>
      <w:r w:rsidRPr="003C7E09">
        <w:rPr>
          <w:rFonts w:ascii="Arial" w:hAnsi="Arial" w:cs="Arial"/>
          <w:sz w:val="20"/>
        </w:rPr>
        <w:t xml:space="preserve">Me permito manifestar BAJO PROTESTA DE DECIR VERDAD que la empresa que represento se abstendrá por si misma o a través de interpósita persona, de adoptar conductas </w:t>
      </w:r>
      <w:r w:rsidR="00A652E2">
        <w:rPr>
          <w:rFonts w:ascii="Arial" w:hAnsi="Arial" w:cs="Arial"/>
          <w:sz w:val="20"/>
          <w:szCs w:val="20"/>
          <w:lang w:val="es-ES_tradnl"/>
        </w:rPr>
        <w:t xml:space="preserve">para que los servidores públicos de los entes consolidados, </w:t>
      </w:r>
      <w:r w:rsidRPr="003C7E09">
        <w:rPr>
          <w:rFonts w:ascii="Arial" w:hAnsi="Arial" w:cs="Arial"/>
          <w:sz w:val="20"/>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3C7E09" w:rsidRDefault="00B06437" w:rsidP="00790941">
      <w:pPr>
        <w:jc w:val="both"/>
        <w:rPr>
          <w:rFonts w:ascii="Arial" w:hAnsi="Arial" w:cs="Arial"/>
          <w:b/>
          <w:bCs/>
          <w:sz w:val="20"/>
        </w:rPr>
      </w:pPr>
    </w:p>
    <w:p w:rsidR="00B06437" w:rsidRPr="003C7E09" w:rsidRDefault="00B06437" w:rsidP="00790941">
      <w:pPr>
        <w:ind w:left="360"/>
        <w:jc w:val="both"/>
        <w:rPr>
          <w:rFonts w:ascii="Arial" w:hAnsi="Arial" w:cs="Arial"/>
          <w:i/>
          <w:sz w:val="20"/>
        </w:rPr>
      </w:pPr>
      <w:r w:rsidRPr="003C7E09">
        <w:rPr>
          <w:rFonts w:ascii="Arial" w:hAnsi="Arial" w:cs="Arial"/>
          <w:b/>
          <w:i/>
          <w:sz w:val="20"/>
        </w:rPr>
        <w:t>(EN CASO DE SER PERSONA FÍSICA, DEBERÁ SUSTITUIR EL PÁRRAFO ANTERIOR POR LO SIGUIENTE:</w:t>
      </w:r>
      <w:r w:rsidRPr="003C7E09">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r w:rsidR="00BB6A5E" w:rsidRPr="00BB6A5E">
        <w:rPr>
          <w:rFonts w:ascii="Arial" w:hAnsi="Arial" w:cs="Arial"/>
          <w:b/>
          <w:i/>
          <w:sz w:val="20"/>
        </w:rPr>
        <w:t>EN CASO DE NO SER PERSONA FÍSICA PODRA ELIMINAR ESTE PÁRRAFO.</w:t>
      </w:r>
    </w:p>
    <w:p w:rsidR="00B06437" w:rsidRPr="003C7E09" w:rsidRDefault="00B06437" w:rsidP="00790941">
      <w:pPr>
        <w:jc w:val="both"/>
        <w:rPr>
          <w:rFonts w:ascii="Arial" w:hAnsi="Arial" w:cs="Arial"/>
          <w:b/>
          <w:bCs/>
          <w:sz w:val="20"/>
        </w:rPr>
      </w:pPr>
    </w:p>
    <w:p w:rsidR="00B06437" w:rsidRPr="003C7E09" w:rsidRDefault="00B06437" w:rsidP="00342DD7">
      <w:pPr>
        <w:numPr>
          <w:ilvl w:val="0"/>
          <w:numId w:val="34"/>
        </w:numPr>
        <w:tabs>
          <w:tab w:val="clear" w:pos="720"/>
          <w:tab w:val="num" w:pos="360"/>
        </w:tabs>
        <w:suppressAutoHyphens/>
        <w:ind w:left="360"/>
        <w:jc w:val="both"/>
        <w:rPr>
          <w:rFonts w:ascii="Arial" w:hAnsi="Arial" w:cs="Arial"/>
          <w:b/>
          <w:bCs/>
          <w:sz w:val="20"/>
        </w:rPr>
      </w:pPr>
      <w:r w:rsidRPr="003C7E09">
        <w:rPr>
          <w:rFonts w:ascii="Arial" w:hAnsi="Arial" w:cs="Arial"/>
          <w:sz w:val="20"/>
        </w:rPr>
        <w:t>Me permito manifestar que mi representada no se encuentra sancionada como empresa o prod</w:t>
      </w:r>
      <w:r w:rsidR="00984A1A" w:rsidRPr="003C7E09">
        <w:rPr>
          <w:rFonts w:ascii="Arial" w:hAnsi="Arial" w:cs="Arial"/>
          <w:sz w:val="20"/>
        </w:rPr>
        <w:t xml:space="preserve">ucto por la Secretaria de Salud </w:t>
      </w:r>
      <w:r w:rsidR="00BA327A">
        <w:rPr>
          <w:rFonts w:ascii="Arial" w:hAnsi="Arial" w:cs="Arial"/>
          <w:sz w:val="20"/>
        </w:rPr>
        <w:t>y</w:t>
      </w:r>
      <w:r w:rsidR="00984A1A" w:rsidRPr="003C7E09">
        <w:rPr>
          <w:rFonts w:ascii="Arial" w:hAnsi="Arial" w:cs="Arial"/>
          <w:sz w:val="20"/>
        </w:rPr>
        <w:t xml:space="preserve"> COFEPRIS.</w:t>
      </w:r>
    </w:p>
    <w:p w:rsidR="00B06437" w:rsidRPr="003C7E09" w:rsidRDefault="00B06437" w:rsidP="00790941">
      <w:pPr>
        <w:jc w:val="both"/>
        <w:rPr>
          <w:rFonts w:ascii="Arial" w:hAnsi="Arial" w:cs="Arial"/>
          <w:b/>
          <w:bCs/>
          <w:sz w:val="20"/>
        </w:rPr>
      </w:pPr>
    </w:p>
    <w:p w:rsidR="00B06437" w:rsidRPr="003C7E09" w:rsidRDefault="00B06437" w:rsidP="00342DD7">
      <w:pPr>
        <w:numPr>
          <w:ilvl w:val="0"/>
          <w:numId w:val="34"/>
        </w:numPr>
        <w:tabs>
          <w:tab w:val="clear" w:pos="720"/>
          <w:tab w:val="num" w:pos="360"/>
        </w:tabs>
        <w:suppressAutoHyphens/>
        <w:ind w:left="360"/>
        <w:jc w:val="both"/>
        <w:rPr>
          <w:rFonts w:ascii="Arial" w:hAnsi="Arial" w:cs="Arial"/>
          <w:sz w:val="20"/>
        </w:rPr>
      </w:pPr>
      <w:r w:rsidRPr="003C7E09">
        <w:rPr>
          <w:rFonts w:ascii="Arial" w:hAnsi="Arial" w:cs="Arial"/>
          <w:sz w:val="20"/>
        </w:rPr>
        <w:t xml:space="preserve">Me permito manifestar que mi representada se obliga, en caso de resultar adjudicado, a liberar al IMSS </w:t>
      </w:r>
      <w:r w:rsidR="00A652E2">
        <w:rPr>
          <w:rFonts w:ascii="Arial" w:hAnsi="Arial" w:cs="Arial"/>
          <w:sz w:val="20"/>
        </w:rPr>
        <w:t xml:space="preserve"> y entes consolidados </w:t>
      </w:r>
      <w:r w:rsidRPr="003C7E09">
        <w:rPr>
          <w:rFonts w:ascii="Arial" w:hAnsi="Arial" w:cs="Arial"/>
          <w:sz w:val="20"/>
        </w:rPr>
        <w:t>de toda responsabilidad de carácter civil, mercantil, penal o administrativa que, en su caso, se ocasione con motivo de la infracción de derechos de autor, patentes, marcas u otros derechos de propiedad industrial o intelectual a nivel Nacional o Internacional.</w:t>
      </w:r>
    </w:p>
    <w:p w:rsidR="00B06437" w:rsidRPr="003C7E09" w:rsidRDefault="00B06437" w:rsidP="00790941">
      <w:pPr>
        <w:jc w:val="center"/>
        <w:rPr>
          <w:rFonts w:ascii="Arial" w:hAnsi="Arial" w:cs="Arial"/>
          <w:sz w:val="20"/>
        </w:rPr>
      </w:pPr>
      <w:r w:rsidRPr="003C7E09">
        <w:rPr>
          <w:rFonts w:ascii="Arial" w:hAnsi="Arial" w:cs="Arial"/>
          <w:sz w:val="20"/>
        </w:rPr>
        <w:t>________________________________________________</w:t>
      </w:r>
    </w:p>
    <w:p w:rsidR="00B06437" w:rsidRPr="003C7E09" w:rsidRDefault="00B06437" w:rsidP="00790941">
      <w:pPr>
        <w:jc w:val="center"/>
        <w:rPr>
          <w:rFonts w:ascii="Arial" w:hAnsi="Arial" w:cs="Arial"/>
          <w:b/>
          <w:bCs/>
          <w:sz w:val="20"/>
        </w:rPr>
      </w:pPr>
      <w:r w:rsidRPr="003C7E09">
        <w:rPr>
          <w:rFonts w:ascii="Arial" w:hAnsi="Arial" w:cs="Arial"/>
          <w:b/>
          <w:bCs/>
          <w:sz w:val="20"/>
        </w:rPr>
        <w:t>(NOMBRE Y FIRMA DE LA PERSONA FACULTADA)</w:t>
      </w:r>
    </w:p>
    <w:p w:rsidR="00B06437" w:rsidRPr="003C7E09" w:rsidRDefault="00B06437" w:rsidP="00790941">
      <w:pPr>
        <w:jc w:val="center"/>
        <w:rPr>
          <w:rFonts w:ascii="Arial" w:hAnsi="Arial" w:cs="Arial"/>
          <w:b/>
        </w:rPr>
      </w:pPr>
      <w:r w:rsidRPr="003C7E09">
        <w:rPr>
          <w:rFonts w:ascii="Arial" w:hAnsi="Arial" w:cs="Arial"/>
          <w:b/>
          <w:bCs/>
          <w:sz w:val="20"/>
        </w:rPr>
        <w:t>(NOMBRE O RAZÓN SOCIAL DE LA EMPRESA)</w:t>
      </w:r>
    </w:p>
    <w:p w:rsidR="00665634" w:rsidRPr="003C7E09" w:rsidRDefault="00665634" w:rsidP="00790941">
      <w:pPr>
        <w:jc w:val="both"/>
        <w:rPr>
          <w:rFonts w:ascii="Arial" w:hAnsi="Arial" w:cs="Arial"/>
          <w:sz w:val="20"/>
        </w:rPr>
        <w:sectPr w:rsidR="00665634" w:rsidRPr="003C7E09" w:rsidSect="00640A78">
          <w:footnotePr>
            <w:pos w:val="beneathText"/>
          </w:footnotePr>
          <w:type w:val="nextColumn"/>
          <w:pgSz w:w="12240" w:h="15840" w:code="1"/>
          <w:pgMar w:top="1418" w:right="1701" w:bottom="1418" w:left="1701" w:header="851" w:footer="851" w:gutter="0"/>
          <w:cols w:space="720"/>
          <w:docGrid w:linePitch="360"/>
        </w:sectPr>
      </w:pPr>
      <w:bookmarkStart w:id="146" w:name="_Toc455663486"/>
      <w:bookmarkStart w:id="147" w:name="_Toc460500941"/>
    </w:p>
    <w:p w:rsidR="00665634" w:rsidRPr="003C7E09" w:rsidRDefault="00665634" w:rsidP="005A5427">
      <w:pPr>
        <w:pStyle w:val="Ttulo1"/>
        <w:numPr>
          <w:ilvl w:val="0"/>
          <w:numId w:val="0"/>
        </w:numPr>
        <w:spacing w:before="0" w:after="0"/>
        <w:ind w:left="360" w:right="49"/>
        <w:jc w:val="center"/>
        <w:rPr>
          <w:rFonts w:cs="Arial"/>
          <w:sz w:val="20"/>
          <w:szCs w:val="20"/>
          <w:lang w:val="es-ES"/>
        </w:rPr>
      </w:pPr>
      <w:bookmarkStart w:id="148" w:name="_Toc474930450"/>
      <w:bookmarkStart w:id="149" w:name="_Toc498545140"/>
      <w:r w:rsidRPr="003C7E09">
        <w:rPr>
          <w:rFonts w:cs="Arial"/>
          <w:sz w:val="20"/>
          <w:szCs w:val="20"/>
        </w:rPr>
        <w:t xml:space="preserve">ANEXO </w:t>
      </w:r>
      <w:r w:rsidR="00A40FC9">
        <w:rPr>
          <w:rFonts w:cs="Arial"/>
          <w:sz w:val="20"/>
          <w:szCs w:val="20"/>
        </w:rPr>
        <w:t>X</w:t>
      </w:r>
      <w:r w:rsidRPr="003C7E09">
        <w:rPr>
          <w:rFonts w:cs="Arial"/>
          <w:sz w:val="20"/>
          <w:szCs w:val="20"/>
        </w:rPr>
        <w:t xml:space="preserve"> PROPUESTA TÉCNICA</w:t>
      </w:r>
      <w:bookmarkEnd w:id="149"/>
    </w:p>
    <w:p w:rsidR="00665634" w:rsidRPr="003C7E09" w:rsidRDefault="00665634" w:rsidP="005A5427">
      <w:pPr>
        <w:ind w:left="8789" w:right="164" w:hanging="8789"/>
        <w:jc w:val="both"/>
        <w:rPr>
          <w:rFonts w:ascii="Arial" w:hAnsi="Arial" w:cs="Arial"/>
          <w:sz w:val="18"/>
          <w:szCs w:val="18"/>
          <w:lang w:val="pt-BR"/>
        </w:rPr>
      </w:pPr>
    </w:p>
    <w:p w:rsidR="0025662C" w:rsidRPr="003C7E09" w:rsidRDefault="005A5427" w:rsidP="005A5427">
      <w:pPr>
        <w:autoSpaceDE w:val="0"/>
        <w:autoSpaceDN w:val="0"/>
        <w:adjustRightInd w:val="0"/>
        <w:jc w:val="center"/>
        <w:rPr>
          <w:rFonts w:ascii="Arial" w:hAnsi="Arial" w:cs="Arial"/>
          <w:i/>
          <w:sz w:val="20"/>
        </w:rPr>
      </w:pPr>
      <w:r w:rsidRPr="003C7E09">
        <w:rPr>
          <w:rFonts w:ascii="Arial" w:hAnsi="Arial" w:cs="Arial"/>
          <w:i/>
          <w:sz w:val="20"/>
        </w:rPr>
        <w:t>(</w:t>
      </w:r>
      <w:r w:rsidR="0025662C" w:rsidRPr="003C7E09">
        <w:rPr>
          <w:rFonts w:ascii="Arial" w:hAnsi="Arial" w:cs="Arial"/>
          <w:i/>
          <w:sz w:val="20"/>
        </w:rPr>
        <w:t>SE DEBERÁ PRESENTAR EN PAPEL MEMBRETADO CON FIRMA AUTÓGRAFA DEL REPRESENTANTE LEGAL O PERSONA QUE CUENTA CON FACULTADES PARA COMPREMETER AL LICITANTE)</w:t>
      </w:r>
    </w:p>
    <w:p w:rsidR="0025662C" w:rsidRPr="003C7E09" w:rsidRDefault="0025662C" w:rsidP="005A5427">
      <w:pPr>
        <w:ind w:left="8789" w:right="164" w:hanging="8789"/>
        <w:jc w:val="both"/>
        <w:rPr>
          <w:rFonts w:ascii="Arial" w:hAnsi="Arial" w:cs="Arial"/>
          <w:sz w:val="18"/>
          <w:szCs w:val="18"/>
          <w:lang w:val="pt-BR"/>
        </w:rPr>
      </w:pPr>
    </w:p>
    <w:p w:rsidR="0025662C" w:rsidRPr="003C7E09" w:rsidRDefault="0025662C" w:rsidP="005A5427">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3C7E09">
        <w:rPr>
          <w:rFonts w:ascii="Arial" w:hAnsi="Arial" w:cs="Arial"/>
          <w:b/>
          <w:i/>
          <w:sz w:val="20"/>
          <w:szCs w:val="20"/>
        </w:rPr>
        <w:t>PROPUESTA TÉCNICA</w:t>
      </w:r>
    </w:p>
    <w:p w:rsidR="0025662C" w:rsidRPr="003C7E09" w:rsidRDefault="0025662C" w:rsidP="0025662C">
      <w:pPr>
        <w:ind w:left="8789" w:right="164" w:hanging="8789"/>
        <w:jc w:val="both"/>
        <w:rPr>
          <w:rFonts w:ascii="Arial" w:hAnsi="Arial" w:cs="Arial"/>
          <w:sz w:val="18"/>
          <w:szCs w:val="18"/>
          <w:lang w:val="pt-BR"/>
        </w:rPr>
      </w:pPr>
    </w:p>
    <w:p w:rsidR="0025662C" w:rsidRPr="003C7E09" w:rsidRDefault="0025662C" w:rsidP="0025662C">
      <w:pPr>
        <w:ind w:left="8789" w:right="164" w:hanging="8789"/>
        <w:jc w:val="both"/>
        <w:rPr>
          <w:rFonts w:ascii="Arial" w:hAnsi="Arial" w:cs="Arial"/>
          <w:b/>
          <w:sz w:val="20"/>
          <w:lang w:val="pt-BR"/>
        </w:rPr>
      </w:pPr>
      <w:r w:rsidRPr="003C7E09">
        <w:rPr>
          <w:rFonts w:ascii="Arial" w:hAnsi="Arial" w:cs="Arial"/>
          <w:b/>
          <w:sz w:val="20"/>
          <w:lang w:val="pt-BR"/>
        </w:rPr>
        <w:t>INSTITUTO MEXICANO DEL SEGURO SOCIAL</w:t>
      </w:r>
    </w:p>
    <w:p w:rsidR="0025662C" w:rsidRPr="003C7E09" w:rsidRDefault="0025662C" w:rsidP="0025662C">
      <w:pPr>
        <w:ind w:left="8789" w:right="164" w:hanging="8789"/>
        <w:jc w:val="both"/>
        <w:rPr>
          <w:rFonts w:ascii="Arial" w:hAnsi="Arial" w:cs="Arial"/>
          <w:sz w:val="20"/>
          <w:lang w:val="pt-BR"/>
        </w:rPr>
      </w:pPr>
      <w:r w:rsidRPr="003C7E09">
        <w:rPr>
          <w:rFonts w:ascii="Arial" w:hAnsi="Arial" w:cs="Arial"/>
          <w:sz w:val="20"/>
          <w:lang w:val="pt-BR"/>
        </w:rPr>
        <w:t>PRESENTE:</w:t>
      </w:r>
    </w:p>
    <w:p w:rsidR="0025662C" w:rsidRPr="003C7E09" w:rsidRDefault="0025662C" w:rsidP="0025662C">
      <w:pPr>
        <w:ind w:left="8789" w:right="164" w:hanging="8789"/>
        <w:jc w:val="both"/>
        <w:rPr>
          <w:rFonts w:ascii="Arial" w:hAnsi="Arial" w:cs="Arial"/>
          <w:sz w:val="20"/>
          <w:lang w:val="pt-BR"/>
        </w:rPr>
      </w:pPr>
    </w:p>
    <w:p w:rsidR="0025662C" w:rsidRPr="00AE14BA" w:rsidRDefault="0025662C" w:rsidP="0025662C">
      <w:pPr>
        <w:autoSpaceDE w:val="0"/>
        <w:autoSpaceDN w:val="0"/>
        <w:adjustRightInd w:val="0"/>
        <w:spacing w:after="200" w:line="276" w:lineRule="auto"/>
        <w:jc w:val="both"/>
        <w:rPr>
          <w:rFonts w:ascii="Arial" w:hAnsi="Arial" w:cs="Arial"/>
          <w:sz w:val="18"/>
          <w:szCs w:val="18"/>
        </w:rPr>
      </w:pPr>
      <w:r w:rsidRPr="00AE14BA">
        <w:rPr>
          <w:rFonts w:ascii="Arial" w:hAnsi="Arial" w:cs="Arial"/>
          <w:sz w:val="18"/>
          <w:szCs w:val="18"/>
          <w:u w:val="single"/>
        </w:rPr>
        <w:t>(NOMBRE DEL QUE SUSCRIBE)</w:t>
      </w:r>
      <w:r w:rsidRPr="00AE14BA">
        <w:rPr>
          <w:rFonts w:ascii="Arial" w:hAnsi="Arial" w:cs="Arial"/>
          <w:sz w:val="18"/>
          <w:szCs w:val="18"/>
        </w:rPr>
        <w:t xml:space="preserve"> EN MI CARÁCTER DE REPRESENTANTE LEGAL DEL </w:t>
      </w:r>
      <w:r w:rsidRPr="00AE14BA">
        <w:rPr>
          <w:rFonts w:ascii="Arial" w:hAnsi="Arial" w:cs="Arial"/>
          <w:sz w:val="18"/>
          <w:szCs w:val="18"/>
          <w:u w:val="single"/>
        </w:rPr>
        <w:t xml:space="preserve">(LICITANTE), </w:t>
      </w:r>
      <w:r w:rsidRPr="00AE14BA">
        <w:rPr>
          <w:rFonts w:ascii="Arial" w:hAnsi="Arial" w:cs="Arial"/>
          <w:sz w:val="18"/>
          <w:szCs w:val="18"/>
        </w:rPr>
        <w:t>ME COMPROMETO CON LA SIGUIENTE PROPUESTA TÉCNICA Y MANIFIESTO QUE MI REPRESENTADA CUMPLE EXPRESAMENTE CON LA TOTALIDAD DE REQUISITOS, TÉRMINOS Y CONDICIONES TÉCNICOS DEL EVENTO DE LICITACIÓN (</w:t>
      </w:r>
      <w:r w:rsidRPr="00AE14BA">
        <w:rPr>
          <w:rFonts w:ascii="Arial" w:hAnsi="Arial" w:cs="Arial"/>
          <w:sz w:val="18"/>
          <w:szCs w:val="18"/>
          <w:u w:val="single"/>
        </w:rPr>
        <w:t>NÚMERO DE EVENTO),</w:t>
      </w:r>
      <w:r w:rsidRPr="00AE14BA">
        <w:rPr>
          <w:rFonts w:ascii="Arial" w:hAnsi="Arial" w:cs="Arial"/>
          <w:sz w:val="18"/>
          <w:szCs w:val="18"/>
        </w:rPr>
        <w:t xml:space="preserve"> Y QUE LOS BIENES OFERTADOS CORRESPONDEN JUSTA, EXACTA Y CABALMENTE AL REQUERIMIENTO DEL EVENTO DE CONTRATACIÓN EN CITA.</w:t>
      </w:r>
    </w:p>
    <w:p w:rsidR="0025662C" w:rsidRPr="003C7E09" w:rsidRDefault="0025662C" w:rsidP="0025662C">
      <w:pPr>
        <w:jc w:val="both"/>
        <w:rPr>
          <w:rFonts w:ascii="Arial" w:hAnsi="Arial" w:cs="Arial"/>
          <w:b/>
          <w:bCs/>
          <w:sz w:val="20"/>
        </w:rPr>
      </w:pPr>
      <w:r w:rsidRPr="003C7E09">
        <w:rPr>
          <w:rFonts w:ascii="Arial" w:hAnsi="Arial" w:cs="Arial"/>
          <w:b/>
          <w:bCs/>
          <w:sz w:val="20"/>
        </w:rPr>
        <w:t xml:space="preserve">LICITACIÓN PÚBLICA No.. ____________[1]_________________   </w:t>
      </w:r>
    </w:p>
    <w:p w:rsidR="0025662C" w:rsidRPr="003C7E09" w:rsidRDefault="0025662C" w:rsidP="0025662C">
      <w:pPr>
        <w:pStyle w:val="Textoindependiente"/>
        <w:spacing w:after="0"/>
        <w:rPr>
          <w:rFonts w:ascii="Arial" w:hAnsi="Arial" w:cs="Arial"/>
          <w:b/>
          <w:bCs/>
          <w:sz w:val="20"/>
          <w:lang w:val="pt-BR"/>
        </w:rPr>
      </w:pPr>
      <w:r w:rsidRPr="003C7E09">
        <w:rPr>
          <w:rFonts w:ascii="Arial" w:hAnsi="Arial" w:cs="Arial"/>
          <w:b/>
          <w:bCs/>
          <w:sz w:val="20"/>
        </w:rPr>
        <w:t xml:space="preserve">FECHA: _________________[2]_______________________         FAB. </w:t>
      </w:r>
      <w:r w:rsidRPr="003C7E09">
        <w:rPr>
          <w:rFonts w:ascii="Arial" w:hAnsi="Arial" w:cs="Arial"/>
          <w:b/>
          <w:bCs/>
          <w:sz w:val="20"/>
          <w:lang w:val="pt-BR"/>
        </w:rPr>
        <w:t xml:space="preserve">( [3]  ).   DIST. ( [3]  ).   </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RAZON SOCIAL DE LICITANTE: _________________[4]__________________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DOMICILIO: ____________[5]__________________________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NOMBRE DEL REPRESENTANTE LEGAL ____________________(6)__________________</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 xml:space="preserve">TEL.: ______[7]_________________      R. F. C.:_________ [8]__________        </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CORREO ELECTRÓNICO DEL CONTACTO OFICIAL: ______________[9]______________</w:t>
      </w:r>
    </w:p>
    <w:p w:rsidR="0025662C" w:rsidRPr="003C7E09" w:rsidRDefault="0025662C" w:rsidP="0025662C">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163"/>
        <w:gridCol w:w="621"/>
      </w:tblGrid>
      <w:tr w:rsidR="0025662C" w:rsidRPr="003C7E09" w:rsidTr="00D73618">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 xml:space="preserve">No. Part. </w:t>
            </w:r>
            <w:r w:rsidRPr="003C7E09">
              <w:rPr>
                <w:rFonts w:ascii="Arial" w:hAnsi="Arial" w:cs="Arial"/>
                <w:b/>
                <w:bCs/>
                <w:sz w:val="16"/>
                <w:szCs w:val="16"/>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C L A V E ( S )</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Descripción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Presentación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Nombre del Titular del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Número de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R.F.C. del Titular del Registro Sanitario</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Denominación Distintiva conforme a Registro Sanitario o marca del fabricante</w:t>
            </w:r>
          </w:p>
          <w:p w:rsidR="0025662C" w:rsidRPr="003C7E09" w:rsidRDefault="0025662C" w:rsidP="00D73618">
            <w:pPr>
              <w:snapToGrid w:val="0"/>
              <w:jc w:val="center"/>
              <w:rPr>
                <w:rFonts w:ascii="Arial" w:hAnsi="Arial" w:cs="Arial"/>
                <w:b/>
                <w:bCs/>
                <w:sz w:val="16"/>
                <w:szCs w:val="16"/>
              </w:rPr>
            </w:pPr>
            <w:r w:rsidRPr="003C7E09">
              <w:rPr>
                <w:rFonts w:ascii="Arial" w:hAnsi="Arial" w:cs="Arial"/>
                <w:b/>
                <w:bCs/>
                <w:sz w:val="16"/>
                <w:szCs w:val="16"/>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País de Origen</w:t>
            </w:r>
          </w:p>
          <w:p w:rsidR="0025662C" w:rsidRPr="003C7E09" w:rsidRDefault="0025662C" w:rsidP="00D73618">
            <w:pPr>
              <w:snapToGrid w:val="0"/>
              <w:jc w:val="center"/>
              <w:rPr>
                <w:rFonts w:ascii="Arial" w:hAnsi="Arial" w:cs="Arial"/>
                <w:i/>
                <w:iCs/>
                <w:sz w:val="16"/>
                <w:szCs w:val="16"/>
              </w:rPr>
            </w:pPr>
            <w:r w:rsidRPr="003C7E09">
              <w:rPr>
                <w:rFonts w:ascii="Arial" w:hAnsi="Arial" w:cs="Arial"/>
                <w:b/>
                <w:bCs/>
                <w:sz w:val="16"/>
                <w:szCs w:val="16"/>
              </w:rPr>
              <w:t>[20]</w:t>
            </w:r>
          </w:p>
        </w:tc>
      </w:tr>
      <w:tr w:rsidR="0025662C" w:rsidRPr="003C7E09" w:rsidTr="00D73618">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3C7E09" w:rsidRDefault="0025662C" w:rsidP="00D73618">
            <w:pPr>
              <w:snapToGrid w:val="0"/>
              <w:jc w:val="both"/>
              <w:rPr>
                <w:rFonts w:ascii="Arial" w:hAnsi="Arial" w:cs="Arial"/>
                <w:i/>
                <w:iCs/>
                <w:sz w:val="16"/>
                <w:szCs w:val="16"/>
              </w:rPr>
            </w:pPr>
            <w:r w:rsidRPr="003C7E09">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3C7E09" w:rsidRDefault="0025662C" w:rsidP="00D73618">
            <w:pPr>
              <w:snapToGrid w:val="0"/>
              <w:jc w:val="center"/>
              <w:rPr>
                <w:rFonts w:ascii="Arial" w:hAnsi="Arial" w:cs="Arial"/>
                <w:i/>
                <w:iCs/>
                <w:sz w:val="16"/>
                <w:szCs w:val="16"/>
              </w:rPr>
            </w:pPr>
            <w:r w:rsidRPr="003C7E09">
              <w:rPr>
                <w:rFonts w:ascii="Arial" w:hAnsi="Arial" w:cs="Arial"/>
                <w:i/>
                <w:iCs/>
                <w:sz w:val="16"/>
                <w:szCs w:val="16"/>
              </w:rPr>
              <w:t>Máxima</w:t>
            </w:r>
          </w:p>
          <w:p w:rsidR="0025662C" w:rsidRPr="003C7E09" w:rsidRDefault="0025662C" w:rsidP="00D73618">
            <w:pPr>
              <w:jc w:val="center"/>
              <w:rPr>
                <w:rFonts w:ascii="Arial" w:hAnsi="Arial" w:cs="Arial"/>
                <w:sz w:val="16"/>
                <w:szCs w:val="16"/>
              </w:rPr>
            </w:pPr>
          </w:p>
          <w:p w:rsidR="0025662C" w:rsidRPr="003C7E09" w:rsidRDefault="0025662C" w:rsidP="00D73618">
            <w:pPr>
              <w:jc w:val="center"/>
              <w:rPr>
                <w:rFonts w:ascii="Arial" w:hAnsi="Arial" w:cs="Arial"/>
                <w:b/>
                <w:bCs/>
                <w:sz w:val="16"/>
                <w:szCs w:val="16"/>
              </w:rPr>
            </w:pPr>
            <w:r w:rsidRPr="003C7E09">
              <w:rPr>
                <w:rFonts w:ascii="Arial" w:hAnsi="Arial" w:cs="Arial"/>
                <w:b/>
                <w:bCs/>
                <w:sz w:val="16"/>
                <w:szCs w:val="16"/>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3C7E09" w:rsidRDefault="0025662C" w:rsidP="00D73618">
            <w:pPr>
              <w:jc w:val="center"/>
              <w:rPr>
                <w:rFonts w:ascii="Arial" w:hAnsi="Arial" w:cs="Arial"/>
                <w:i/>
                <w:iCs/>
                <w:sz w:val="16"/>
                <w:szCs w:val="16"/>
              </w:rPr>
            </w:pPr>
            <w:r w:rsidRPr="003C7E09">
              <w:rPr>
                <w:rFonts w:ascii="Arial" w:hAnsi="Arial" w:cs="Arial"/>
                <w:i/>
                <w:iCs/>
                <w:sz w:val="16"/>
                <w:szCs w:val="16"/>
              </w:rPr>
              <w:t>Mínima</w:t>
            </w:r>
          </w:p>
          <w:p w:rsidR="0025662C" w:rsidRPr="003C7E09" w:rsidRDefault="0025662C" w:rsidP="00D73618">
            <w:pPr>
              <w:jc w:val="center"/>
              <w:rPr>
                <w:rFonts w:ascii="Arial" w:hAnsi="Arial" w:cs="Arial"/>
                <w:sz w:val="16"/>
                <w:szCs w:val="16"/>
              </w:rPr>
            </w:pPr>
          </w:p>
          <w:p w:rsidR="0025662C" w:rsidRPr="003C7E09" w:rsidRDefault="0025662C" w:rsidP="00D73618">
            <w:pPr>
              <w:jc w:val="center"/>
              <w:rPr>
                <w:rFonts w:ascii="Arial" w:hAnsi="Arial" w:cs="Arial"/>
                <w:b/>
                <w:bCs/>
                <w:sz w:val="16"/>
                <w:szCs w:val="16"/>
              </w:rPr>
            </w:pPr>
            <w:r w:rsidRPr="003C7E09">
              <w:rPr>
                <w:rFonts w:ascii="Arial" w:hAnsi="Arial" w:cs="Arial"/>
                <w:b/>
                <w:bCs/>
                <w:sz w:val="16"/>
                <w:szCs w:val="16"/>
              </w:rPr>
              <w:t>[16]</w:t>
            </w: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3C7E09" w:rsidRDefault="0025662C" w:rsidP="00D73618">
            <w:pPr>
              <w:rPr>
                <w:rFonts w:ascii="Arial" w:hAnsi="Arial" w:cs="Arial"/>
                <w:i/>
                <w:iCs/>
                <w:sz w:val="20"/>
              </w:rPr>
            </w:pPr>
          </w:p>
        </w:tc>
      </w:tr>
      <w:tr w:rsidR="0025662C" w:rsidRPr="003C7E0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r>
      <w:tr w:rsidR="0025662C" w:rsidRPr="003C7E0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3C7E0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sz w:val="20"/>
              </w:rPr>
            </w:pPr>
            <w:r w:rsidRPr="003C7E09">
              <w:rPr>
                <w:rFonts w:ascii="Arial" w:hAnsi="Arial" w:cs="Arial"/>
                <w:sz w:val="20"/>
              </w:rPr>
              <w:t> </w:t>
            </w:r>
          </w:p>
        </w:tc>
      </w:tr>
      <w:tr w:rsidR="0025662C" w:rsidRPr="003C7E09" w:rsidTr="00D73618">
        <w:trPr>
          <w:trHeight w:val="285"/>
          <w:jc w:val="center"/>
        </w:trPr>
        <w:tc>
          <w:tcPr>
            <w:tcW w:w="13286" w:type="dxa"/>
            <w:gridSpan w:val="17"/>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3C7E09" w:rsidRDefault="0025662C" w:rsidP="00D73618">
            <w:pPr>
              <w:snapToGrid w:val="0"/>
              <w:jc w:val="both"/>
              <w:rPr>
                <w:rFonts w:ascii="Arial" w:hAnsi="Arial" w:cs="Arial"/>
                <w:b/>
                <w:bCs/>
                <w:sz w:val="20"/>
              </w:rPr>
            </w:pPr>
            <w:r w:rsidRPr="003C7E09">
              <w:rPr>
                <w:rFonts w:ascii="Arial" w:hAnsi="Arial" w:cs="Arial"/>
                <w:b/>
                <w:bCs/>
                <w:sz w:val="20"/>
              </w:rPr>
              <w:t xml:space="preserve">NOTA:  </w:t>
            </w:r>
          </w:p>
          <w:p w:rsidR="0025662C" w:rsidRPr="003C7E09" w:rsidRDefault="0025662C" w:rsidP="00D73618">
            <w:pPr>
              <w:snapToGrid w:val="0"/>
              <w:jc w:val="both"/>
              <w:rPr>
                <w:rFonts w:ascii="Arial" w:hAnsi="Arial" w:cs="Arial"/>
                <w:b/>
                <w:bCs/>
                <w:sz w:val="20"/>
              </w:rPr>
            </w:pPr>
            <w:r w:rsidRPr="003C7E09">
              <w:rPr>
                <w:rFonts w:ascii="Arial" w:hAnsi="Arial" w:cs="Arial"/>
                <w:b/>
                <w:bCs/>
                <w:sz w:val="20"/>
              </w:rPr>
              <w:t xml:space="preserve">EN CASO DE SER ADJUDICADO, ME OBLIGO EN NOMBRE DE MI REPRESENTADA A SUSCRIBIR EL CONTRATO QUE DERIVE. </w:t>
            </w:r>
          </w:p>
          <w:p w:rsidR="0025662C" w:rsidRPr="003C7E09" w:rsidRDefault="0025662C" w:rsidP="00D73618">
            <w:pPr>
              <w:snapToGrid w:val="0"/>
              <w:jc w:val="both"/>
              <w:rPr>
                <w:rFonts w:ascii="Arial" w:hAnsi="Arial" w:cs="Arial"/>
                <w:sz w:val="20"/>
              </w:rPr>
            </w:pPr>
            <w:r w:rsidRPr="003C7E09">
              <w:rPr>
                <w:rFonts w:ascii="Arial" w:hAnsi="Arial" w:cs="Arial"/>
                <w:b/>
                <w:bCs/>
                <w:sz w:val="20"/>
              </w:rPr>
              <w:t>CON LA SUSCRIPCIÓN DE LA PROPUESTA, MI REPRESENTADA ASUME LAS CONDICIONES ESTABLECIDAS EN LA CONVOCATORIA, ANEXOS, TÉRMINOS Y CONDICIONES Y ESPECÍFICACIONES TÉCNICAS REQUERIDAS, ASÍ COMO LAS DERIVADAS DE LA JUNTA DE ACLARACIONES.</w:t>
            </w:r>
          </w:p>
        </w:tc>
      </w:tr>
    </w:tbl>
    <w:p w:rsidR="0025662C" w:rsidRPr="003C7E09" w:rsidRDefault="0025662C" w:rsidP="0025662C">
      <w:pPr>
        <w:jc w:val="both"/>
        <w:rPr>
          <w:rFonts w:ascii="Arial" w:hAnsi="Arial" w:cs="Arial"/>
          <w:sz w:val="20"/>
        </w:rPr>
      </w:pPr>
    </w:p>
    <w:p w:rsidR="0025662C" w:rsidRPr="003C7E09" w:rsidRDefault="0025662C" w:rsidP="0025662C">
      <w:pPr>
        <w:jc w:val="both"/>
        <w:rPr>
          <w:rFonts w:ascii="Arial" w:hAnsi="Arial" w:cs="Arial"/>
          <w:sz w:val="20"/>
        </w:rPr>
      </w:pPr>
    </w:p>
    <w:p w:rsidR="0025662C" w:rsidRPr="003C7E09" w:rsidRDefault="0025662C" w:rsidP="0025662C">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25662C" w:rsidRPr="003C7E09" w:rsidTr="00D73618">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FOLIO </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 xml:space="preserve">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[21]</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1D130D">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Registros </w:t>
            </w:r>
            <w:r w:rsidR="0025662C" w:rsidRPr="003C7E09">
              <w:rPr>
                <w:rFonts w:ascii="Arial" w:hAnsi="Arial" w:cs="Arial"/>
                <w:sz w:val="18"/>
                <w:szCs w:val="18"/>
                <w:lang w:eastAsia="es-MX"/>
              </w:rPr>
              <w:t>sanitarios o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[22]</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Licencias </w:t>
            </w:r>
            <w:r w:rsidR="0025662C" w:rsidRPr="003C7E09">
              <w:rPr>
                <w:rFonts w:ascii="Arial" w:hAnsi="Arial" w:cs="Arial"/>
                <w:sz w:val="18"/>
                <w:szCs w:val="18"/>
                <w:lang w:eastAsia="es-MX"/>
              </w:rPr>
              <w:t>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[23]</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[24]</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Acuse </w:t>
            </w:r>
            <w:r w:rsidR="0025662C" w:rsidRPr="003C7E09">
              <w:rPr>
                <w:rFonts w:ascii="Arial" w:hAnsi="Arial" w:cs="Arial"/>
                <w:sz w:val="18"/>
                <w:szCs w:val="18"/>
                <w:lang w:eastAsia="es-MX"/>
              </w:rPr>
              <w:t>de muestras (para los bienes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[25]</w:t>
            </w:r>
          </w:p>
        </w:tc>
      </w:tr>
      <w:tr w:rsidR="0025662C" w:rsidRPr="003C7E09" w:rsidTr="00D73618">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Documentación adicional, para comprobar las especificaciones técnicas requeridas, en su caso.</w:t>
            </w:r>
            <w:r w:rsidR="0025662C" w:rsidRPr="003C7E09">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25662C" w:rsidP="00D73618">
            <w:pPr>
              <w:jc w:val="both"/>
              <w:rPr>
                <w:rFonts w:ascii="Arial" w:hAnsi="Arial" w:cs="Arial"/>
                <w:b/>
                <w:sz w:val="18"/>
                <w:szCs w:val="18"/>
                <w:lang w:eastAsia="es-MX"/>
              </w:rPr>
            </w:pPr>
            <w:r w:rsidRPr="003C7E09">
              <w:rPr>
                <w:rFonts w:ascii="Arial" w:hAnsi="Arial" w:cs="Arial"/>
                <w:b/>
                <w:sz w:val="18"/>
                <w:szCs w:val="18"/>
                <w:lang w:eastAsia="es-MX"/>
              </w:rPr>
              <w:t>[26]</w:t>
            </w:r>
          </w:p>
        </w:tc>
      </w:tr>
    </w:tbl>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1D2AB0" w:rsidRPr="001D2AB0" w:rsidRDefault="001D2AB0" w:rsidP="001D2AB0">
      <w:pPr>
        <w:suppressAutoHyphens/>
        <w:ind w:right="49"/>
        <w:rPr>
          <w:rFonts w:ascii="Arial" w:eastAsia="Times New Roman" w:hAnsi="Arial" w:cs="Arial"/>
          <w:noProof w:val="0"/>
          <w:sz w:val="20"/>
          <w:szCs w:val="20"/>
          <w:lang w:val="es-ES" w:eastAsia="ar-SA"/>
        </w:rPr>
      </w:pPr>
      <w:r>
        <w:rPr>
          <w:rFonts w:ascii="Arial" w:hAnsi="Arial" w:cs="Arial"/>
          <w:b/>
          <w:sz w:val="20"/>
          <w:szCs w:val="20"/>
          <w:lang w:val="es-ES"/>
        </w:rPr>
        <w:t>*</w:t>
      </w:r>
      <w:r w:rsidRPr="001D2AB0">
        <w:rPr>
          <w:rFonts w:ascii="Arial" w:hAnsi="Arial" w:cs="Arial"/>
          <w:b/>
          <w:sz w:val="20"/>
          <w:szCs w:val="20"/>
          <w:lang w:val="es-ES_tradnl"/>
        </w:rPr>
        <w:t xml:space="preserve">Conforme a los numerales correspondientes en los </w:t>
      </w:r>
      <w:r w:rsidRPr="001D2AB0">
        <w:rPr>
          <w:rFonts w:ascii="Arial" w:hAnsi="Arial" w:cs="Arial"/>
          <w:b/>
          <w:color w:val="000000" w:themeColor="text1"/>
          <w:sz w:val="20"/>
          <w:szCs w:val="20"/>
          <w:lang w:val="es-ES"/>
        </w:rPr>
        <w:t xml:space="preserve">“Anexo 3 </w:t>
      </w:r>
      <w:r w:rsidRPr="001D2AB0">
        <w:rPr>
          <w:rFonts w:ascii="Arial" w:hAnsi="Arial" w:cs="Arial"/>
          <w:b/>
          <w:sz w:val="20"/>
          <w:szCs w:val="20"/>
          <w:lang w:val="es-ES_tradnl"/>
        </w:rPr>
        <w:t>Términos y Condiciones (claves de los grupos 010 medicamentos y 040 psicotrópicos)”, “Anexo 3 Términos y Condiciones grupos 020 vacunas” y “Anexo 3 Términos y Condiciones”</w:t>
      </w:r>
      <w:r>
        <w:rPr>
          <w:rFonts w:ascii="Arial" w:hAnsi="Arial" w:cs="Arial"/>
          <w:b/>
          <w:sz w:val="20"/>
          <w:szCs w:val="20"/>
          <w:lang w:val="es-ES_tradnl"/>
        </w:rPr>
        <w:t>.</w:t>
      </w:r>
    </w:p>
    <w:p w:rsidR="0025662C" w:rsidRPr="001D2AB0" w:rsidRDefault="0025662C" w:rsidP="0025662C">
      <w:pPr>
        <w:jc w:val="both"/>
        <w:rPr>
          <w:rFonts w:ascii="Arial" w:hAnsi="Arial" w:cs="Arial"/>
          <w:sz w:val="18"/>
          <w:szCs w:val="18"/>
          <w:lang w:val="es-ES"/>
        </w:rPr>
      </w:pPr>
    </w:p>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3C7E09" w:rsidRDefault="0025662C" w:rsidP="0025662C">
      <w:pPr>
        <w:jc w:val="center"/>
        <w:rPr>
          <w:rFonts w:ascii="Arial" w:hAnsi="Arial" w:cs="Arial"/>
          <w:sz w:val="18"/>
          <w:szCs w:val="18"/>
          <w:lang w:val="es-ES_tradnl" w:eastAsia="es-ES"/>
        </w:rPr>
      </w:pPr>
      <w:r w:rsidRPr="003C7E09">
        <w:rPr>
          <w:rFonts w:ascii="Arial" w:hAnsi="Arial" w:cs="Arial"/>
          <w:sz w:val="18"/>
          <w:szCs w:val="18"/>
          <w:lang w:val="es-ES_tradnl" w:eastAsia="es-ES"/>
        </w:rPr>
        <w:t>_____________________________</w:t>
      </w:r>
      <w:r w:rsidRPr="003C7E09">
        <w:rPr>
          <w:rFonts w:ascii="Arial" w:hAnsi="Arial" w:cs="Arial"/>
          <w:b/>
          <w:bCs/>
          <w:sz w:val="18"/>
          <w:szCs w:val="18"/>
        </w:rPr>
        <w:t>[27]</w:t>
      </w:r>
      <w:r w:rsidRPr="003C7E09">
        <w:rPr>
          <w:rFonts w:ascii="Arial" w:hAnsi="Arial" w:cs="Arial"/>
          <w:sz w:val="18"/>
          <w:szCs w:val="18"/>
          <w:lang w:val="es-ES_tradnl" w:eastAsia="es-ES"/>
        </w:rPr>
        <w:t>__________________________________</w:t>
      </w:r>
    </w:p>
    <w:p w:rsidR="0025662C" w:rsidRPr="003C7E09" w:rsidRDefault="0025662C" w:rsidP="0025662C">
      <w:pPr>
        <w:ind w:left="8789" w:right="164" w:hanging="8789"/>
        <w:jc w:val="center"/>
        <w:rPr>
          <w:rFonts w:ascii="Arial" w:hAnsi="Arial" w:cs="Arial"/>
          <w:sz w:val="18"/>
          <w:szCs w:val="18"/>
          <w:lang w:val="pt-BR"/>
        </w:rPr>
      </w:pPr>
      <w:r w:rsidRPr="003C7E09">
        <w:rPr>
          <w:rFonts w:ascii="Arial" w:hAnsi="Arial" w:cs="Arial"/>
          <w:sz w:val="18"/>
          <w:szCs w:val="18"/>
          <w:lang w:val="es-ES_tradnl"/>
        </w:rPr>
        <w:t>(Nombre y firma del Representante Legal</w:t>
      </w:r>
    </w:p>
    <w:p w:rsidR="0025662C" w:rsidRPr="003C7E09" w:rsidRDefault="0025662C" w:rsidP="00790941">
      <w:pPr>
        <w:ind w:left="8789" w:right="164" w:hanging="8789"/>
        <w:jc w:val="both"/>
        <w:rPr>
          <w:rFonts w:ascii="Arial" w:hAnsi="Arial" w:cs="Arial"/>
          <w:sz w:val="18"/>
          <w:szCs w:val="18"/>
          <w:lang w:val="pt-BR"/>
        </w:rPr>
      </w:pPr>
    </w:p>
    <w:p w:rsidR="0025662C" w:rsidRPr="003C7E09" w:rsidRDefault="0025662C">
      <w:pPr>
        <w:rPr>
          <w:rFonts w:ascii="Arial" w:hAnsi="Arial" w:cs="Arial"/>
          <w:sz w:val="18"/>
          <w:szCs w:val="18"/>
          <w:lang w:val="pt-BR"/>
        </w:rPr>
      </w:pPr>
      <w:r w:rsidRPr="003C7E09">
        <w:rPr>
          <w:rFonts w:ascii="Arial" w:hAnsi="Arial" w:cs="Arial"/>
          <w:sz w:val="18"/>
          <w:szCs w:val="18"/>
          <w:lang w:val="pt-BR"/>
        </w:rPr>
        <w:br w:type="page"/>
      </w:r>
    </w:p>
    <w:bookmarkEnd w:id="148"/>
    <w:p w:rsidR="00665634" w:rsidRPr="003C7E09" w:rsidRDefault="00665634" w:rsidP="00790941">
      <w:pPr>
        <w:jc w:val="center"/>
        <w:rPr>
          <w:rFonts w:ascii="Arial" w:hAnsi="Arial" w:cs="Arial"/>
          <w:b/>
        </w:rPr>
      </w:pPr>
      <w:r w:rsidRPr="003C7E09">
        <w:rPr>
          <w:rFonts w:ascii="Arial" w:hAnsi="Arial" w:cs="Arial"/>
          <w:b/>
        </w:rPr>
        <w:t>INSTRUCTIVO DE LLENADO DEL ANEXO NÚMERO 10</w:t>
      </w:r>
    </w:p>
    <w:tbl>
      <w:tblPr>
        <w:tblW w:w="5000" w:type="pct"/>
        <w:jc w:val="center"/>
        <w:tblCellMar>
          <w:left w:w="0" w:type="dxa"/>
          <w:right w:w="0" w:type="dxa"/>
        </w:tblCellMar>
        <w:tblLook w:val="04A0" w:firstRow="1" w:lastRow="0" w:firstColumn="1" w:lastColumn="0" w:noHBand="0" w:noVBand="1"/>
      </w:tblPr>
      <w:tblGrid>
        <w:gridCol w:w="835"/>
        <w:gridCol w:w="11819"/>
      </w:tblGrid>
      <w:tr w:rsidR="0025662C" w:rsidRPr="003C7E09" w:rsidTr="00593417">
        <w:trPr>
          <w:trHeight w:val="203"/>
          <w:tblHeader/>
          <w:jc w:val="center"/>
        </w:trPr>
        <w:tc>
          <w:tcPr>
            <w:tcW w:w="330" w:type="pct"/>
            <w:shd w:val="clear" w:color="auto" w:fill="BFBFBF"/>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Numero</w:t>
            </w:r>
          </w:p>
        </w:tc>
        <w:tc>
          <w:tcPr>
            <w:tcW w:w="4670" w:type="pct"/>
            <w:shd w:val="clear" w:color="auto" w:fill="BFBFBF"/>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Descripción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 la licitación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2</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fecha de la presentación de proposiciones.</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3</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Marcar con una </w:t>
            </w:r>
            <w:r w:rsidRPr="003C7E09">
              <w:rPr>
                <w:rFonts w:ascii="Arial" w:hAnsi="Arial" w:cs="Arial"/>
                <w:b/>
                <w:bCs/>
                <w:sz w:val="16"/>
                <w:szCs w:val="16"/>
                <w:lang w:eastAsia="es-MX"/>
              </w:rPr>
              <w:t xml:space="preserve">X, </w:t>
            </w:r>
            <w:r w:rsidRPr="003C7E09">
              <w:rPr>
                <w:rFonts w:ascii="Arial" w:hAnsi="Arial" w:cs="Arial"/>
                <w:sz w:val="16"/>
                <w:szCs w:val="16"/>
                <w:lang w:eastAsia="es-MX"/>
              </w:rPr>
              <w:t>si el licitante es fabricante o distribuidor.</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4</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nombre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5</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domicilio fiscal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6</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Nombre del Representante Legal conforme se establece en el Anexo Acreditamiento de Personalidad Jurídica y Datos de Notificación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telefónico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8</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R.F.C.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9</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un correo electrónico del licitante.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10</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 partida correspondiente a la clave ofertada, con base en el Anexo Requerimiento de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11</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la clave ofertada a 14 dígitos, en correspondencia a cada columna: </w:t>
            </w:r>
          </w:p>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Gpo.-Grupo; Gen.- Generico; Esp.- Específico; Dif .- Diferenciador  y Var.- Variante</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12</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la descripción completa de la clave ofertada.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13</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la presentación de la clave ofertada, en correspondencia a cada columna: </w:t>
            </w:r>
          </w:p>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Uni.- Unidad de Medida; Cant.- Cantidad  y  Tipo.- Tipo de Presentación.</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14</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15</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Cantidad Máxima ofertada (De conformidad a lo establecido en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16</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Cantidad Mínima ofertada (De conformidad a lo establecido en la convocatoria)</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18</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19</w:t>
            </w:r>
          </w:p>
        </w:tc>
        <w:tc>
          <w:tcPr>
            <w:tcW w:w="4670" w:type="pct"/>
            <w:tcMar>
              <w:top w:w="0" w:type="dxa"/>
              <w:left w:w="108" w:type="dxa"/>
              <w:bottom w:w="0" w:type="dxa"/>
              <w:right w:w="108" w:type="dxa"/>
            </w:tcMar>
            <w:hideMark/>
          </w:tcPr>
          <w:p w:rsidR="0025662C" w:rsidRPr="003C7E09" w:rsidRDefault="00593417" w:rsidP="00D73618">
            <w:pPr>
              <w:jc w:val="both"/>
              <w:rPr>
                <w:rFonts w:ascii="Arial" w:hAnsi="Arial" w:cs="Arial"/>
                <w:sz w:val="16"/>
                <w:szCs w:val="16"/>
                <w:lang w:eastAsia="es-MX"/>
              </w:rPr>
            </w:pPr>
            <w:r w:rsidRPr="003C7E09">
              <w:rPr>
                <w:rFonts w:ascii="Arial" w:hAnsi="Arial" w:cs="Arial"/>
                <w:color w:val="000000"/>
                <w:sz w:val="16"/>
                <w:szCs w:val="16"/>
                <w:shd w:val="clear" w:color="auto" w:fill="FFFFFF"/>
                <w:lang w:eastAsia="es-MX"/>
              </w:rPr>
              <w:t>Nombre de la denominación distintiva indicada en el Registro Sanitario</w:t>
            </w:r>
            <w:r w:rsidRPr="003C7E09">
              <w:rPr>
                <w:rFonts w:ascii="Arial" w:hAnsi="Arial" w:cs="Arial"/>
                <w:sz w:val="16"/>
                <w:szCs w:val="16"/>
                <w:lang w:eastAsia="es-MX"/>
              </w:rPr>
              <w:t>, o bien para el caso de bienes que no requieren registro sanitario la marca de los bienes terapéuticos.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280C0A">
            <w:pPr>
              <w:jc w:val="center"/>
              <w:rPr>
                <w:rFonts w:ascii="Arial" w:hAnsi="Arial" w:cs="Arial"/>
                <w:b/>
                <w:bCs/>
                <w:sz w:val="16"/>
                <w:szCs w:val="16"/>
                <w:lang w:eastAsia="es-MX"/>
              </w:rPr>
            </w:pPr>
            <w:r w:rsidRPr="003C7E09">
              <w:rPr>
                <w:rFonts w:ascii="Arial" w:hAnsi="Arial" w:cs="Arial"/>
                <w:b/>
                <w:bCs/>
                <w:sz w:val="16"/>
                <w:szCs w:val="16"/>
                <w:lang w:eastAsia="es-MX"/>
              </w:rPr>
              <w:t>20</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
                <w:bCs/>
                <w:sz w:val="16"/>
                <w:szCs w:val="16"/>
                <w:lang w:eastAsia="es-MX"/>
              </w:rPr>
            </w:pPr>
            <w:r w:rsidRPr="003C7E09">
              <w:rPr>
                <w:rFonts w:ascii="Arial" w:hAnsi="Arial" w:cs="Arial"/>
                <w:sz w:val="16"/>
                <w:szCs w:val="16"/>
                <w:lang w:eastAsia="es-MX"/>
              </w:rPr>
              <w:t>Indicar el país de origen del bien ofertado.</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280C0A">
            <w:pPr>
              <w:jc w:val="center"/>
              <w:rPr>
                <w:rFonts w:ascii="Arial" w:hAnsi="Arial" w:cs="Arial"/>
                <w:b/>
                <w:bCs/>
                <w:sz w:val="16"/>
                <w:szCs w:val="16"/>
                <w:lang w:eastAsia="es-MX"/>
              </w:rPr>
            </w:pPr>
            <w:r w:rsidRPr="003C7E09">
              <w:rPr>
                <w:rFonts w:ascii="Arial" w:hAnsi="Arial" w:cs="Arial"/>
                <w:b/>
                <w:bCs/>
                <w:sz w:val="16"/>
                <w:szCs w:val="16"/>
                <w:lang w:eastAsia="es-MX"/>
              </w:rPr>
              <w:t>21</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 xml:space="preserve">Indicar los folios en que se integra la documentación para acreditar el cumplimiento de normas. </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22</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23</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el cumplimiento de licencias y avisos.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24</w:t>
            </w:r>
          </w:p>
        </w:tc>
        <w:tc>
          <w:tcPr>
            <w:tcW w:w="4670" w:type="pct"/>
            <w:tcMar>
              <w:top w:w="0" w:type="dxa"/>
              <w:left w:w="108" w:type="dxa"/>
              <w:bottom w:w="0" w:type="dxa"/>
              <w:right w:w="108" w:type="dxa"/>
            </w:tcMar>
          </w:tcPr>
          <w:p w:rsidR="00280C0A" w:rsidRPr="003C7E09" w:rsidRDefault="00280C0A" w:rsidP="00D73618">
            <w:pPr>
              <w:jc w:val="both"/>
              <w:rPr>
                <w:rFonts w:ascii="Arial" w:hAnsi="Arial" w:cs="Arial"/>
                <w:bCs/>
                <w:sz w:val="16"/>
                <w:szCs w:val="16"/>
                <w:lang w:eastAsia="es-MX"/>
              </w:rPr>
            </w:pPr>
            <w:r w:rsidRPr="003C7E09">
              <w:rPr>
                <w:rFonts w:ascii="Arial" w:hAnsi="Arial" w:cs="Arial"/>
                <w:bCs/>
                <w:sz w:val="16"/>
                <w:szCs w:val="16"/>
                <w:lang w:eastAsia="es-MX"/>
              </w:rPr>
              <w:t>Indicar los folios</w:t>
            </w:r>
            <w:r w:rsidRPr="003C7E09">
              <w:rPr>
                <w:rFonts w:ascii="Arial" w:hAnsi="Arial" w:cs="Arial"/>
                <w:sz w:val="16"/>
                <w:szCs w:val="16"/>
              </w:rPr>
              <w:t xml:space="preserve"> </w:t>
            </w:r>
            <w:r w:rsidRPr="003C7E09">
              <w:rPr>
                <w:rFonts w:ascii="Arial" w:hAnsi="Arial" w:cs="Arial"/>
                <w:bCs/>
                <w:sz w:val="16"/>
                <w:szCs w:val="16"/>
                <w:lang w:eastAsia="es-MX"/>
              </w:rPr>
              <w:t>en que se integra la documentación para acreditar la Carta de Respaldo.</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25</w:t>
            </w:r>
          </w:p>
        </w:tc>
        <w:tc>
          <w:tcPr>
            <w:tcW w:w="4670" w:type="pct"/>
            <w:tcMar>
              <w:top w:w="0" w:type="dxa"/>
              <w:left w:w="108" w:type="dxa"/>
              <w:bottom w:w="0" w:type="dxa"/>
              <w:right w:w="108" w:type="dxa"/>
            </w:tcMar>
          </w:tcPr>
          <w:p w:rsidR="00280C0A" w:rsidRPr="003C7E09" w:rsidRDefault="00280C0A" w:rsidP="00280C0A">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en que se integra la documentación para acreditar el acuse de muestras (para los bienes que requieren muestras).</w:t>
            </w:r>
          </w:p>
        </w:tc>
      </w:tr>
      <w:tr w:rsidR="00280C0A" w:rsidRPr="003C7E09" w:rsidTr="00280C0A">
        <w:trPr>
          <w:jc w:val="center"/>
        </w:trPr>
        <w:tc>
          <w:tcPr>
            <w:tcW w:w="330" w:type="pct"/>
            <w:tcMar>
              <w:top w:w="0" w:type="dxa"/>
              <w:left w:w="108" w:type="dxa"/>
              <w:bottom w:w="0" w:type="dxa"/>
              <w:right w:w="108" w:type="dxa"/>
            </w:tcMar>
          </w:tcPr>
          <w:p w:rsidR="00280C0A" w:rsidRPr="003C7E09" w:rsidRDefault="00280C0A" w:rsidP="00D73618">
            <w:pPr>
              <w:jc w:val="center"/>
              <w:rPr>
                <w:rFonts w:ascii="Arial" w:hAnsi="Arial" w:cs="Arial"/>
                <w:b/>
                <w:bCs/>
                <w:sz w:val="16"/>
                <w:szCs w:val="16"/>
                <w:lang w:eastAsia="es-MX"/>
              </w:rPr>
            </w:pPr>
            <w:r w:rsidRPr="003C7E09">
              <w:rPr>
                <w:rFonts w:ascii="Arial" w:hAnsi="Arial" w:cs="Arial"/>
                <w:b/>
                <w:bCs/>
                <w:sz w:val="16"/>
                <w:szCs w:val="16"/>
                <w:lang w:eastAsia="es-MX"/>
              </w:rPr>
              <w:t>26</w:t>
            </w:r>
          </w:p>
        </w:tc>
        <w:tc>
          <w:tcPr>
            <w:tcW w:w="4670" w:type="pct"/>
            <w:tcMar>
              <w:top w:w="0" w:type="dxa"/>
              <w:left w:w="108" w:type="dxa"/>
              <w:bottom w:w="0" w:type="dxa"/>
              <w:right w:w="108" w:type="dxa"/>
            </w:tcMar>
          </w:tcPr>
          <w:p w:rsidR="00280C0A" w:rsidRPr="003C7E09" w:rsidRDefault="00280C0A" w:rsidP="00280C0A">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25662C" w:rsidRPr="003C7E09" w:rsidTr="00280C0A">
        <w:trPr>
          <w:jc w:val="center"/>
        </w:trPr>
        <w:tc>
          <w:tcPr>
            <w:tcW w:w="330" w:type="pct"/>
            <w:tcMar>
              <w:top w:w="0" w:type="dxa"/>
              <w:left w:w="108" w:type="dxa"/>
              <w:bottom w:w="0" w:type="dxa"/>
              <w:right w:w="108" w:type="dxa"/>
            </w:tcMar>
            <w:hideMark/>
          </w:tcPr>
          <w:p w:rsidR="0025662C" w:rsidRPr="003C7E09" w:rsidRDefault="0025662C" w:rsidP="00D73618">
            <w:pPr>
              <w:jc w:val="center"/>
              <w:rPr>
                <w:rFonts w:ascii="Arial" w:hAnsi="Arial" w:cs="Arial"/>
                <w:b/>
                <w:bCs/>
                <w:sz w:val="16"/>
                <w:szCs w:val="16"/>
                <w:lang w:eastAsia="es-MX"/>
              </w:rPr>
            </w:pPr>
            <w:r w:rsidRPr="003C7E09">
              <w:rPr>
                <w:rFonts w:ascii="Arial" w:hAnsi="Arial" w:cs="Arial"/>
                <w:b/>
                <w:bCs/>
                <w:sz w:val="16"/>
                <w:szCs w:val="16"/>
                <w:lang w:eastAsia="es-MX"/>
              </w:rPr>
              <w:t>27</w:t>
            </w:r>
          </w:p>
        </w:tc>
        <w:tc>
          <w:tcPr>
            <w:tcW w:w="4670" w:type="pct"/>
            <w:tcMar>
              <w:top w:w="0" w:type="dxa"/>
              <w:left w:w="108" w:type="dxa"/>
              <w:bottom w:w="0" w:type="dxa"/>
              <w:right w:w="108" w:type="dxa"/>
            </w:tcMar>
            <w:hideMark/>
          </w:tcPr>
          <w:p w:rsidR="0025662C" w:rsidRPr="003C7E09" w:rsidRDefault="0025662C" w:rsidP="00D73618">
            <w:pPr>
              <w:jc w:val="both"/>
              <w:rPr>
                <w:rFonts w:ascii="Arial" w:hAnsi="Arial" w:cs="Arial"/>
                <w:sz w:val="16"/>
                <w:szCs w:val="16"/>
                <w:lang w:eastAsia="es-MX"/>
              </w:rPr>
            </w:pPr>
            <w:r w:rsidRPr="003C7E09">
              <w:rPr>
                <w:rFonts w:ascii="Arial" w:hAnsi="Arial" w:cs="Arial"/>
                <w:sz w:val="16"/>
                <w:szCs w:val="16"/>
                <w:lang w:eastAsia="es-MX"/>
              </w:rPr>
              <w:t>Indicar nombre del representante legal del licitante y firma del mismo.</w:t>
            </w:r>
          </w:p>
        </w:tc>
      </w:tr>
    </w:tbl>
    <w:p w:rsidR="00665634" w:rsidRPr="003C7E09" w:rsidRDefault="00665634" w:rsidP="00790941">
      <w:pPr>
        <w:rPr>
          <w:rFonts w:ascii="Arial" w:eastAsia="Times New Roman" w:hAnsi="Arial" w:cs="Arial"/>
          <w:b/>
          <w:bCs/>
          <w:kern w:val="1"/>
          <w:sz w:val="20"/>
          <w:szCs w:val="20"/>
          <w:lang w:eastAsia="ar-SA"/>
        </w:rPr>
      </w:pPr>
      <w:r w:rsidRPr="003C7E09">
        <w:rPr>
          <w:rFonts w:cs="Arial"/>
          <w:sz w:val="20"/>
          <w:szCs w:val="20"/>
        </w:rPr>
        <w:br w:type="page"/>
      </w:r>
    </w:p>
    <w:p w:rsidR="00665634" w:rsidRPr="003C7E09" w:rsidRDefault="00665634" w:rsidP="00790941">
      <w:pPr>
        <w:pStyle w:val="Ttulo1"/>
        <w:numPr>
          <w:ilvl w:val="0"/>
          <w:numId w:val="0"/>
        </w:numPr>
        <w:spacing w:before="0" w:after="0"/>
        <w:ind w:left="360" w:right="49"/>
        <w:jc w:val="center"/>
        <w:rPr>
          <w:rFonts w:cs="Arial"/>
          <w:sz w:val="20"/>
          <w:szCs w:val="20"/>
          <w:lang w:val="es-ES"/>
        </w:rPr>
      </w:pPr>
      <w:bookmarkStart w:id="150" w:name="_Toc498545141"/>
      <w:r w:rsidRPr="003C7E09">
        <w:rPr>
          <w:rFonts w:cs="Arial"/>
          <w:sz w:val="20"/>
          <w:szCs w:val="20"/>
        </w:rPr>
        <w:t xml:space="preserve">ANEXO </w:t>
      </w:r>
      <w:r w:rsidR="00A40FC9">
        <w:rPr>
          <w:rFonts w:cs="Arial"/>
          <w:sz w:val="20"/>
          <w:szCs w:val="20"/>
        </w:rPr>
        <w:t>XI</w:t>
      </w:r>
      <w:r w:rsidRPr="003C7E09">
        <w:rPr>
          <w:rFonts w:cs="Arial"/>
          <w:sz w:val="20"/>
          <w:szCs w:val="20"/>
        </w:rPr>
        <w:t xml:space="preserve"> PROPUESTA ECONÓMICA</w:t>
      </w:r>
      <w:bookmarkEnd w:id="150"/>
    </w:p>
    <w:p w:rsidR="00665634" w:rsidRPr="003C7E09" w:rsidRDefault="00665634" w:rsidP="00790941">
      <w:pPr>
        <w:ind w:left="8789" w:right="164" w:hanging="8789"/>
        <w:jc w:val="both"/>
        <w:rPr>
          <w:rFonts w:ascii="Arial" w:hAnsi="Arial" w:cs="Arial"/>
          <w:sz w:val="18"/>
          <w:szCs w:val="18"/>
          <w:lang w:val="pt-BR"/>
        </w:rPr>
      </w:pPr>
    </w:p>
    <w:p w:rsidR="00665634" w:rsidRPr="003C7E09" w:rsidRDefault="00665634" w:rsidP="0079094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bookmarkStart w:id="151" w:name="_Toc474930452"/>
      <w:r w:rsidRPr="003C7E09">
        <w:rPr>
          <w:rFonts w:ascii="Arial" w:hAnsi="Arial" w:cs="Arial"/>
          <w:b/>
          <w:i/>
          <w:sz w:val="20"/>
          <w:szCs w:val="20"/>
        </w:rPr>
        <w:t>PROPUESTA ECONOMICA</w:t>
      </w:r>
      <w:bookmarkEnd w:id="151"/>
    </w:p>
    <w:p w:rsidR="00665634" w:rsidRPr="003C7E09" w:rsidRDefault="00665634" w:rsidP="00790941">
      <w:pPr>
        <w:ind w:left="8789" w:right="164" w:hanging="8789"/>
        <w:jc w:val="both"/>
        <w:rPr>
          <w:rFonts w:ascii="Arial" w:hAnsi="Arial" w:cs="Arial"/>
          <w:sz w:val="18"/>
          <w:szCs w:val="18"/>
          <w:lang w:val="pt-BR"/>
        </w:rPr>
      </w:pPr>
    </w:p>
    <w:p w:rsidR="00665634" w:rsidRPr="003C7E09" w:rsidRDefault="00665634" w:rsidP="0011657F">
      <w:pPr>
        <w:rPr>
          <w:rFonts w:ascii="Arial" w:hAnsi="Arial" w:cs="Arial"/>
          <w:b/>
          <w:sz w:val="18"/>
          <w:szCs w:val="18"/>
          <w:lang w:val="pt-BR"/>
        </w:rPr>
      </w:pPr>
      <w:r w:rsidRPr="003C7E09">
        <w:rPr>
          <w:rFonts w:ascii="Arial" w:hAnsi="Arial" w:cs="Arial"/>
          <w:b/>
          <w:sz w:val="18"/>
          <w:szCs w:val="18"/>
        </w:rPr>
        <w:t>LICITACIÓN PÚBLICA No. _______[1]_______ FECHA: ______[2]________</w:t>
      </w:r>
      <w:r w:rsidRPr="003C7E09">
        <w:rPr>
          <w:rFonts w:ascii="Arial" w:hAnsi="Arial" w:cs="Arial"/>
          <w:b/>
          <w:sz w:val="18"/>
          <w:szCs w:val="18"/>
        </w:rPr>
        <w:tab/>
        <w:t xml:space="preserve">  FAB. </w:t>
      </w:r>
      <w:r w:rsidRPr="003C7E09">
        <w:rPr>
          <w:rFonts w:ascii="Arial" w:hAnsi="Arial" w:cs="Arial"/>
          <w:b/>
          <w:sz w:val="18"/>
          <w:szCs w:val="18"/>
          <w:lang w:val="pt-BR"/>
        </w:rPr>
        <w:t>( [3]  ).</w:t>
      </w:r>
      <w:r w:rsidRPr="003C7E09">
        <w:rPr>
          <w:rFonts w:ascii="Arial" w:hAnsi="Arial" w:cs="Arial"/>
          <w:b/>
          <w:sz w:val="18"/>
          <w:szCs w:val="18"/>
          <w:lang w:val="pt-BR"/>
        </w:rPr>
        <w:tab/>
        <w:t xml:space="preserve"> DIST. ( [3]  ).</w:t>
      </w:r>
      <w:r w:rsidRPr="003C7E09">
        <w:rPr>
          <w:rFonts w:ascii="Arial" w:hAnsi="Arial" w:cs="Arial"/>
          <w:b/>
          <w:sz w:val="18"/>
          <w:szCs w:val="18"/>
          <w:lang w:val="pt-BR"/>
        </w:rPr>
        <w:tab/>
        <w:t>No. DE PREI IMSS: ______[4]_____</w:t>
      </w:r>
    </w:p>
    <w:p w:rsidR="00665634" w:rsidRPr="003C7E09" w:rsidRDefault="0011657F" w:rsidP="0011657F">
      <w:pPr>
        <w:pStyle w:val="Textoindependiente"/>
        <w:spacing w:after="0"/>
        <w:rPr>
          <w:rFonts w:ascii="Arial" w:hAnsi="Arial" w:cs="Arial"/>
          <w:b/>
          <w:sz w:val="18"/>
          <w:szCs w:val="18"/>
        </w:rPr>
      </w:pPr>
      <w:r w:rsidRPr="003C7E09">
        <w:rPr>
          <w:rFonts w:ascii="Arial" w:hAnsi="Arial" w:cs="Arial"/>
          <w:b/>
          <w:sz w:val="18"/>
          <w:szCs w:val="18"/>
        </w:rPr>
        <w:t>NOMBRE DEL LICITANTE:</w:t>
      </w:r>
      <w:r w:rsidR="00665634" w:rsidRPr="003C7E09">
        <w:rPr>
          <w:rFonts w:ascii="Arial" w:hAnsi="Arial" w:cs="Arial"/>
          <w:b/>
          <w:sz w:val="18"/>
          <w:szCs w:val="18"/>
        </w:rPr>
        <w:t>_________________[5]_____________</w:t>
      </w:r>
      <w:r w:rsidRPr="003C7E09">
        <w:rPr>
          <w:rFonts w:ascii="Arial" w:hAnsi="Arial" w:cs="Arial"/>
          <w:b/>
          <w:sz w:val="18"/>
          <w:szCs w:val="18"/>
        </w:rPr>
        <w:t xml:space="preserve"> </w:t>
      </w:r>
      <w:r w:rsidR="00665634" w:rsidRPr="003C7E09">
        <w:rPr>
          <w:rFonts w:ascii="Arial" w:hAnsi="Arial" w:cs="Arial"/>
          <w:b/>
          <w:sz w:val="18"/>
          <w:szCs w:val="18"/>
        </w:rPr>
        <w:t>DOMICILIO:</w:t>
      </w:r>
      <w:r w:rsidRPr="003C7E09">
        <w:rPr>
          <w:rFonts w:ascii="Arial" w:hAnsi="Arial" w:cs="Arial"/>
          <w:b/>
          <w:sz w:val="18"/>
          <w:szCs w:val="18"/>
        </w:rPr>
        <w:t xml:space="preserve"> ___________</w:t>
      </w:r>
      <w:r w:rsidR="00665634" w:rsidRPr="003C7E09">
        <w:rPr>
          <w:rFonts w:ascii="Arial" w:hAnsi="Arial" w:cs="Arial"/>
          <w:b/>
          <w:sz w:val="18"/>
          <w:szCs w:val="18"/>
        </w:rPr>
        <w:t>_______________[6]____________________________</w:t>
      </w:r>
    </w:p>
    <w:p w:rsidR="00665634" w:rsidRPr="003C7E09" w:rsidRDefault="00665634" w:rsidP="0011657F">
      <w:pPr>
        <w:pStyle w:val="Textoindependiente"/>
        <w:spacing w:after="0"/>
        <w:rPr>
          <w:rFonts w:ascii="Arial" w:hAnsi="Arial" w:cs="Arial"/>
          <w:b/>
          <w:sz w:val="18"/>
          <w:szCs w:val="18"/>
        </w:rPr>
      </w:pPr>
      <w:r w:rsidRPr="003C7E09">
        <w:rPr>
          <w:rFonts w:ascii="Arial" w:hAnsi="Arial" w:cs="Arial"/>
          <w:b/>
          <w:sz w:val="18"/>
          <w:szCs w:val="18"/>
        </w:rPr>
        <w:t>TEL.: ______[7]_______ FAX: ______[8]________</w:t>
      </w:r>
      <w:r w:rsidRPr="003C7E09">
        <w:rPr>
          <w:rFonts w:ascii="Arial" w:hAnsi="Arial" w:cs="Arial"/>
          <w:b/>
          <w:sz w:val="18"/>
          <w:szCs w:val="18"/>
        </w:rPr>
        <w:tab/>
        <w:t>R. F. C.:_______ [9]________</w:t>
      </w:r>
      <w:r w:rsidRPr="003C7E09">
        <w:rPr>
          <w:rFonts w:ascii="Arial" w:hAnsi="Arial" w:cs="Arial"/>
          <w:b/>
          <w:sz w:val="18"/>
          <w:szCs w:val="18"/>
        </w:rPr>
        <w:tab/>
        <w:t>CORREO ELECTRÓNICO: ____________[10]___________</w:t>
      </w:r>
    </w:p>
    <w:p w:rsidR="00665634" w:rsidRPr="003C7E09" w:rsidRDefault="00665634" w:rsidP="0011657F">
      <w:pPr>
        <w:rPr>
          <w:rFonts w:ascii="Arial" w:hAnsi="Arial" w:cs="Arial"/>
          <w:b/>
          <w:sz w:val="18"/>
          <w:szCs w:val="18"/>
        </w:rPr>
      </w:pPr>
      <w:r w:rsidRPr="003C7E09">
        <w:rPr>
          <w:rFonts w:ascii="Arial" w:hAnsi="Arial" w:cs="Arial"/>
          <w:b/>
          <w:sz w:val="18"/>
          <w:szCs w:val="18"/>
        </w:rPr>
        <w:t xml:space="preserve">ESTRATIFICACIÓN MIPYME: </w:t>
      </w:r>
      <w:r w:rsidRPr="003C7E09">
        <w:rPr>
          <w:rFonts w:ascii="Arial" w:hAnsi="Arial" w:cs="Arial"/>
          <w:b/>
          <w:sz w:val="18"/>
          <w:szCs w:val="18"/>
        </w:rPr>
        <w:tab/>
      </w:r>
      <w:r w:rsidRPr="003C7E09">
        <w:rPr>
          <w:rFonts w:ascii="Arial" w:hAnsi="Arial" w:cs="Arial"/>
          <w:b/>
          <w:sz w:val="18"/>
          <w:szCs w:val="18"/>
        </w:rPr>
        <w:tab/>
        <w:t>MICRO (   [11]   )</w:t>
      </w:r>
      <w:r w:rsidRPr="003C7E09">
        <w:rPr>
          <w:rFonts w:ascii="Arial" w:hAnsi="Arial" w:cs="Arial"/>
          <w:b/>
          <w:sz w:val="18"/>
          <w:szCs w:val="18"/>
        </w:rPr>
        <w:tab/>
      </w:r>
      <w:r w:rsidRPr="003C7E09">
        <w:rPr>
          <w:rFonts w:ascii="Arial" w:hAnsi="Arial" w:cs="Arial"/>
          <w:b/>
          <w:sz w:val="18"/>
          <w:szCs w:val="18"/>
        </w:rPr>
        <w:tab/>
      </w:r>
      <w:r w:rsidR="0011657F" w:rsidRPr="003C7E09">
        <w:rPr>
          <w:rFonts w:ascii="Arial" w:hAnsi="Arial" w:cs="Arial"/>
          <w:b/>
          <w:sz w:val="18"/>
          <w:szCs w:val="18"/>
        </w:rPr>
        <w:tab/>
      </w:r>
      <w:r w:rsidRPr="003C7E09">
        <w:rPr>
          <w:rFonts w:ascii="Arial" w:hAnsi="Arial" w:cs="Arial"/>
          <w:b/>
          <w:sz w:val="18"/>
          <w:szCs w:val="18"/>
        </w:rPr>
        <w:t xml:space="preserve">PEQUEÑA (  [11]    ) </w:t>
      </w:r>
      <w:r w:rsidRPr="003C7E09">
        <w:rPr>
          <w:rFonts w:ascii="Arial" w:hAnsi="Arial" w:cs="Arial"/>
          <w:b/>
          <w:sz w:val="18"/>
          <w:szCs w:val="18"/>
        </w:rPr>
        <w:tab/>
        <w:t>MEDIANA (  [11]   )</w:t>
      </w:r>
    </w:p>
    <w:p w:rsidR="00665634" w:rsidRPr="003C7E09" w:rsidRDefault="00665634"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6"/>
        <w:gridCol w:w="546"/>
        <w:gridCol w:w="659"/>
        <w:gridCol w:w="659"/>
        <w:gridCol w:w="659"/>
        <w:gridCol w:w="488"/>
        <w:gridCol w:w="1527"/>
        <w:gridCol w:w="1904"/>
        <w:gridCol w:w="1527"/>
        <w:gridCol w:w="1904"/>
        <w:gridCol w:w="1879"/>
      </w:tblGrid>
      <w:tr w:rsidR="00C113A9" w:rsidRPr="003C7E09" w:rsidTr="0011657F">
        <w:trPr>
          <w:trHeight w:val="219"/>
          <w:jc w:val="center"/>
        </w:trPr>
        <w:tc>
          <w:tcPr>
            <w:tcW w:w="328"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rPr>
            </w:pPr>
            <w:r w:rsidRPr="003C7E09">
              <w:rPr>
                <w:rFonts w:ascii="Arial" w:hAnsi="Arial" w:cs="Arial"/>
                <w:b/>
                <w:bCs/>
                <w:i/>
                <w:iCs/>
                <w:sz w:val="16"/>
              </w:rPr>
              <w:t>No. Part.</w:t>
            </w:r>
            <w:r w:rsidRPr="003C7E09">
              <w:rPr>
                <w:rFonts w:ascii="Arial" w:hAnsi="Arial" w:cs="Arial"/>
              </w:rPr>
              <w:t xml:space="preserve"> </w:t>
            </w:r>
          </w:p>
          <w:p w:rsidR="00C113A9" w:rsidRPr="003C7E09" w:rsidRDefault="00C113A9" w:rsidP="00790941">
            <w:pPr>
              <w:snapToGrid w:val="0"/>
              <w:jc w:val="center"/>
              <w:rPr>
                <w:rFonts w:ascii="Arial" w:hAnsi="Arial" w:cs="Arial"/>
                <w:b/>
                <w:bCs/>
                <w:i/>
                <w:iCs/>
                <w:sz w:val="16"/>
              </w:rPr>
            </w:pPr>
            <w:r w:rsidRPr="003C7E09">
              <w:rPr>
                <w:rFonts w:ascii="Arial" w:hAnsi="Arial" w:cs="Arial"/>
                <w:b/>
                <w:bCs/>
                <w:iCs/>
                <w:sz w:val="16"/>
              </w:rPr>
              <w:t> [12]</w:t>
            </w:r>
          </w:p>
        </w:tc>
        <w:tc>
          <w:tcPr>
            <w:tcW w:w="1196" w:type="pct"/>
            <w:gridSpan w:val="5"/>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C L A V E ( S )</w:t>
            </w:r>
          </w:p>
          <w:p w:rsidR="00C113A9" w:rsidRPr="003C7E09" w:rsidRDefault="00C113A9" w:rsidP="00790941">
            <w:pPr>
              <w:snapToGrid w:val="0"/>
              <w:jc w:val="center"/>
              <w:rPr>
                <w:rFonts w:ascii="Arial" w:hAnsi="Arial" w:cs="Arial"/>
                <w:b/>
                <w:bCs/>
                <w:i/>
                <w:iCs/>
                <w:sz w:val="16"/>
              </w:rPr>
            </w:pPr>
            <w:r w:rsidRPr="003C7E09">
              <w:rPr>
                <w:rFonts w:ascii="Arial" w:hAnsi="Arial" w:cs="Arial"/>
                <w:b/>
                <w:sz w:val="16"/>
              </w:rPr>
              <w:t>[13]</w:t>
            </w:r>
          </w:p>
        </w:tc>
        <w:tc>
          <w:tcPr>
            <w:tcW w:w="607"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PMR</w:t>
            </w:r>
          </w:p>
          <w:p w:rsidR="00C113A9" w:rsidRPr="003C7E09" w:rsidRDefault="00C113A9" w:rsidP="00790941">
            <w:pPr>
              <w:snapToGrid w:val="0"/>
              <w:jc w:val="center"/>
              <w:rPr>
                <w:rFonts w:ascii="Arial" w:hAnsi="Arial" w:cs="Arial"/>
                <w:b/>
                <w:bCs/>
                <w:iCs/>
                <w:sz w:val="16"/>
              </w:rPr>
            </w:pPr>
            <w:r w:rsidRPr="003C7E09">
              <w:rPr>
                <w:rFonts w:ascii="Arial" w:hAnsi="Arial" w:cs="Arial"/>
                <w:b/>
                <w:bCs/>
                <w:iCs/>
                <w:sz w:val="16"/>
              </w:rPr>
              <w:t>[14]</w:t>
            </w:r>
          </w:p>
        </w:tc>
        <w:tc>
          <w:tcPr>
            <w:tcW w:w="757"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Cantidad Máxima</w:t>
            </w:r>
          </w:p>
          <w:p w:rsidR="00C113A9" w:rsidRPr="003C7E09" w:rsidRDefault="00C113A9" w:rsidP="00790941">
            <w:pPr>
              <w:snapToGrid w:val="0"/>
              <w:jc w:val="center"/>
              <w:rPr>
                <w:rFonts w:ascii="Arial" w:hAnsi="Arial" w:cs="Arial"/>
                <w:b/>
                <w:bCs/>
                <w:iCs/>
                <w:sz w:val="16"/>
              </w:rPr>
            </w:pPr>
            <w:r w:rsidRPr="003C7E09">
              <w:rPr>
                <w:rFonts w:ascii="Arial" w:hAnsi="Arial" w:cs="Arial"/>
                <w:b/>
                <w:bCs/>
                <w:iCs/>
                <w:sz w:val="16"/>
              </w:rPr>
              <w:t>[15]</w:t>
            </w:r>
          </w:p>
        </w:tc>
        <w:tc>
          <w:tcPr>
            <w:tcW w:w="607"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Cantidad Mínima</w:t>
            </w:r>
          </w:p>
          <w:p w:rsidR="00C113A9" w:rsidRPr="003C7E09" w:rsidRDefault="00C113A9" w:rsidP="00790941">
            <w:pPr>
              <w:snapToGrid w:val="0"/>
              <w:jc w:val="center"/>
              <w:rPr>
                <w:rFonts w:ascii="Arial" w:hAnsi="Arial" w:cs="Arial"/>
                <w:b/>
                <w:bCs/>
                <w:iCs/>
                <w:sz w:val="16"/>
              </w:rPr>
            </w:pPr>
            <w:r w:rsidRPr="003C7E09">
              <w:rPr>
                <w:rFonts w:ascii="Arial" w:hAnsi="Arial" w:cs="Arial"/>
                <w:b/>
                <w:bCs/>
                <w:iCs/>
                <w:sz w:val="16"/>
              </w:rPr>
              <w:t>[16]</w:t>
            </w:r>
          </w:p>
        </w:tc>
        <w:tc>
          <w:tcPr>
            <w:tcW w:w="757"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Porcentaje de descuento Ofertado</w:t>
            </w:r>
          </w:p>
          <w:p w:rsidR="00C113A9" w:rsidRPr="003C7E09" w:rsidRDefault="00C113A9" w:rsidP="00790941">
            <w:pPr>
              <w:snapToGrid w:val="0"/>
              <w:jc w:val="center"/>
              <w:rPr>
                <w:rFonts w:ascii="Arial" w:hAnsi="Arial" w:cs="Arial"/>
                <w:b/>
                <w:bCs/>
                <w:i/>
                <w:iCs/>
                <w:sz w:val="16"/>
              </w:rPr>
            </w:pPr>
            <w:r w:rsidRPr="003C7E09">
              <w:rPr>
                <w:rFonts w:ascii="Arial" w:hAnsi="Arial" w:cs="Arial"/>
                <w:b/>
                <w:sz w:val="16"/>
              </w:rPr>
              <w:t>[17]</w:t>
            </w:r>
          </w:p>
        </w:tc>
        <w:tc>
          <w:tcPr>
            <w:tcW w:w="748" w:type="pct"/>
            <w:vMerge w:val="restar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IMPORTE TOTAL</w:t>
            </w:r>
          </w:p>
          <w:p w:rsidR="00C113A9" w:rsidRPr="003C7E09" w:rsidRDefault="00C113A9" w:rsidP="00790941">
            <w:pPr>
              <w:snapToGrid w:val="0"/>
              <w:jc w:val="center"/>
              <w:rPr>
                <w:rFonts w:ascii="Arial" w:hAnsi="Arial" w:cs="Arial"/>
                <w:b/>
                <w:bCs/>
                <w:iCs/>
                <w:sz w:val="16"/>
              </w:rPr>
            </w:pPr>
            <w:r w:rsidRPr="003C7E09">
              <w:rPr>
                <w:rFonts w:ascii="Arial" w:hAnsi="Arial" w:cs="Arial"/>
                <w:b/>
                <w:bCs/>
                <w:iCs/>
                <w:sz w:val="16"/>
              </w:rPr>
              <w:t>[18]</w:t>
            </w:r>
          </w:p>
        </w:tc>
      </w:tr>
      <w:tr w:rsidR="00C113A9" w:rsidRPr="003C7E09" w:rsidTr="0011657F">
        <w:trPr>
          <w:trHeight w:val="270"/>
          <w:jc w:val="center"/>
        </w:trPr>
        <w:tc>
          <w:tcPr>
            <w:tcW w:w="328" w:type="pct"/>
            <w:vMerge/>
            <w:vAlign w:val="center"/>
          </w:tcPr>
          <w:p w:rsidR="00C113A9" w:rsidRPr="003C7E09" w:rsidRDefault="00C113A9" w:rsidP="00790941">
            <w:pPr>
              <w:jc w:val="center"/>
              <w:rPr>
                <w:rFonts w:ascii="Arial" w:hAnsi="Arial" w:cs="Arial"/>
                <w:b/>
                <w:sz w:val="16"/>
              </w:rPr>
            </w:pPr>
          </w:p>
        </w:tc>
        <w:tc>
          <w:tcPr>
            <w:tcW w:w="217"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Gpo</w:t>
            </w:r>
          </w:p>
        </w:tc>
        <w:tc>
          <w:tcPr>
            <w:tcW w:w="262"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Gen.</w:t>
            </w:r>
          </w:p>
        </w:tc>
        <w:tc>
          <w:tcPr>
            <w:tcW w:w="262"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Esp.</w:t>
            </w:r>
          </w:p>
        </w:tc>
        <w:tc>
          <w:tcPr>
            <w:tcW w:w="262"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Dif</w:t>
            </w:r>
          </w:p>
        </w:tc>
        <w:tc>
          <w:tcPr>
            <w:tcW w:w="194" w:type="pct"/>
            <w:shd w:val="clear" w:color="auto" w:fill="BFBFBF" w:themeFill="background1" w:themeFillShade="BF"/>
            <w:vAlign w:val="center"/>
          </w:tcPr>
          <w:p w:rsidR="00C113A9" w:rsidRPr="003C7E09" w:rsidRDefault="00C113A9" w:rsidP="00790941">
            <w:pPr>
              <w:snapToGrid w:val="0"/>
              <w:jc w:val="center"/>
              <w:rPr>
                <w:rFonts w:ascii="Arial" w:hAnsi="Arial" w:cs="Arial"/>
                <w:b/>
                <w:bCs/>
                <w:i/>
                <w:iCs/>
                <w:sz w:val="16"/>
              </w:rPr>
            </w:pPr>
            <w:r w:rsidRPr="003C7E09">
              <w:rPr>
                <w:rFonts w:ascii="Arial" w:hAnsi="Arial" w:cs="Arial"/>
                <w:b/>
                <w:bCs/>
                <w:i/>
                <w:iCs/>
                <w:sz w:val="16"/>
              </w:rPr>
              <w:t>Var</w:t>
            </w:r>
          </w:p>
        </w:tc>
        <w:tc>
          <w:tcPr>
            <w:tcW w:w="607" w:type="pct"/>
            <w:vMerge/>
            <w:vAlign w:val="center"/>
          </w:tcPr>
          <w:p w:rsidR="00C113A9" w:rsidRPr="003C7E09" w:rsidRDefault="00C113A9" w:rsidP="00790941">
            <w:pPr>
              <w:jc w:val="center"/>
              <w:rPr>
                <w:rFonts w:ascii="Arial" w:hAnsi="Arial" w:cs="Arial"/>
                <w:b/>
                <w:sz w:val="16"/>
              </w:rPr>
            </w:pPr>
          </w:p>
        </w:tc>
        <w:tc>
          <w:tcPr>
            <w:tcW w:w="757" w:type="pct"/>
            <w:vMerge/>
            <w:tcBorders>
              <w:bottom w:val="single" w:sz="4" w:space="0" w:color="auto"/>
            </w:tcBorders>
            <w:vAlign w:val="center"/>
          </w:tcPr>
          <w:p w:rsidR="00C113A9" w:rsidRPr="003C7E09" w:rsidRDefault="00C113A9" w:rsidP="00790941">
            <w:pPr>
              <w:jc w:val="center"/>
              <w:rPr>
                <w:rFonts w:ascii="Arial" w:hAnsi="Arial" w:cs="Arial"/>
                <w:b/>
                <w:sz w:val="16"/>
              </w:rPr>
            </w:pPr>
          </w:p>
        </w:tc>
        <w:tc>
          <w:tcPr>
            <w:tcW w:w="607" w:type="pct"/>
            <w:vMerge/>
            <w:tcBorders>
              <w:bottom w:val="single" w:sz="4" w:space="0" w:color="auto"/>
            </w:tcBorders>
            <w:vAlign w:val="center"/>
          </w:tcPr>
          <w:p w:rsidR="00C113A9" w:rsidRPr="003C7E09" w:rsidRDefault="00C113A9" w:rsidP="00790941">
            <w:pPr>
              <w:jc w:val="center"/>
              <w:rPr>
                <w:rFonts w:ascii="Arial" w:hAnsi="Arial" w:cs="Arial"/>
                <w:b/>
                <w:sz w:val="16"/>
              </w:rPr>
            </w:pPr>
          </w:p>
        </w:tc>
        <w:tc>
          <w:tcPr>
            <w:tcW w:w="757" w:type="pct"/>
            <w:vMerge/>
            <w:tcBorders>
              <w:bottom w:val="single" w:sz="4" w:space="0" w:color="auto"/>
            </w:tcBorders>
            <w:vAlign w:val="center"/>
          </w:tcPr>
          <w:p w:rsidR="00C113A9" w:rsidRPr="003C7E09" w:rsidRDefault="00C113A9" w:rsidP="00790941">
            <w:pPr>
              <w:jc w:val="center"/>
              <w:rPr>
                <w:rFonts w:ascii="Arial" w:hAnsi="Arial" w:cs="Arial"/>
                <w:b/>
                <w:sz w:val="16"/>
              </w:rPr>
            </w:pPr>
          </w:p>
        </w:tc>
        <w:tc>
          <w:tcPr>
            <w:tcW w:w="748" w:type="pct"/>
            <w:vMerge/>
            <w:tcBorders>
              <w:bottom w:val="single" w:sz="4" w:space="0" w:color="auto"/>
            </w:tcBorders>
            <w:vAlign w:val="center"/>
          </w:tcPr>
          <w:p w:rsidR="00C113A9" w:rsidRPr="003C7E09" w:rsidRDefault="00C113A9" w:rsidP="00790941">
            <w:pPr>
              <w:jc w:val="center"/>
              <w:rPr>
                <w:rFonts w:ascii="Arial" w:hAnsi="Arial" w:cs="Arial"/>
                <w:b/>
                <w:sz w:val="16"/>
              </w:rPr>
            </w:pPr>
          </w:p>
        </w:tc>
      </w:tr>
      <w:tr w:rsidR="00C113A9" w:rsidRPr="003C7E09" w:rsidTr="0011657F">
        <w:trPr>
          <w:trHeight w:val="285"/>
          <w:jc w:val="center"/>
        </w:trPr>
        <w:tc>
          <w:tcPr>
            <w:tcW w:w="328" w:type="pct"/>
            <w:vAlign w:val="center"/>
          </w:tcPr>
          <w:p w:rsidR="00C113A9" w:rsidRPr="003C7E09" w:rsidRDefault="00C113A9" w:rsidP="00790941">
            <w:pPr>
              <w:snapToGrid w:val="0"/>
              <w:jc w:val="both"/>
              <w:rPr>
                <w:rFonts w:ascii="Arial" w:hAnsi="Arial" w:cs="Arial"/>
              </w:rPr>
            </w:pPr>
          </w:p>
        </w:tc>
        <w:tc>
          <w:tcPr>
            <w:tcW w:w="217"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194"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607" w:type="pct"/>
            <w:tcBorders>
              <w:bottom w:val="single" w:sz="4" w:space="0" w:color="auto"/>
            </w:tcBorders>
            <w:vAlign w:val="center"/>
          </w:tcPr>
          <w:p w:rsidR="00C113A9" w:rsidRPr="003C7E09" w:rsidRDefault="00C113A9" w:rsidP="00790941">
            <w:pPr>
              <w:snapToGrid w:val="0"/>
              <w:jc w:val="both"/>
              <w:rPr>
                <w:rFonts w:ascii="Arial" w:hAnsi="Arial" w:cs="Arial"/>
              </w:rPr>
            </w:pPr>
            <w:r w:rsidRPr="003C7E09">
              <w:rPr>
                <w:rFonts w:ascii="Arial" w:hAnsi="Arial" w:cs="Arial"/>
              </w:rPr>
              <w:t> </w:t>
            </w:r>
          </w:p>
        </w:tc>
        <w:tc>
          <w:tcPr>
            <w:tcW w:w="757" w:type="pct"/>
            <w:vAlign w:val="center"/>
          </w:tcPr>
          <w:p w:rsidR="00C113A9" w:rsidRPr="003C7E09" w:rsidRDefault="00C113A9" w:rsidP="00790941">
            <w:pPr>
              <w:snapToGrid w:val="0"/>
              <w:jc w:val="both"/>
              <w:rPr>
                <w:rFonts w:ascii="Arial" w:hAnsi="Arial" w:cs="Arial"/>
              </w:rPr>
            </w:pPr>
          </w:p>
        </w:tc>
        <w:tc>
          <w:tcPr>
            <w:tcW w:w="607" w:type="pct"/>
            <w:vAlign w:val="center"/>
          </w:tcPr>
          <w:p w:rsidR="00C113A9" w:rsidRPr="003C7E09" w:rsidRDefault="00C113A9" w:rsidP="00790941">
            <w:pPr>
              <w:snapToGrid w:val="0"/>
              <w:jc w:val="both"/>
              <w:rPr>
                <w:rFonts w:ascii="Arial" w:hAnsi="Arial" w:cs="Arial"/>
              </w:rPr>
            </w:pPr>
          </w:p>
        </w:tc>
        <w:tc>
          <w:tcPr>
            <w:tcW w:w="757" w:type="pct"/>
            <w:vAlign w:val="center"/>
          </w:tcPr>
          <w:p w:rsidR="00C113A9" w:rsidRPr="003C7E09" w:rsidRDefault="00C113A9" w:rsidP="00790941">
            <w:pPr>
              <w:snapToGrid w:val="0"/>
              <w:jc w:val="both"/>
              <w:rPr>
                <w:rFonts w:ascii="Arial" w:hAnsi="Arial" w:cs="Arial"/>
              </w:rPr>
            </w:pPr>
          </w:p>
        </w:tc>
        <w:tc>
          <w:tcPr>
            <w:tcW w:w="748" w:type="pct"/>
            <w:vAlign w:val="center"/>
          </w:tcPr>
          <w:p w:rsidR="00C113A9" w:rsidRPr="003C7E09" w:rsidRDefault="00C113A9" w:rsidP="00790941">
            <w:pPr>
              <w:snapToGrid w:val="0"/>
              <w:jc w:val="both"/>
              <w:rPr>
                <w:rFonts w:ascii="Arial" w:hAnsi="Arial" w:cs="Arial"/>
              </w:rPr>
            </w:pPr>
          </w:p>
        </w:tc>
      </w:tr>
      <w:tr w:rsidR="00C113A9" w:rsidRPr="003C7E09" w:rsidTr="0011657F">
        <w:trPr>
          <w:trHeight w:val="285"/>
          <w:jc w:val="center"/>
        </w:trPr>
        <w:tc>
          <w:tcPr>
            <w:tcW w:w="328" w:type="pct"/>
            <w:vAlign w:val="center"/>
          </w:tcPr>
          <w:p w:rsidR="00C113A9" w:rsidRPr="003C7E09" w:rsidRDefault="00C113A9" w:rsidP="00790941">
            <w:pPr>
              <w:snapToGrid w:val="0"/>
              <w:jc w:val="both"/>
              <w:rPr>
                <w:rFonts w:ascii="Arial" w:hAnsi="Arial" w:cs="Arial"/>
              </w:rPr>
            </w:pPr>
          </w:p>
        </w:tc>
        <w:tc>
          <w:tcPr>
            <w:tcW w:w="21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262"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194"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60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75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60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757" w:type="pct"/>
            <w:tcBorders>
              <w:bottom w:val="single" w:sz="4" w:space="0" w:color="auto"/>
            </w:tcBorders>
            <w:vAlign w:val="center"/>
          </w:tcPr>
          <w:p w:rsidR="00C113A9" w:rsidRPr="003C7E09" w:rsidRDefault="00C113A9" w:rsidP="00790941">
            <w:pPr>
              <w:snapToGrid w:val="0"/>
              <w:jc w:val="both"/>
              <w:rPr>
                <w:rFonts w:ascii="Arial" w:hAnsi="Arial" w:cs="Arial"/>
              </w:rPr>
            </w:pPr>
          </w:p>
        </w:tc>
        <w:tc>
          <w:tcPr>
            <w:tcW w:w="748" w:type="pct"/>
            <w:tcBorders>
              <w:bottom w:val="single" w:sz="4" w:space="0" w:color="auto"/>
            </w:tcBorders>
            <w:vAlign w:val="center"/>
          </w:tcPr>
          <w:p w:rsidR="00C113A9" w:rsidRPr="003C7E09" w:rsidRDefault="00C113A9" w:rsidP="00790941">
            <w:pPr>
              <w:snapToGrid w:val="0"/>
              <w:jc w:val="both"/>
              <w:rPr>
                <w:rFonts w:ascii="Arial" w:hAnsi="Arial" w:cs="Arial"/>
              </w:rPr>
            </w:pPr>
          </w:p>
        </w:tc>
      </w:tr>
      <w:tr w:rsidR="00665634" w:rsidRPr="003C7E09" w:rsidTr="0011657F">
        <w:trPr>
          <w:trHeight w:val="285"/>
          <w:jc w:val="center"/>
        </w:trPr>
        <w:tc>
          <w:tcPr>
            <w:tcW w:w="2888" w:type="pct"/>
            <w:gridSpan w:val="8"/>
            <w:vMerge w:val="restart"/>
            <w:tcBorders>
              <w:top w:val="single" w:sz="4" w:space="0" w:color="auto"/>
              <w:left w:val="nil"/>
              <w:right w:val="nil"/>
            </w:tcBorders>
            <w:vAlign w:val="center"/>
          </w:tcPr>
          <w:p w:rsidR="00665634" w:rsidRPr="003C7E09" w:rsidRDefault="00665634" w:rsidP="00790941">
            <w:pPr>
              <w:snapToGrid w:val="0"/>
              <w:jc w:val="both"/>
              <w:rPr>
                <w:rFonts w:ascii="Arial" w:hAnsi="Arial" w:cs="Arial"/>
                <w:sz w:val="18"/>
              </w:rPr>
            </w:pPr>
          </w:p>
        </w:tc>
        <w:tc>
          <w:tcPr>
            <w:tcW w:w="1364" w:type="pct"/>
            <w:gridSpan w:val="2"/>
            <w:tcBorders>
              <w:top w:val="single" w:sz="4" w:space="0" w:color="auto"/>
              <w:left w:val="nil"/>
              <w:bottom w:val="nil"/>
              <w:right w:val="single" w:sz="4" w:space="0" w:color="auto"/>
            </w:tcBorders>
            <w:vAlign w:val="center"/>
          </w:tcPr>
          <w:p w:rsidR="00665634" w:rsidRPr="003C7E09" w:rsidRDefault="00665634" w:rsidP="00790941">
            <w:pPr>
              <w:snapToGrid w:val="0"/>
              <w:jc w:val="center"/>
              <w:rPr>
                <w:rFonts w:ascii="Arial" w:hAnsi="Arial" w:cs="Arial"/>
                <w:sz w:val="18"/>
              </w:rPr>
            </w:pPr>
            <w:r w:rsidRPr="003C7E09">
              <w:rPr>
                <w:rFonts w:ascii="Arial" w:hAnsi="Arial" w:cs="Arial"/>
                <w:sz w:val="18"/>
              </w:rPr>
              <w:t xml:space="preserve">SUBTOTAL </w:t>
            </w:r>
            <w:r w:rsidRPr="003C7E09">
              <w:rPr>
                <w:rFonts w:ascii="Arial" w:hAnsi="Arial" w:cs="Arial"/>
                <w:b/>
                <w:sz w:val="18"/>
              </w:rPr>
              <w:t>[</w:t>
            </w:r>
            <w:r w:rsidR="00C113A9" w:rsidRPr="003C7E09">
              <w:rPr>
                <w:rFonts w:ascii="Arial" w:hAnsi="Arial" w:cs="Arial"/>
                <w:b/>
                <w:sz w:val="18"/>
              </w:rPr>
              <w:t>19</w:t>
            </w:r>
            <w:r w:rsidRPr="003C7E09">
              <w:rPr>
                <w:rFonts w:ascii="Arial" w:hAnsi="Arial" w:cs="Arial"/>
                <w:b/>
                <w:sz w:val="18"/>
              </w:rPr>
              <w:t>]</w:t>
            </w:r>
          </w:p>
        </w:tc>
        <w:tc>
          <w:tcPr>
            <w:tcW w:w="748" w:type="pct"/>
            <w:tcBorders>
              <w:top w:val="single" w:sz="4" w:space="0" w:color="auto"/>
              <w:left w:val="single" w:sz="4" w:space="0" w:color="auto"/>
            </w:tcBorders>
            <w:vAlign w:val="center"/>
          </w:tcPr>
          <w:p w:rsidR="00665634" w:rsidRPr="003C7E09" w:rsidRDefault="00665634" w:rsidP="00790941">
            <w:pPr>
              <w:snapToGrid w:val="0"/>
              <w:jc w:val="both"/>
              <w:rPr>
                <w:rFonts w:ascii="Arial" w:hAnsi="Arial" w:cs="Arial"/>
                <w:sz w:val="18"/>
              </w:rPr>
            </w:pPr>
          </w:p>
        </w:tc>
      </w:tr>
      <w:tr w:rsidR="00665634" w:rsidRPr="003C7E09" w:rsidTr="0011657F">
        <w:trPr>
          <w:trHeight w:val="285"/>
          <w:jc w:val="center"/>
        </w:trPr>
        <w:tc>
          <w:tcPr>
            <w:tcW w:w="2888" w:type="pct"/>
            <w:gridSpan w:val="8"/>
            <w:vMerge/>
            <w:tcBorders>
              <w:left w:val="nil"/>
              <w:right w:val="nil"/>
            </w:tcBorders>
            <w:vAlign w:val="center"/>
          </w:tcPr>
          <w:p w:rsidR="00665634" w:rsidRPr="003C7E09" w:rsidRDefault="00665634" w:rsidP="00790941">
            <w:pPr>
              <w:snapToGrid w:val="0"/>
              <w:jc w:val="both"/>
              <w:rPr>
                <w:rFonts w:ascii="Arial" w:hAnsi="Arial" w:cs="Arial"/>
                <w:sz w:val="18"/>
              </w:rPr>
            </w:pPr>
          </w:p>
        </w:tc>
        <w:tc>
          <w:tcPr>
            <w:tcW w:w="1364" w:type="pct"/>
            <w:gridSpan w:val="2"/>
            <w:tcBorders>
              <w:top w:val="nil"/>
              <w:left w:val="nil"/>
              <w:bottom w:val="nil"/>
              <w:right w:val="single" w:sz="4" w:space="0" w:color="auto"/>
            </w:tcBorders>
            <w:vAlign w:val="center"/>
          </w:tcPr>
          <w:p w:rsidR="00665634" w:rsidRPr="003C7E09" w:rsidRDefault="00665634" w:rsidP="00790941">
            <w:pPr>
              <w:snapToGrid w:val="0"/>
              <w:jc w:val="center"/>
              <w:rPr>
                <w:rFonts w:ascii="Arial" w:hAnsi="Arial" w:cs="Arial"/>
                <w:sz w:val="18"/>
              </w:rPr>
            </w:pPr>
            <w:r w:rsidRPr="003C7E09">
              <w:rPr>
                <w:rFonts w:ascii="Arial" w:hAnsi="Arial" w:cs="Arial"/>
                <w:sz w:val="18"/>
              </w:rPr>
              <w:t xml:space="preserve">IVA </w:t>
            </w:r>
            <w:r w:rsidRPr="003C7E09">
              <w:rPr>
                <w:rFonts w:ascii="Arial" w:hAnsi="Arial" w:cs="Arial"/>
                <w:b/>
                <w:sz w:val="18"/>
              </w:rPr>
              <w:t>[2</w:t>
            </w:r>
            <w:r w:rsidR="00C113A9" w:rsidRPr="003C7E09">
              <w:rPr>
                <w:rFonts w:ascii="Arial" w:hAnsi="Arial" w:cs="Arial"/>
                <w:b/>
                <w:sz w:val="18"/>
              </w:rPr>
              <w:t>0</w:t>
            </w:r>
            <w:r w:rsidRPr="003C7E09">
              <w:rPr>
                <w:rFonts w:ascii="Arial" w:hAnsi="Arial" w:cs="Arial"/>
                <w:b/>
                <w:sz w:val="18"/>
              </w:rPr>
              <w:t>]</w:t>
            </w:r>
          </w:p>
        </w:tc>
        <w:tc>
          <w:tcPr>
            <w:tcW w:w="748" w:type="pct"/>
            <w:tcBorders>
              <w:left w:val="single" w:sz="4" w:space="0" w:color="auto"/>
            </w:tcBorders>
            <w:vAlign w:val="center"/>
          </w:tcPr>
          <w:p w:rsidR="00665634" w:rsidRPr="003C7E09" w:rsidRDefault="00665634" w:rsidP="00790941">
            <w:pPr>
              <w:snapToGrid w:val="0"/>
              <w:jc w:val="both"/>
              <w:rPr>
                <w:rFonts w:ascii="Arial" w:hAnsi="Arial" w:cs="Arial"/>
                <w:sz w:val="18"/>
              </w:rPr>
            </w:pPr>
          </w:p>
        </w:tc>
      </w:tr>
      <w:tr w:rsidR="00665634" w:rsidRPr="003C7E09" w:rsidTr="0011657F">
        <w:trPr>
          <w:trHeight w:val="285"/>
          <w:jc w:val="center"/>
        </w:trPr>
        <w:tc>
          <w:tcPr>
            <w:tcW w:w="2888" w:type="pct"/>
            <w:gridSpan w:val="8"/>
            <w:vMerge/>
            <w:tcBorders>
              <w:left w:val="nil"/>
              <w:bottom w:val="nil"/>
              <w:right w:val="nil"/>
            </w:tcBorders>
            <w:vAlign w:val="center"/>
          </w:tcPr>
          <w:p w:rsidR="00665634" w:rsidRPr="003C7E09" w:rsidRDefault="00665634" w:rsidP="00790941">
            <w:pPr>
              <w:snapToGrid w:val="0"/>
              <w:jc w:val="both"/>
              <w:rPr>
                <w:rFonts w:ascii="Arial" w:hAnsi="Arial" w:cs="Arial"/>
                <w:sz w:val="18"/>
              </w:rPr>
            </w:pPr>
          </w:p>
        </w:tc>
        <w:tc>
          <w:tcPr>
            <w:tcW w:w="1364" w:type="pct"/>
            <w:gridSpan w:val="2"/>
            <w:tcBorders>
              <w:top w:val="nil"/>
              <w:left w:val="nil"/>
              <w:bottom w:val="nil"/>
              <w:right w:val="single" w:sz="4" w:space="0" w:color="auto"/>
            </w:tcBorders>
            <w:vAlign w:val="center"/>
          </w:tcPr>
          <w:p w:rsidR="00665634" w:rsidRPr="003C7E09" w:rsidRDefault="00665634" w:rsidP="00790941">
            <w:pPr>
              <w:snapToGrid w:val="0"/>
              <w:jc w:val="center"/>
              <w:rPr>
                <w:rFonts w:ascii="Arial" w:hAnsi="Arial" w:cs="Arial"/>
                <w:sz w:val="18"/>
              </w:rPr>
            </w:pPr>
            <w:r w:rsidRPr="003C7E09">
              <w:rPr>
                <w:rFonts w:ascii="Arial" w:hAnsi="Arial" w:cs="Arial"/>
                <w:sz w:val="18"/>
              </w:rPr>
              <w:t xml:space="preserve">TOTAL </w:t>
            </w:r>
            <w:r w:rsidRPr="003C7E09">
              <w:rPr>
                <w:rFonts w:ascii="Arial" w:hAnsi="Arial" w:cs="Arial"/>
                <w:b/>
                <w:sz w:val="18"/>
              </w:rPr>
              <w:t>[2</w:t>
            </w:r>
            <w:r w:rsidR="00C113A9" w:rsidRPr="003C7E09">
              <w:rPr>
                <w:rFonts w:ascii="Arial" w:hAnsi="Arial" w:cs="Arial"/>
                <w:b/>
                <w:sz w:val="18"/>
              </w:rPr>
              <w:t>1</w:t>
            </w:r>
            <w:r w:rsidRPr="003C7E09">
              <w:rPr>
                <w:rFonts w:ascii="Arial" w:hAnsi="Arial" w:cs="Arial"/>
                <w:b/>
                <w:sz w:val="18"/>
              </w:rPr>
              <w:t>]</w:t>
            </w:r>
          </w:p>
        </w:tc>
        <w:tc>
          <w:tcPr>
            <w:tcW w:w="748" w:type="pct"/>
            <w:tcBorders>
              <w:left w:val="single" w:sz="4" w:space="0" w:color="auto"/>
            </w:tcBorders>
            <w:vAlign w:val="center"/>
          </w:tcPr>
          <w:p w:rsidR="00665634" w:rsidRPr="003C7E09" w:rsidRDefault="00665634" w:rsidP="00790941">
            <w:pPr>
              <w:snapToGrid w:val="0"/>
              <w:jc w:val="both"/>
              <w:rPr>
                <w:rFonts w:ascii="Arial" w:hAnsi="Arial" w:cs="Arial"/>
                <w:sz w:val="18"/>
              </w:rPr>
            </w:pPr>
          </w:p>
        </w:tc>
      </w:tr>
    </w:tbl>
    <w:p w:rsidR="00665634" w:rsidRPr="003C7E09" w:rsidRDefault="00665634" w:rsidP="00790941">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665634" w:rsidRPr="003C7E09" w:rsidTr="00665634">
        <w:trPr>
          <w:trHeight w:val="285"/>
        </w:trPr>
        <w:tc>
          <w:tcPr>
            <w:tcW w:w="5000" w:type="pct"/>
          </w:tcPr>
          <w:p w:rsidR="00665634" w:rsidRPr="003C7E09" w:rsidRDefault="00665634" w:rsidP="00790941">
            <w:pPr>
              <w:snapToGrid w:val="0"/>
              <w:jc w:val="both"/>
              <w:rPr>
                <w:rFonts w:ascii="Arial" w:hAnsi="Arial" w:cs="Arial"/>
                <w:i/>
                <w:sz w:val="18"/>
                <w:szCs w:val="18"/>
              </w:rPr>
            </w:pPr>
            <w:r w:rsidRPr="003C7E09">
              <w:rPr>
                <w:rFonts w:ascii="Arial" w:hAnsi="Arial" w:cs="Arial"/>
                <w:b/>
                <w:sz w:val="18"/>
                <w:szCs w:val="18"/>
              </w:rPr>
              <w:t>NOTA:</w:t>
            </w:r>
            <w:r w:rsidRPr="003C7E09">
              <w:rPr>
                <w:rFonts w:ascii="Arial" w:hAnsi="Arial" w:cs="Arial"/>
                <w:i/>
                <w:sz w:val="18"/>
                <w:szCs w:val="18"/>
              </w:rPr>
              <w:t xml:space="preserve"> </w:t>
            </w:r>
          </w:p>
          <w:p w:rsidR="0091511F" w:rsidRPr="003C7E09" w:rsidRDefault="002745A7" w:rsidP="0091511F">
            <w:pPr>
              <w:snapToGrid w:val="0"/>
              <w:jc w:val="both"/>
              <w:rPr>
                <w:rFonts w:ascii="Arial" w:hAnsi="Arial" w:cs="Arial"/>
                <w:sz w:val="16"/>
                <w:szCs w:val="16"/>
              </w:rPr>
            </w:pPr>
            <w:r w:rsidRPr="003C7E09">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91511F" w:rsidRPr="003C7E09" w:rsidRDefault="0091511F" w:rsidP="0091511F">
            <w:pPr>
              <w:snapToGrid w:val="0"/>
              <w:jc w:val="both"/>
              <w:rPr>
                <w:rFonts w:ascii="Arial" w:hAnsi="Arial" w:cs="Arial"/>
                <w:sz w:val="16"/>
                <w:szCs w:val="16"/>
              </w:rPr>
            </w:pPr>
          </w:p>
          <w:p w:rsidR="0091511F" w:rsidRPr="003C7E09" w:rsidRDefault="0091511F" w:rsidP="0091511F">
            <w:pPr>
              <w:snapToGrid w:val="0"/>
              <w:jc w:val="both"/>
              <w:rPr>
                <w:rFonts w:ascii="Arial" w:hAnsi="Arial" w:cs="Arial"/>
                <w:sz w:val="16"/>
                <w:szCs w:val="16"/>
              </w:rPr>
            </w:pPr>
            <w:r w:rsidRPr="003C7E09">
              <w:rPr>
                <w:rFonts w:ascii="Arial" w:hAnsi="Arial" w:cs="Arial"/>
                <w:sz w:val="16"/>
                <w:szCs w:val="16"/>
              </w:rPr>
              <w:t>LA PRESENTE TENDRÁ UNA VIGENCIA DE 180 DÍAS.</w:t>
            </w:r>
          </w:p>
          <w:p w:rsidR="0091511F" w:rsidRPr="003C7E09" w:rsidRDefault="0091511F" w:rsidP="0091511F">
            <w:pPr>
              <w:snapToGrid w:val="0"/>
              <w:jc w:val="both"/>
              <w:rPr>
                <w:rFonts w:ascii="Arial" w:hAnsi="Arial" w:cs="Arial"/>
                <w:sz w:val="16"/>
                <w:szCs w:val="16"/>
              </w:rPr>
            </w:pPr>
          </w:p>
          <w:p w:rsidR="0091511F" w:rsidRPr="003C7E09" w:rsidRDefault="0091511F" w:rsidP="0091511F">
            <w:pPr>
              <w:snapToGrid w:val="0"/>
              <w:jc w:val="both"/>
              <w:rPr>
                <w:rFonts w:ascii="Arial" w:hAnsi="Arial" w:cs="Arial"/>
                <w:sz w:val="16"/>
                <w:szCs w:val="16"/>
              </w:rPr>
            </w:pPr>
            <w:r w:rsidRPr="003C7E09">
              <w:rPr>
                <w:rFonts w:ascii="Arial" w:hAnsi="Arial" w:cs="Arial"/>
                <w:sz w:val="16"/>
                <w:szCs w:val="16"/>
              </w:rPr>
              <w:t xml:space="preserve">EN CASO DE QUE EXISTA INSTANCIA DE INCONFORMIDAD LA PRESENTE ESTARÁ VIGENTE HASTA QUE LA MISMA SE </w:t>
            </w:r>
            <w:r w:rsidR="00BB53A8" w:rsidRPr="003C7E09">
              <w:rPr>
                <w:rFonts w:ascii="Arial" w:hAnsi="Arial" w:cs="Arial"/>
                <w:sz w:val="16"/>
                <w:szCs w:val="16"/>
              </w:rPr>
              <w:t>RESUELVA Y 60 DIAS ADICIONALES.</w:t>
            </w:r>
          </w:p>
          <w:p w:rsidR="0091511F" w:rsidRPr="003C7E09" w:rsidRDefault="0091511F" w:rsidP="0091511F">
            <w:pPr>
              <w:snapToGrid w:val="0"/>
              <w:jc w:val="both"/>
              <w:rPr>
                <w:rFonts w:ascii="Arial" w:hAnsi="Arial" w:cs="Arial"/>
                <w:sz w:val="16"/>
                <w:szCs w:val="16"/>
              </w:rPr>
            </w:pPr>
          </w:p>
          <w:p w:rsidR="00665634" w:rsidRPr="003C7E09" w:rsidRDefault="00C113A9" w:rsidP="0091511F">
            <w:pPr>
              <w:snapToGrid w:val="0"/>
              <w:jc w:val="both"/>
              <w:rPr>
                <w:rFonts w:ascii="Arial" w:hAnsi="Arial" w:cs="Arial"/>
                <w:sz w:val="18"/>
                <w:szCs w:val="18"/>
              </w:rPr>
            </w:pPr>
            <w:r w:rsidRPr="003C7E09">
              <w:rPr>
                <w:rFonts w:ascii="Arial" w:hAnsi="Arial" w:cs="Arial"/>
                <w:b/>
                <w:i/>
                <w:sz w:val="16"/>
                <w:szCs w:val="16"/>
              </w:rPr>
              <w:t>LOS PRECIOS SERÁN FIJOS DURANTE LA VIGENCIA DEL CONTRATO.</w:t>
            </w:r>
          </w:p>
        </w:tc>
      </w:tr>
    </w:tbl>
    <w:p w:rsidR="00665634" w:rsidRPr="003C7E09" w:rsidRDefault="00665634" w:rsidP="00790941">
      <w:pPr>
        <w:jc w:val="both"/>
        <w:rPr>
          <w:rFonts w:ascii="Arial" w:hAnsi="Arial" w:cs="Arial"/>
          <w:sz w:val="18"/>
          <w:szCs w:val="18"/>
        </w:rPr>
      </w:pPr>
    </w:p>
    <w:p w:rsidR="00665634" w:rsidRPr="003C7E09" w:rsidRDefault="00665634" w:rsidP="00790941">
      <w:pPr>
        <w:jc w:val="both"/>
        <w:rPr>
          <w:rFonts w:ascii="Arial" w:hAnsi="Arial" w:cs="Arial"/>
          <w:sz w:val="18"/>
          <w:szCs w:val="18"/>
        </w:rPr>
      </w:pPr>
    </w:p>
    <w:p w:rsidR="00665634" w:rsidRPr="003C7E09" w:rsidRDefault="00665634" w:rsidP="00790941">
      <w:pPr>
        <w:jc w:val="both"/>
        <w:rPr>
          <w:rFonts w:ascii="Arial" w:hAnsi="Arial" w:cs="Arial"/>
          <w:sz w:val="18"/>
          <w:szCs w:val="18"/>
        </w:rPr>
      </w:pPr>
    </w:p>
    <w:p w:rsidR="00665634" w:rsidRPr="003C7E09" w:rsidRDefault="00665634" w:rsidP="00790941">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w:t>
      </w:r>
      <w:r w:rsidRPr="003C7E09">
        <w:rPr>
          <w:rFonts w:ascii="Arial" w:hAnsi="Arial" w:cs="Arial"/>
          <w:b/>
          <w:sz w:val="18"/>
          <w:szCs w:val="18"/>
        </w:rPr>
        <w:t>[2</w:t>
      </w:r>
      <w:r w:rsidR="00C113A9" w:rsidRPr="003C7E09">
        <w:rPr>
          <w:rFonts w:ascii="Arial" w:hAnsi="Arial" w:cs="Arial"/>
          <w:b/>
          <w:sz w:val="18"/>
          <w:szCs w:val="18"/>
        </w:rPr>
        <w:t>2</w:t>
      </w:r>
      <w:r w:rsidRPr="003C7E09">
        <w:rPr>
          <w:rFonts w:ascii="Arial" w:hAnsi="Arial" w:cs="Arial"/>
          <w:b/>
          <w:sz w:val="18"/>
          <w:szCs w:val="18"/>
        </w:rPr>
        <w:t>]</w:t>
      </w:r>
      <w:r w:rsidRPr="003C7E09">
        <w:rPr>
          <w:rFonts w:ascii="Arial" w:hAnsi="Arial" w:cs="Arial"/>
          <w:sz w:val="20"/>
          <w:lang w:val="es-ES_tradnl" w:eastAsia="es-ES"/>
        </w:rPr>
        <w:t>____________________</w:t>
      </w:r>
    </w:p>
    <w:p w:rsidR="00665634" w:rsidRPr="003C7E09" w:rsidRDefault="00665634" w:rsidP="00790941">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C113A9" w:rsidRPr="003C7E09" w:rsidRDefault="00C113A9" w:rsidP="00790941">
      <w:pPr>
        <w:rPr>
          <w:rFonts w:ascii="Arial" w:hAnsi="Arial" w:cs="Arial"/>
          <w:b/>
        </w:rPr>
      </w:pPr>
      <w:r w:rsidRPr="003C7E09">
        <w:rPr>
          <w:rFonts w:ascii="Arial" w:hAnsi="Arial" w:cs="Arial"/>
          <w:b/>
        </w:rPr>
        <w:br w:type="page"/>
      </w:r>
    </w:p>
    <w:p w:rsidR="00665634" w:rsidRPr="003C7E09" w:rsidRDefault="00665634" w:rsidP="00790941">
      <w:pPr>
        <w:jc w:val="center"/>
        <w:rPr>
          <w:rFonts w:ascii="Arial" w:hAnsi="Arial" w:cs="Arial"/>
          <w:b/>
        </w:rPr>
      </w:pPr>
      <w:r w:rsidRPr="003C7E09">
        <w:rPr>
          <w:rFonts w:ascii="Arial" w:hAnsi="Arial" w:cs="Arial"/>
          <w:b/>
        </w:rPr>
        <w:t>INSTRUCTIVO DE LLENADO DEL ANEXO NÚMERO 1</w:t>
      </w:r>
      <w:r w:rsidR="0099251B" w:rsidRPr="003C7E09">
        <w:rPr>
          <w:rFonts w:ascii="Arial" w:hAnsi="Arial" w:cs="Arial"/>
          <w:b/>
        </w:rPr>
        <w:t>1</w:t>
      </w:r>
    </w:p>
    <w:p w:rsidR="00665634" w:rsidRPr="003C7E09" w:rsidRDefault="00665634" w:rsidP="00790941"/>
    <w:tbl>
      <w:tblPr>
        <w:tblW w:w="0" w:type="auto"/>
        <w:jc w:val="center"/>
        <w:tblLook w:val="04A0" w:firstRow="1" w:lastRow="0" w:firstColumn="1" w:lastColumn="0" w:noHBand="0" w:noVBand="1"/>
      </w:tblPr>
      <w:tblGrid>
        <w:gridCol w:w="972"/>
        <w:gridCol w:w="8082"/>
      </w:tblGrid>
      <w:tr w:rsidR="00665634" w:rsidRPr="003C7E09" w:rsidTr="00C113A9">
        <w:trPr>
          <w:jc w:val="center"/>
        </w:trPr>
        <w:tc>
          <w:tcPr>
            <w:tcW w:w="972" w:type="dxa"/>
            <w:shd w:val="clear" w:color="auto" w:fill="BFBFBF" w:themeFill="background1" w:themeFillShade="BF"/>
          </w:tcPr>
          <w:p w:rsidR="00665634" w:rsidRPr="003C7E09" w:rsidRDefault="00665634" w:rsidP="00790941">
            <w:pPr>
              <w:jc w:val="center"/>
              <w:rPr>
                <w:rFonts w:ascii="Arial" w:hAnsi="Arial" w:cs="Arial"/>
                <w:b/>
                <w:sz w:val="20"/>
              </w:rPr>
            </w:pPr>
            <w:r w:rsidRPr="003C7E09">
              <w:rPr>
                <w:rFonts w:ascii="Arial" w:hAnsi="Arial" w:cs="Arial"/>
                <w:b/>
                <w:sz w:val="20"/>
              </w:rPr>
              <w:t>Numero</w:t>
            </w:r>
          </w:p>
        </w:tc>
        <w:tc>
          <w:tcPr>
            <w:tcW w:w="8082" w:type="dxa"/>
            <w:shd w:val="clear" w:color="auto" w:fill="BFBFBF" w:themeFill="background1" w:themeFillShade="BF"/>
          </w:tcPr>
          <w:p w:rsidR="00665634" w:rsidRPr="003C7E09" w:rsidRDefault="00665634" w:rsidP="00790941">
            <w:pPr>
              <w:jc w:val="center"/>
              <w:rPr>
                <w:rFonts w:ascii="Arial" w:hAnsi="Arial" w:cs="Arial"/>
                <w:b/>
                <w:sz w:val="20"/>
              </w:rPr>
            </w:pPr>
            <w:r w:rsidRPr="003C7E09">
              <w:rPr>
                <w:rFonts w:ascii="Arial" w:hAnsi="Arial" w:cs="Arial"/>
                <w:b/>
                <w:sz w:val="20"/>
              </w:rPr>
              <w:t>Descripción</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de la licitación</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2</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fecha de la presentación de proposiciones.</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3</w:t>
            </w:r>
          </w:p>
        </w:tc>
        <w:tc>
          <w:tcPr>
            <w:tcW w:w="8082" w:type="dxa"/>
          </w:tcPr>
          <w:p w:rsidR="00665634" w:rsidRPr="003C7E09" w:rsidRDefault="00665634" w:rsidP="00790941">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fabricante o distribuidor.</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4</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de Proveedor asignado por el sistema PREI; en caso de no cantar con él, dejar el espacio en blanco.</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5</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nombre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6</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domicilio fiscal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7</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telefónico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8</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de fax del licitante; en caso de no contar con él, dejar el espacio en blanco.</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9</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R.F.C.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10</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un correo electrónico del licitante.</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11</w:t>
            </w:r>
          </w:p>
        </w:tc>
        <w:tc>
          <w:tcPr>
            <w:tcW w:w="8082" w:type="dxa"/>
          </w:tcPr>
          <w:p w:rsidR="00665634" w:rsidRPr="003C7E09" w:rsidRDefault="00665634" w:rsidP="00790941">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micro, pequeña o mediana empresa. En caso de que el licitante no pertenezca a la estratificación de MIPYMES, deberá dejar los espacios en blanco.</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12</w:t>
            </w:r>
          </w:p>
        </w:tc>
        <w:tc>
          <w:tcPr>
            <w:tcW w:w="8082" w:type="dxa"/>
          </w:tcPr>
          <w:p w:rsidR="00665634" w:rsidRPr="003C7E09" w:rsidRDefault="00665634" w:rsidP="00790941">
            <w:pPr>
              <w:rPr>
                <w:rFonts w:ascii="Arial" w:hAnsi="Arial" w:cs="Arial"/>
                <w:sz w:val="20"/>
              </w:rPr>
            </w:pPr>
            <w:r w:rsidRPr="003C7E09">
              <w:rPr>
                <w:rFonts w:ascii="Arial" w:hAnsi="Arial" w:cs="Arial"/>
                <w:sz w:val="20"/>
              </w:rPr>
              <w:t>Indicar el número de partida correspondiente a la clave ofertada, con base en el Anexo 1 de la convocatoria.</w:t>
            </w:r>
          </w:p>
        </w:tc>
      </w:tr>
      <w:tr w:rsidR="00665634" w:rsidRPr="003C7E09" w:rsidTr="00C113A9">
        <w:trPr>
          <w:jc w:val="center"/>
        </w:trPr>
        <w:tc>
          <w:tcPr>
            <w:tcW w:w="972" w:type="dxa"/>
          </w:tcPr>
          <w:p w:rsidR="00665634" w:rsidRPr="003C7E09" w:rsidRDefault="00665634" w:rsidP="00790941">
            <w:pPr>
              <w:jc w:val="center"/>
              <w:rPr>
                <w:rFonts w:ascii="Arial" w:hAnsi="Arial" w:cs="Arial"/>
                <w:b/>
                <w:sz w:val="20"/>
              </w:rPr>
            </w:pPr>
            <w:r w:rsidRPr="003C7E09">
              <w:rPr>
                <w:rFonts w:ascii="Arial" w:hAnsi="Arial" w:cs="Arial"/>
                <w:b/>
                <w:sz w:val="20"/>
              </w:rPr>
              <w:t>13</w:t>
            </w:r>
          </w:p>
        </w:tc>
        <w:tc>
          <w:tcPr>
            <w:tcW w:w="8082" w:type="dxa"/>
          </w:tcPr>
          <w:p w:rsidR="00665634" w:rsidRPr="003C7E09" w:rsidRDefault="00665634" w:rsidP="00790941">
            <w:pPr>
              <w:rPr>
                <w:rFonts w:ascii="Arial" w:hAnsi="Arial" w:cs="Arial"/>
                <w:sz w:val="20"/>
              </w:rPr>
            </w:pPr>
            <w:r w:rsidRPr="003C7E09">
              <w:rPr>
                <w:rFonts w:ascii="Arial" w:hAnsi="Arial" w:cs="Arial"/>
                <w:sz w:val="20"/>
              </w:rPr>
              <w:t xml:space="preserve">Indicar la clave ofertada a 14 dígitos, en correspondencia a cada columna: </w:t>
            </w:r>
          </w:p>
          <w:p w:rsidR="00665634" w:rsidRPr="003C7E09" w:rsidRDefault="00665634" w:rsidP="00790941">
            <w:pPr>
              <w:rPr>
                <w:rFonts w:ascii="Arial" w:hAnsi="Arial" w:cs="Arial"/>
                <w:sz w:val="20"/>
              </w:rPr>
            </w:pPr>
            <w:r w:rsidRPr="003C7E09">
              <w:rPr>
                <w:rFonts w:ascii="Arial" w:hAnsi="Arial" w:cs="Arial"/>
                <w:sz w:val="20"/>
              </w:rPr>
              <w:t>Gpo.-Grupo; Gen.- Genérico; Esp.- Específico; Dif .- Diferenciador  y Var.- Variante</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14</w:t>
            </w:r>
          </w:p>
        </w:tc>
        <w:tc>
          <w:tcPr>
            <w:tcW w:w="8082" w:type="dxa"/>
          </w:tcPr>
          <w:p w:rsidR="00C113A9" w:rsidRPr="003C7E09" w:rsidRDefault="00C113A9" w:rsidP="00A40FC9">
            <w:pPr>
              <w:rPr>
                <w:rFonts w:ascii="Arial" w:hAnsi="Arial" w:cs="Arial"/>
                <w:sz w:val="20"/>
              </w:rPr>
            </w:pPr>
            <w:r w:rsidRPr="003C7E09">
              <w:rPr>
                <w:rFonts w:ascii="Arial" w:hAnsi="Arial" w:cs="Arial"/>
                <w:sz w:val="20"/>
              </w:rPr>
              <w:t xml:space="preserve">Indicar el PMR que se establece en el Anexo </w:t>
            </w:r>
            <w:r w:rsidR="00A40FC9">
              <w:rPr>
                <w:rFonts w:ascii="Arial" w:hAnsi="Arial" w:cs="Arial"/>
                <w:sz w:val="20"/>
              </w:rPr>
              <w:t>I</w:t>
            </w:r>
            <w:r w:rsidRPr="003C7E09">
              <w:rPr>
                <w:rFonts w:ascii="Arial" w:hAnsi="Arial" w:cs="Arial"/>
                <w:sz w:val="20"/>
              </w:rPr>
              <w:t xml:space="preserve"> para la clave ofertada.</w:t>
            </w:r>
          </w:p>
        </w:tc>
      </w:tr>
      <w:tr w:rsidR="00C113A9" w:rsidRPr="003C7E09" w:rsidTr="00C113A9">
        <w:trPr>
          <w:jc w:val="center"/>
        </w:trPr>
        <w:tc>
          <w:tcPr>
            <w:tcW w:w="972" w:type="dxa"/>
          </w:tcPr>
          <w:p w:rsidR="00C113A9" w:rsidRPr="003C7E09" w:rsidRDefault="00C113A9" w:rsidP="00790941">
            <w:pPr>
              <w:tabs>
                <w:tab w:val="left" w:pos="312"/>
                <w:tab w:val="center" w:pos="447"/>
              </w:tabs>
              <w:jc w:val="center"/>
              <w:rPr>
                <w:rFonts w:ascii="Arial" w:hAnsi="Arial" w:cs="Arial"/>
                <w:b/>
                <w:sz w:val="20"/>
              </w:rPr>
            </w:pPr>
            <w:r w:rsidRPr="003C7E09">
              <w:rPr>
                <w:rFonts w:ascii="Arial" w:hAnsi="Arial" w:cs="Arial"/>
                <w:b/>
                <w:sz w:val="20"/>
              </w:rPr>
              <w:t>15</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la cantidad máxima de bienes que se oferta.</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16</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la cantidad mínima de bienes que se oferta.</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17</w:t>
            </w:r>
          </w:p>
        </w:tc>
        <w:tc>
          <w:tcPr>
            <w:tcW w:w="8082" w:type="dxa"/>
          </w:tcPr>
          <w:p w:rsidR="00C113A9" w:rsidRPr="003C7E09" w:rsidRDefault="00C113A9" w:rsidP="00A40FC9">
            <w:pPr>
              <w:rPr>
                <w:rFonts w:ascii="Arial" w:hAnsi="Arial" w:cs="Arial"/>
                <w:sz w:val="20"/>
              </w:rPr>
            </w:pPr>
            <w:r w:rsidRPr="003C7E09">
              <w:rPr>
                <w:rFonts w:ascii="Arial" w:hAnsi="Arial" w:cs="Arial"/>
                <w:sz w:val="20"/>
              </w:rPr>
              <w:t xml:space="preserve">Indicar el porcentaje de descuento que oferta sobre el PMR que se indica en el Anexo </w:t>
            </w:r>
            <w:r w:rsidR="00A40FC9">
              <w:rPr>
                <w:rFonts w:ascii="Arial" w:hAnsi="Arial" w:cs="Arial"/>
                <w:sz w:val="20"/>
              </w:rPr>
              <w:t>I</w:t>
            </w:r>
            <w:r w:rsidRPr="003C7E09">
              <w:rPr>
                <w:rFonts w:ascii="Arial" w:hAnsi="Arial" w:cs="Arial"/>
                <w:sz w:val="20"/>
              </w:rPr>
              <w:t>.</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18</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importe total por la clave ofertada.</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19</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subtotal de la o las claves ofertadas.</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 xml:space="preserve">20 </w:t>
            </w:r>
          </w:p>
        </w:tc>
        <w:tc>
          <w:tcPr>
            <w:tcW w:w="8082" w:type="dxa"/>
          </w:tcPr>
          <w:p w:rsidR="00C113A9" w:rsidRPr="003C7E09" w:rsidRDefault="00C113A9" w:rsidP="00790941">
            <w:pPr>
              <w:rPr>
                <w:rFonts w:ascii="Arial" w:hAnsi="Arial" w:cs="Arial"/>
                <w:sz w:val="20"/>
              </w:rPr>
            </w:pPr>
            <w:r w:rsidRPr="003C7E09">
              <w:rPr>
                <w:rFonts w:ascii="Arial" w:hAnsi="Arial" w:cs="Arial"/>
                <w:sz w:val="20"/>
              </w:rPr>
              <w:t xml:space="preserve">En su caso indicar el importe correspondiente al IVA en razón del subtotal indicado. </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21</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importe total de la o las claves ofertadas, en su caso considerando el IVA.</w:t>
            </w:r>
          </w:p>
        </w:tc>
      </w:tr>
      <w:tr w:rsidR="00C113A9" w:rsidRPr="003C7E09" w:rsidTr="00C113A9">
        <w:trPr>
          <w:jc w:val="center"/>
        </w:trPr>
        <w:tc>
          <w:tcPr>
            <w:tcW w:w="972" w:type="dxa"/>
          </w:tcPr>
          <w:p w:rsidR="00C113A9" w:rsidRPr="003C7E09" w:rsidRDefault="00C113A9" w:rsidP="00790941">
            <w:pPr>
              <w:jc w:val="center"/>
              <w:rPr>
                <w:rFonts w:ascii="Arial" w:hAnsi="Arial" w:cs="Arial"/>
                <w:b/>
                <w:sz w:val="20"/>
              </w:rPr>
            </w:pPr>
            <w:r w:rsidRPr="003C7E09">
              <w:rPr>
                <w:rFonts w:ascii="Arial" w:hAnsi="Arial" w:cs="Arial"/>
                <w:b/>
                <w:sz w:val="20"/>
              </w:rPr>
              <w:t>22</w:t>
            </w:r>
          </w:p>
        </w:tc>
        <w:tc>
          <w:tcPr>
            <w:tcW w:w="8082" w:type="dxa"/>
          </w:tcPr>
          <w:p w:rsidR="00C113A9" w:rsidRPr="003C7E09" w:rsidRDefault="00C113A9" w:rsidP="00790941">
            <w:pPr>
              <w:rPr>
                <w:rFonts w:ascii="Arial" w:hAnsi="Arial" w:cs="Arial"/>
                <w:sz w:val="20"/>
              </w:rPr>
            </w:pPr>
            <w:r w:rsidRPr="003C7E09">
              <w:rPr>
                <w:rFonts w:ascii="Arial" w:hAnsi="Arial" w:cs="Arial"/>
                <w:sz w:val="20"/>
              </w:rPr>
              <w:t>Indicar el nombre y firma del respresentante legal.</w:t>
            </w:r>
          </w:p>
        </w:tc>
      </w:tr>
    </w:tbl>
    <w:p w:rsidR="00665634" w:rsidRPr="003C7E09" w:rsidRDefault="00665634" w:rsidP="00072445">
      <w:pPr>
        <w:tabs>
          <w:tab w:val="left" w:pos="2225"/>
        </w:tabs>
        <w:rPr>
          <w:rFonts w:ascii="Arial" w:hAnsi="Arial" w:cs="Arial"/>
          <w:b/>
        </w:rPr>
      </w:pPr>
    </w:p>
    <w:p w:rsidR="00665634" w:rsidRPr="003C7E09" w:rsidRDefault="00665634" w:rsidP="00790941">
      <w:pPr>
        <w:rPr>
          <w:rFonts w:ascii="Arial" w:hAnsi="Arial" w:cs="Arial"/>
          <w:b/>
        </w:rPr>
      </w:pPr>
    </w:p>
    <w:p w:rsidR="00665634" w:rsidRPr="003C7E09" w:rsidRDefault="00665634" w:rsidP="00790941">
      <w:pPr>
        <w:rPr>
          <w:rFonts w:ascii="Arial" w:hAnsi="Arial" w:cs="Arial"/>
          <w:b/>
        </w:rPr>
        <w:sectPr w:rsidR="00665634" w:rsidRPr="003C7E09" w:rsidSect="00640A78">
          <w:footnotePr>
            <w:pos w:val="beneathText"/>
          </w:footnotePr>
          <w:type w:val="nextColumn"/>
          <w:pgSz w:w="15840" w:h="12240" w:orient="landscape" w:code="1"/>
          <w:pgMar w:top="1418" w:right="1701" w:bottom="1418" w:left="1701" w:header="851" w:footer="851" w:gutter="0"/>
          <w:cols w:space="720"/>
          <w:docGrid w:linePitch="360"/>
        </w:sectPr>
      </w:pPr>
    </w:p>
    <w:p w:rsidR="00834D8C" w:rsidRPr="003C7E09" w:rsidRDefault="00834D8C" w:rsidP="00790941">
      <w:pPr>
        <w:pStyle w:val="Ttulo1"/>
        <w:numPr>
          <w:ilvl w:val="0"/>
          <w:numId w:val="0"/>
        </w:numPr>
        <w:spacing w:before="0" w:after="0"/>
        <w:ind w:left="360" w:right="49"/>
        <w:jc w:val="center"/>
        <w:rPr>
          <w:rFonts w:cs="Arial"/>
          <w:sz w:val="20"/>
          <w:szCs w:val="20"/>
          <w:lang w:val="es-ES"/>
        </w:rPr>
      </w:pPr>
      <w:bookmarkStart w:id="152" w:name="_Toc498545142"/>
      <w:r w:rsidRPr="003C7E09">
        <w:rPr>
          <w:rFonts w:cs="Arial"/>
          <w:sz w:val="20"/>
          <w:szCs w:val="20"/>
        </w:rPr>
        <w:t xml:space="preserve">ANEXO </w:t>
      </w:r>
      <w:bookmarkEnd w:id="146"/>
      <w:r w:rsidR="00A40FC9">
        <w:rPr>
          <w:rFonts w:cs="Arial"/>
          <w:sz w:val="20"/>
          <w:szCs w:val="20"/>
        </w:rPr>
        <w:t>XII</w:t>
      </w:r>
      <w:r w:rsidRPr="003C7E09">
        <w:rPr>
          <w:rFonts w:cs="Arial"/>
          <w:sz w:val="20"/>
          <w:szCs w:val="20"/>
        </w:rPr>
        <w:t xml:space="preserve"> </w:t>
      </w:r>
      <w:r w:rsidRPr="003C7E09">
        <w:rPr>
          <w:rFonts w:cs="Arial"/>
          <w:noProof w:val="0"/>
          <w:sz w:val="20"/>
          <w:szCs w:val="20"/>
          <w:lang w:val="es-ES"/>
        </w:rPr>
        <w:t>ESTRATIFICACIÓN DE LAS MICRO, PEQUEÑAS Y MEDIANAS EMPRESAS</w:t>
      </w:r>
      <w:bookmarkEnd w:id="147"/>
      <w:bookmarkEnd w:id="152"/>
    </w:p>
    <w:p w:rsidR="007D4D30" w:rsidRPr="003C7E09" w:rsidRDefault="007D4D30"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mallCaps/>
          <w:noProof w:val="0"/>
          <w:sz w:val="20"/>
          <w:szCs w:val="20"/>
          <w:lang w:eastAsia="ar-SA"/>
        </w:rPr>
      </w:pPr>
      <w:r w:rsidRPr="003C7E09">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right"/>
        <w:rPr>
          <w:rFonts w:ascii="Times New Roman" w:eastAsia="Times New Roman" w:hAnsi="Times New Roman" w:cs="Times New Roman"/>
          <w:noProof w:val="0"/>
          <w:sz w:val="20"/>
          <w:szCs w:val="20"/>
          <w:lang w:eastAsia="ar-SA"/>
        </w:rPr>
      </w:pPr>
    </w:p>
    <w:p w:rsidR="00834D8C" w:rsidRPr="003C7E09" w:rsidRDefault="00834D8C" w:rsidP="00790941">
      <w:pPr>
        <w:suppressAutoHyphens/>
        <w:ind w:right="49"/>
        <w:jc w:val="right"/>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 de __________ de _______   (</w:t>
      </w:r>
      <w:r w:rsidRPr="003C7E09">
        <w:rPr>
          <w:rFonts w:ascii="Arial" w:eastAsia="Times New Roman" w:hAnsi="Arial" w:cs="Arial"/>
          <w:b/>
          <w:noProof w:val="0"/>
          <w:sz w:val="20"/>
          <w:szCs w:val="20"/>
          <w:lang w:eastAsia="ar-SA"/>
        </w:rPr>
        <w:t>1</w:t>
      </w:r>
      <w:r w:rsidRPr="003C7E09">
        <w:rPr>
          <w:rFonts w:ascii="Arial" w:eastAsia="Times New Roman" w:hAnsi="Arial" w:cs="Arial"/>
          <w:noProof w:val="0"/>
          <w:sz w:val="20"/>
          <w:szCs w:val="20"/>
          <w:lang w:eastAsia="ar-SA"/>
        </w:rPr>
        <w:t>)</w:t>
      </w:r>
    </w:p>
    <w:p w:rsidR="00834D8C" w:rsidRPr="003C7E09" w:rsidRDefault="00834D8C" w:rsidP="00790941">
      <w:pPr>
        <w:suppressAutoHyphens/>
        <w:ind w:right="49"/>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 (</w:t>
      </w:r>
      <w:r w:rsidRPr="003C7E09">
        <w:rPr>
          <w:rFonts w:ascii="Arial" w:eastAsia="Times New Roman" w:hAnsi="Arial" w:cs="Arial"/>
          <w:b/>
          <w:noProof w:val="0"/>
          <w:sz w:val="20"/>
          <w:szCs w:val="20"/>
          <w:lang w:eastAsia="ar-SA"/>
        </w:rPr>
        <w:t>2</w:t>
      </w:r>
      <w:r w:rsidRPr="003C7E09">
        <w:rPr>
          <w:rFonts w:ascii="Arial" w:eastAsia="Times New Roman" w:hAnsi="Arial" w:cs="Arial"/>
          <w:noProof w:val="0"/>
          <w:sz w:val="20"/>
          <w:szCs w:val="20"/>
          <w:lang w:eastAsia="ar-SA"/>
        </w:rPr>
        <w:t>)________</w:t>
      </w: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P r e s e n t e.</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Me refiero al procedimiento de _________(</w:t>
      </w:r>
      <w:r w:rsidRPr="003C7E09">
        <w:rPr>
          <w:rFonts w:ascii="Arial" w:eastAsia="Times New Roman" w:hAnsi="Arial" w:cs="Arial"/>
          <w:b/>
          <w:noProof w:val="0"/>
          <w:sz w:val="20"/>
          <w:szCs w:val="20"/>
          <w:lang w:eastAsia="ar-SA"/>
        </w:rPr>
        <w:t>3</w:t>
      </w:r>
      <w:r w:rsidRPr="003C7E09">
        <w:rPr>
          <w:rFonts w:ascii="Arial" w:eastAsia="Times New Roman" w:hAnsi="Arial" w:cs="Arial"/>
          <w:noProof w:val="0"/>
          <w:sz w:val="20"/>
          <w:szCs w:val="20"/>
          <w:lang w:eastAsia="ar-SA"/>
        </w:rPr>
        <w:t>)________ No. ________(</w:t>
      </w:r>
      <w:r w:rsidRPr="003C7E09">
        <w:rPr>
          <w:rFonts w:ascii="Arial" w:eastAsia="Times New Roman" w:hAnsi="Arial" w:cs="Arial"/>
          <w:b/>
          <w:noProof w:val="0"/>
          <w:sz w:val="20"/>
          <w:szCs w:val="20"/>
          <w:lang w:eastAsia="ar-SA"/>
        </w:rPr>
        <w:t>4</w:t>
      </w:r>
      <w:r w:rsidRPr="003C7E09">
        <w:rPr>
          <w:rFonts w:ascii="Arial" w:eastAsia="Times New Roman" w:hAnsi="Arial" w:cs="Arial"/>
          <w:noProof w:val="0"/>
          <w:sz w:val="20"/>
          <w:szCs w:val="20"/>
          <w:lang w:eastAsia="ar-SA"/>
        </w:rPr>
        <w:t>) _______ en el que mi representada, la empresa_________(</w:t>
      </w:r>
      <w:r w:rsidRPr="003C7E09">
        <w:rPr>
          <w:rFonts w:ascii="Arial" w:eastAsia="Times New Roman" w:hAnsi="Arial" w:cs="Arial"/>
          <w:b/>
          <w:noProof w:val="0"/>
          <w:sz w:val="20"/>
          <w:szCs w:val="20"/>
          <w:lang w:eastAsia="ar-SA"/>
        </w:rPr>
        <w:t>5</w:t>
      </w:r>
      <w:r w:rsidRPr="003C7E09">
        <w:rPr>
          <w:rFonts w:ascii="Arial" w:eastAsia="Times New Roman" w:hAnsi="Arial" w:cs="Arial"/>
          <w:noProof w:val="0"/>
          <w:sz w:val="20"/>
          <w:szCs w:val="20"/>
          <w:lang w:eastAsia="ar-SA"/>
        </w:rPr>
        <w:t>)________, participa a través de la presente proposición.</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3C7E09">
        <w:rPr>
          <w:rFonts w:ascii="Arial" w:eastAsia="Times New Roman" w:hAnsi="Arial" w:cs="Arial"/>
          <w:b/>
          <w:noProof w:val="0"/>
          <w:sz w:val="20"/>
          <w:szCs w:val="20"/>
          <w:lang w:eastAsia="ar-SA"/>
        </w:rPr>
        <w:t>MANIFIESTO BAJO PROTESTA DE DECIR VERDAD</w:t>
      </w:r>
      <w:r w:rsidRPr="003C7E09">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3C7E09">
        <w:rPr>
          <w:rFonts w:ascii="Arial" w:eastAsia="Times New Roman" w:hAnsi="Arial" w:cs="Arial"/>
          <w:b/>
          <w:noProof w:val="0"/>
          <w:sz w:val="20"/>
          <w:szCs w:val="20"/>
          <w:lang w:eastAsia="ar-SA"/>
        </w:rPr>
        <w:t>6</w:t>
      </w:r>
      <w:r w:rsidRPr="003C7E09">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3C7E09">
        <w:rPr>
          <w:rFonts w:ascii="Arial" w:eastAsia="Times New Roman" w:hAnsi="Arial" w:cs="Arial"/>
          <w:b/>
          <w:noProof w:val="0"/>
          <w:sz w:val="20"/>
          <w:szCs w:val="20"/>
          <w:lang w:eastAsia="ar-SA"/>
        </w:rPr>
        <w:t>7</w:t>
      </w:r>
      <w:r w:rsidRPr="003C7E09">
        <w:rPr>
          <w:rFonts w:ascii="Arial" w:eastAsia="Times New Roman" w:hAnsi="Arial" w:cs="Arial"/>
          <w:noProof w:val="0"/>
          <w:sz w:val="20"/>
          <w:szCs w:val="20"/>
          <w:lang w:eastAsia="ar-SA"/>
        </w:rPr>
        <w:t>)________, con base en lo cual se estratifica como una empresa _________(</w:t>
      </w:r>
      <w:r w:rsidRPr="003C7E09">
        <w:rPr>
          <w:rFonts w:ascii="Arial" w:eastAsia="Times New Roman" w:hAnsi="Arial" w:cs="Arial"/>
          <w:b/>
          <w:noProof w:val="0"/>
          <w:sz w:val="20"/>
          <w:szCs w:val="20"/>
          <w:lang w:eastAsia="ar-SA"/>
        </w:rPr>
        <w:t>8</w:t>
      </w:r>
      <w:r w:rsidRPr="003C7E09">
        <w:rPr>
          <w:rFonts w:ascii="Arial" w:eastAsia="Times New Roman" w:hAnsi="Arial" w:cs="Arial"/>
          <w:noProof w:val="0"/>
          <w:sz w:val="20"/>
          <w:szCs w:val="20"/>
          <w:lang w:eastAsia="ar-SA"/>
        </w:rPr>
        <w:t>)________.</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t>A T E N T A M E N T E</w:t>
      </w:r>
    </w:p>
    <w:p w:rsidR="00834D8C" w:rsidRPr="003C7E09" w:rsidRDefault="00834D8C"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___________(</w:t>
      </w:r>
      <w:r w:rsidRPr="003C7E09">
        <w:rPr>
          <w:rFonts w:ascii="Arial" w:eastAsia="Times New Roman" w:hAnsi="Arial" w:cs="Arial"/>
          <w:b/>
          <w:noProof w:val="0"/>
          <w:sz w:val="20"/>
          <w:szCs w:val="20"/>
          <w:lang w:eastAsia="ar-SA"/>
        </w:rPr>
        <w:t>9</w:t>
      </w:r>
      <w:r w:rsidRPr="003C7E09">
        <w:rPr>
          <w:rFonts w:ascii="Arial" w:eastAsia="Times New Roman" w:hAnsi="Arial" w:cs="Arial"/>
          <w:noProof w:val="0"/>
          <w:sz w:val="20"/>
          <w:szCs w:val="20"/>
          <w:lang w:eastAsia="ar-SA"/>
        </w:rPr>
        <w:t>)____________</w:t>
      </w:r>
    </w:p>
    <w:p w:rsidR="00E80E2B" w:rsidRPr="003C7E09" w:rsidRDefault="00E80E2B" w:rsidP="00790941">
      <w:pPr>
        <w:rPr>
          <w:rFonts w:ascii="Arial" w:eastAsia="Times New Roman" w:hAnsi="Arial" w:cs="Arial"/>
          <w:b/>
          <w:noProof w:val="0"/>
          <w:sz w:val="20"/>
          <w:szCs w:val="20"/>
          <w:lang w:eastAsia="ar-SA"/>
        </w:rPr>
      </w:pPr>
      <w:bookmarkStart w:id="153" w:name="_Toc450936054"/>
      <w:bookmarkStart w:id="154" w:name="_Toc450936161"/>
      <w:bookmarkStart w:id="155" w:name="_Toc451342036"/>
      <w:bookmarkStart w:id="156" w:name="_Toc451424699"/>
      <w:bookmarkStart w:id="157" w:name="_Toc453174910"/>
      <w:r w:rsidRPr="003C7E09">
        <w:rPr>
          <w:rFonts w:ascii="Arial" w:eastAsia="Times New Roman" w:hAnsi="Arial" w:cs="Arial"/>
          <w:b/>
          <w:noProof w:val="0"/>
          <w:sz w:val="20"/>
          <w:szCs w:val="20"/>
          <w:lang w:eastAsia="ar-SA"/>
        </w:rPr>
        <w:br w:type="page"/>
      </w:r>
    </w:p>
    <w:p w:rsidR="00834D8C" w:rsidRPr="003C7E09" w:rsidRDefault="00834D8C" w:rsidP="00790941">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t>INSTRUCTIVO</w:t>
      </w:r>
      <w:bookmarkEnd w:id="153"/>
      <w:bookmarkEnd w:id="154"/>
      <w:bookmarkEnd w:id="155"/>
      <w:bookmarkEnd w:id="156"/>
      <w:bookmarkEnd w:id="157"/>
      <w:r w:rsidR="00C113A9" w:rsidRPr="003C7E09">
        <w:rPr>
          <w:rFonts w:ascii="Arial" w:eastAsia="Times New Roman" w:hAnsi="Arial" w:cs="Arial"/>
          <w:b/>
          <w:noProof w:val="0"/>
          <w:sz w:val="20"/>
          <w:szCs w:val="20"/>
          <w:lang w:eastAsia="ar-SA"/>
        </w:rPr>
        <w:t xml:space="preserve"> ANEXO </w:t>
      </w:r>
      <w:r w:rsidR="00A40FC9">
        <w:rPr>
          <w:rFonts w:ascii="Arial" w:eastAsia="Times New Roman" w:hAnsi="Arial" w:cs="Arial"/>
          <w:b/>
          <w:noProof w:val="0"/>
          <w:sz w:val="20"/>
          <w:szCs w:val="20"/>
          <w:lang w:eastAsia="ar-SA"/>
        </w:rPr>
        <w:t>XII</w:t>
      </w:r>
    </w:p>
    <w:p w:rsidR="00834D8C" w:rsidRPr="003C7E09" w:rsidRDefault="00834D8C"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left="214" w:right="49"/>
        <w:jc w:val="both"/>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3C7E09" w:rsidRDefault="00C113A9" w:rsidP="00790941">
      <w:pPr>
        <w:suppressAutoHyphens/>
        <w:ind w:right="49"/>
        <w:rPr>
          <w:rFonts w:ascii="Arial" w:eastAsia="Calibri" w:hAnsi="Arial" w:cs="Arial"/>
          <w:b/>
          <w:bCs/>
          <w:noProof w:val="0"/>
          <w:color w:val="000000"/>
          <w:sz w:val="20"/>
          <w:szCs w:val="20"/>
          <w:lang w:eastAsia="es-MX"/>
        </w:rPr>
      </w:pP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Señalar la fecha de suscripción del documento.</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de la convocante.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número de procedimiento de contratación asignado por CompraNet.</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razón social o denominación del licitante.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Registro Federal de Contribuyentes del licitante.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8" w:history="1">
        <w:r w:rsidRPr="003C7E09">
          <w:rPr>
            <w:rFonts w:ascii="Arial" w:eastAsia="Calibri" w:hAnsi="Arial" w:cs="Arial"/>
            <w:noProof w:val="0"/>
            <w:color w:val="0000FF"/>
            <w:sz w:val="20"/>
            <w:szCs w:val="20"/>
            <w:u w:val="single"/>
            <w:lang w:eastAsia="es-MX"/>
          </w:rPr>
          <w:t>http://www.comprasdegobierno.gob.mx/calculadora</w:t>
        </w:r>
      </w:hyperlink>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3C7E09" w:rsidRDefault="00C113A9" w:rsidP="00790941">
      <w:pPr>
        <w:numPr>
          <w:ilvl w:val="0"/>
          <w:numId w:val="25"/>
        </w:numPr>
        <w:suppressAutoHyphens/>
        <w:ind w:right="49"/>
        <w:jc w:val="both"/>
        <w:rPr>
          <w:rFonts w:ascii="Arial" w:eastAsia="Calibri" w:hAnsi="Arial" w:cs="Arial"/>
          <w:bCs/>
          <w:noProof w:val="0"/>
          <w:color w:val="000000"/>
          <w:sz w:val="20"/>
          <w:szCs w:val="20"/>
          <w:lang w:eastAsia="es-MX"/>
        </w:rPr>
      </w:pPr>
      <w:r w:rsidRPr="003C7E09">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y firma del apoderado o representante legal del licitante.</w:t>
      </w:r>
    </w:p>
    <w:p w:rsidR="00C113A9" w:rsidRPr="003C7E09" w:rsidRDefault="00C113A9" w:rsidP="00790941">
      <w:pPr>
        <w:suppressAutoHyphens/>
        <w:ind w:right="49"/>
        <w:jc w:val="center"/>
        <w:rPr>
          <w:rFonts w:ascii="Arial" w:eastAsia="Times New Roman" w:hAnsi="Arial" w:cs="Arial"/>
          <w:b/>
          <w:noProof w:val="0"/>
          <w:sz w:val="20"/>
          <w:szCs w:val="20"/>
          <w:lang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E80E2B" w:rsidRPr="003C7E09" w:rsidRDefault="00E80E2B" w:rsidP="00790941">
      <w:pPr>
        <w:rPr>
          <w:rFonts w:ascii="Arial" w:eastAsia="Times New Roman" w:hAnsi="Arial" w:cs="Arial"/>
          <w:b/>
          <w:bCs/>
          <w:kern w:val="1"/>
          <w:sz w:val="20"/>
          <w:szCs w:val="20"/>
          <w:lang w:eastAsia="ar-SA"/>
        </w:rPr>
      </w:pPr>
      <w:bookmarkStart w:id="158" w:name="_Toc455663489"/>
      <w:bookmarkStart w:id="159" w:name="_Toc460500948"/>
      <w:r w:rsidRPr="003C7E09">
        <w:rPr>
          <w:rFonts w:cs="Arial"/>
          <w:sz w:val="20"/>
          <w:szCs w:val="20"/>
        </w:rPr>
        <w:br w:type="page"/>
      </w:r>
    </w:p>
    <w:p w:rsidR="005207CA" w:rsidRPr="003C7E09" w:rsidRDefault="005207CA" w:rsidP="00790941">
      <w:pPr>
        <w:pStyle w:val="Ttulo1"/>
        <w:numPr>
          <w:ilvl w:val="0"/>
          <w:numId w:val="0"/>
        </w:numPr>
        <w:spacing w:before="0" w:after="0"/>
        <w:ind w:left="360" w:right="49"/>
        <w:jc w:val="center"/>
        <w:rPr>
          <w:rFonts w:cs="Arial"/>
          <w:sz w:val="20"/>
          <w:szCs w:val="20"/>
          <w:lang w:val="es-ES"/>
        </w:rPr>
      </w:pPr>
      <w:bookmarkStart w:id="160" w:name="_Toc498545143"/>
      <w:r w:rsidRPr="003C7E09">
        <w:rPr>
          <w:rFonts w:cs="Arial"/>
          <w:sz w:val="20"/>
          <w:szCs w:val="20"/>
        </w:rPr>
        <w:t xml:space="preserve">ANEXO </w:t>
      </w:r>
      <w:bookmarkEnd w:id="158"/>
      <w:r w:rsidR="00A40FC9">
        <w:rPr>
          <w:rFonts w:cs="Arial"/>
          <w:sz w:val="20"/>
          <w:szCs w:val="20"/>
        </w:rPr>
        <w:t>XIII</w:t>
      </w:r>
      <w:r w:rsidRPr="003C7E09">
        <w:rPr>
          <w:rFonts w:cs="Arial"/>
          <w:sz w:val="20"/>
          <w:szCs w:val="20"/>
        </w:rPr>
        <w:t xml:space="preserve"> </w:t>
      </w:r>
      <w:r w:rsidRPr="003C7E09">
        <w:rPr>
          <w:rFonts w:cs="Arial"/>
          <w:noProof w:val="0"/>
          <w:sz w:val="20"/>
          <w:szCs w:val="20"/>
          <w:lang w:val="es-ES"/>
        </w:rPr>
        <w:t>INFORMACION RESERVADA Y CONFIDENCIAL</w:t>
      </w:r>
      <w:bookmarkEnd w:id="159"/>
      <w:bookmarkEnd w:id="160"/>
    </w:p>
    <w:p w:rsidR="00DF55B1" w:rsidRPr="003C7E09" w:rsidRDefault="00DF55B1" w:rsidP="00790941">
      <w:pPr>
        <w:suppressAutoHyphens/>
        <w:ind w:right="49"/>
        <w:jc w:val="center"/>
        <w:rPr>
          <w:rFonts w:ascii="Arial" w:eastAsia="Times New Roman" w:hAnsi="Arial" w:cs="Arial"/>
          <w:b/>
          <w:sz w:val="20"/>
          <w:szCs w:val="20"/>
          <w:lang w:eastAsia="ar-SA"/>
        </w:rPr>
      </w:pPr>
    </w:p>
    <w:p w:rsidR="005207CA" w:rsidRPr="003C7E09" w:rsidRDefault="00EA69BE" w:rsidP="00790941">
      <w:pPr>
        <w:ind w:right="49"/>
        <w:jc w:val="center"/>
        <w:rPr>
          <w:rFonts w:ascii="Arial" w:hAnsi="Arial" w:cs="Arial"/>
          <w:sz w:val="20"/>
          <w:szCs w:val="20"/>
          <w:lang w:val="es-ES_tradnl"/>
        </w:rPr>
      </w:pPr>
      <w:r w:rsidRPr="003C7E09">
        <w:rPr>
          <w:rFonts w:ascii="Arial" w:hAnsi="Arial" w:cs="Arial"/>
          <w:sz w:val="20"/>
          <w:szCs w:val="20"/>
          <w:lang w:val="es-ES_tradnl"/>
        </w:rPr>
        <w:t>(</w:t>
      </w:r>
      <w:r w:rsidR="005207CA" w:rsidRPr="003C7E09">
        <w:rPr>
          <w:rFonts w:ascii="Arial" w:hAnsi="Arial" w:cs="Arial"/>
          <w:sz w:val="20"/>
          <w:szCs w:val="20"/>
          <w:lang w:val="es-ES_tradnl"/>
        </w:rPr>
        <w:t>PREFERENTEMENTE EN</w:t>
      </w:r>
      <w:r w:rsidRPr="003C7E09">
        <w:rPr>
          <w:rFonts w:ascii="Arial" w:hAnsi="Arial" w:cs="Arial"/>
          <w:sz w:val="20"/>
          <w:szCs w:val="20"/>
          <w:lang w:val="es-ES_tradnl"/>
        </w:rPr>
        <w:t xml:space="preserve"> PAPEL MEMBRETADO DEL LICITANTE)</w:t>
      </w:r>
    </w:p>
    <w:p w:rsidR="005207CA" w:rsidRPr="003C7E09" w:rsidRDefault="005207CA" w:rsidP="00790941">
      <w:pPr>
        <w:widowControl w:val="0"/>
        <w:ind w:right="49"/>
        <w:jc w:val="both"/>
        <w:rPr>
          <w:rFonts w:ascii="Arial" w:eastAsia="Times New Roman" w:hAnsi="Arial" w:cs="Arial"/>
          <w:noProof w:val="0"/>
          <w:sz w:val="20"/>
          <w:szCs w:val="20"/>
          <w:lang w:eastAsia="es-ES"/>
        </w:rPr>
      </w:pPr>
    </w:p>
    <w:p w:rsidR="00670B64" w:rsidRPr="003C7E09" w:rsidRDefault="00670B64" w:rsidP="00790941">
      <w:pPr>
        <w:suppressAutoHyphens/>
        <w:ind w:right="49"/>
        <w:rPr>
          <w:rFonts w:ascii="Arial" w:eastAsia="Times New Roman" w:hAnsi="Arial" w:cs="Arial"/>
          <w:noProof w:val="0"/>
          <w:sz w:val="20"/>
          <w:szCs w:val="20"/>
          <w:lang w:val="es-ES" w:eastAsia="ar-SA"/>
        </w:rPr>
      </w:pPr>
    </w:p>
    <w:p w:rsidR="00C113A9" w:rsidRPr="003C7E09" w:rsidRDefault="00C113A9" w:rsidP="00790941">
      <w:pPr>
        <w:ind w:right="49"/>
        <w:jc w:val="right"/>
        <w:rPr>
          <w:rFonts w:ascii="Arial" w:hAnsi="Arial" w:cs="Arial"/>
          <w:sz w:val="18"/>
          <w:szCs w:val="18"/>
        </w:rPr>
      </w:pPr>
      <w:r w:rsidRPr="003C7E09">
        <w:rPr>
          <w:rFonts w:ascii="Arial" w:hAnsi="Arial" w:cs="Arial"/>
          <w:sz w:val="18"/>
          <w:szCs w:val="18"/>
        </w:rPr>
        <w:t>______de___________de_____________</w:t>
      </w:r>
    </w:p>
    <w:p w:rsidR="00C113A9" w:rsidRPr="003C7E09" w:rsidRDefault="00C113A9" w:rsidP="00790941">
      <w:pPr>
        <w:ind w:left="142" w:right="193"/>
        <w:jc w:val="both"/>
        <w:rPr>
          <w:rFonts w:ascii="Arial" w:hAnsi="Arial" w:cs="Arial"/>
          <w:sz w:val="20"/>
        </w:rPr>
      </w:pPr>
    </w:p>
    <w:p w:rsidR="00C113A9" w:rsidRPr="003C7E09" w:rsidRDefault="00C113A9" w:rsidP="00790941">
      <w:pPr>
        <w:ind w:right="193"/>
        <w:jc w:val="both"/>
        <w:rPr>
          <w:rFonts w:ascii="Arial" w:hAnsi="Arial" w:cs="Arial"/>
          <w:sz w:val="18"/>
          <w:szCs w:val="18"/>
        </w:rPr>
      </w:pP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Presente.</w:t>
      </w:r>
    </w:p>
    <w:p w:rsidR="00C113A9" w:rsidRPr="003C7E09" w:rsidRDefault="00C113A9" w:rsidP="00790941">
      <w:pPr>
        <w:ind w:right="49"/>
        <w:jc w:val="both"/>
        <w:rPr>
          <w:rFonts w:ascii="Arial" w:hAnsi="Arial" w:cs="Arial"/>
          <w:sz w:val="20"/>
        </w:rPr>
      </w:pPr>
    </w:p>
    <w:p w:rsidR="00C113A9" w:rsidRPr="003C7E09" w:rsidRDefault="00C113A9" w:rsidP="00790941">
      <w:pPr>
        <w:ind w:right="49"/>
        <w:jc w:val="both"/>
        <w:rPr>
          <w:rFonts w:ascii="Arial" w:hAnsi="Arial" w:cs="Arial"/>
          <w:sz w:val="20"/>
        </w:rPr>
      </w:pPr>
    </w:p>
    <w:p w:rsidR="00C113A9" w:rsidRPr="003C7E09" w:rsidRDefault="00C113A9" w:rsidP="00790941">
      <w:pPr>
        <w:ind w:right="49"/>
        <w:jc w:val="both"/>
        <w:rPr>
          <w:rFonts w:ascii="Arial" w:hAnsi="Arial" w:cs="Arial"/>
          <w:sz w:val="20"/>
          <w:lang w:val="es-ES_tradnl"/>
        </w:rPr>
      </w:pPr>
      <w:r w:rsidRPr="003C7E09">
        <w:rPr>
          <w:rFonts w:ascii="Arial" w:hAnsi="Arial" w:cs="Arial"/>
          <w:sz w:val="20"/>
          <w:lang w:val="es-ES_tradnl"/>
        </w:rPr>
        <w:t>___________(Nombre)_________, en mi carácter de _________________________, de la ___(Persona Moral)___, manifiesto por medio de la presente que los documentos contenidos en mi propuesta y remitida a la convocante para la Licitación pública Internacional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3C7E09" w:rsidRDefault="00C113A9" w:rsidP="00790941">
      <w:pPr>
        <w:ind w:right="49"/>
        <w:jc w:val="both"/>
        <w:rPr>
          <w:rFonts w:ascii="Arial" w:hAnsi="Arial" w:cs="Arial"/>
          <w:sz w:val="20"/>
          <w:lang w:val="es-ES_tradnl"/>
        </w:rPr>
      </w:pPr>
    </w:p>
    <w:p w:rsidR="00C113A9" w:rsidRPr="003C7E09" w:rsidRDefault="00C113A9" w:rsidP="00790941">
      <w:pPr>
        <w:ind w:right="49"/>
        <w:jc w:val="both"/>
        <w:rPr>
          <w:rFonts w:ascii="Arial" w:hAnsi="Arial" w:cs="Arial"/>
          <w:sz w:val="20"/>
          <w:lang w:val="es-ES_tradnl" w:eastAsia="es-ES"/>
        </w:rPr>
      </w:pPr>
    </w:p>
    <w:p w:rsidR="00C113A9" w:rsidRPr="003C7E09" w:rsidRDefault="00C113A9" w:rsidP="00790941">
      <w:pPr>
        <w:ind w:right="49"/>
        <w:jc w:val="both"/>
        <w:rPr>
          <w:rFonts w:ascii="Arial" w:hAnsi="Arial" w:cs="Arial"/>
          <w:sz w:val="20"/>
          <w:lang w:val="es-ES_tradnl"/>
        </w:rPr>
      </w:pPr>
    </w:p>
    <w:p w:rsidR="00C113A9" w:rsidRPr="003C7E09" w:rsidRDefault="00C113A9" w:rsidP="00790941">
      <w:pPr>
        <w:ind w:right="49"/>
        <w:jc w:val="center"/>
        <w:rPr>
          <w:rFonts w:ascii="Arial" w:hAnsi="Arial" w:cs="Arial"/>
          <w:sz w:val="20"/>
          <w:lang w:val="es-ES_tradnl"/>
        </w:rPr>
      </w:pPr>
    </w:p>
    <w:p w:rsidR="00C113A9" w:rsidRPr="003C7E09" w:rsidRDefault="00C113A9" w:rsidP="00790941">
      <w:pPr>
        <w:widowControl w:val="0"/>
        <w:ind w:right="49"/>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AE14BA" w:rsidRDefault="00C113A9" w:rsidP="00AE14BA">
      <w:pPr>
        <w:ind w:right="49"/>
        <w:jc w:val="center"/>
        <w:rPr>
          <w:rFonts w:ascii="Arial" w:hAnsi="Arial" w:cs="Arial"/>
          <w:bCs/>
          <w:sz w:val="20"/>
          <w:lang w:val="es-ES_tradnl"/>
        </w:rPr>
      </w:pPr>
      <w:r w:rsidRPr="003C7E09">
        <w:rPr>
          <w:rFonts w:ascii="Arial" w:hAnsi="Arial" w:cs="Arial"/>
          <w:bCs/>
          <w:sz w:val="20"/>
          <w:lang w:val="es-ES_tradnl"/>
        </w:rPr>
        <w:t>(Nombre y firma del Representante Legal)</w:t>
      </w:r>
    </w:p>
    <w:p w:rsidR="00AE14BA" w:rsidRDefault="00AE14BA" w:rsidP="00AE14BA">
      <w:pPr>
        <w:ind w:right="49"/>
        <w:jc w:val="center"/>
        <w:rPr>
          <w:rFonts w:ascii="Arial" w:hAnsi="Arial" w:cs="Arial"/>
          <w:bCs/>
          <w:sz w:val="20"/>
          <w:lang w:val="es-ES_tradnl"/>
        </w:rPr>
      </w:pPr>
    </w:p>
    <w:p w:rsidR="00AE14BA" w:rsidRDefault="00AE14BA" w:rsidP="00AE14BA">
      <w:pPr>
        <w:ind w:right="49"/>
        <w:jc w:val="center"/>
        <w:rPr>
          <w:rFonts w:ascii="Arial" w:hAnsi="Arial" w:cs="Arial"/>
          <w:bCs/>
          <w:sz w:val="20"/>
          <w:lang w:val="es-ES_tradnl"/>
        </w:rPr>
      </w:pPr>
    </w:p>
    <w:p w:rsidR="00AE14BA" w:rsidRPr="00AE14BA" w:rsidRDefault="00AE14BA" w:rsidP="00AE14BA">
      <w:pPr>
        <w:ind w:right="49"/>
        <w:jc w:val="both"/>
        <w:rPr>
          <w:rFonts w:ascii="Arial" w:hAnsi="Arial" w:cs="Arial"/>
          <w:b/>
          <w:i/>
          <w:sz w:val="20"/>
          <w:lang w:val="es-ES_tradnl"/>
        </w:rPr>
      </w:pPr>
      <w:r w:rsidRPr="00AE14BA">
        <w:rPr>
          <w:rFonts w:ascii="Arial" w:hAnsi="Arial" w:cs="Arial"/>
          <w:b/>
          <w:i/>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5207CA" w:rsidRPr="00AE14BA" w:rsidRDefault="005207CA" w:rsidP="00AE14BA">
      <w:pPr>
        <w:ind w:right="49"/>
        <w:jc w:val="center"/>
        <w:rPr>
          <w:rFonts w:ascii="Arial" w:hAnsi="Arial" w:cs="Arial"/>
          <w:b/>
          <w:bCs/>
          <w:sz w:val="20"/>
          <w:szCs w:val="20"/>
          <w:lang w:val="es-ES_tradnl" w:eastAsia="es-MX"/>
        </w:rPr>
      </w:pPr>
      <w:r w:rsidRPr="003C7E09">
        <w:rPr>
          <w:rFonts w:ascii="Arial" w:hAnsi="Arial" w:cs="Arial"/>
          <w:b/>
          <w:bCs/>
          <w:sz w:val="20"/>
          <w:szCs w:val="20"/>
          <w:lang w:eastAsia="es-MX"/>
        </w:rPr>
        <w:br w:type="page"/>
      </w:r>
    </w:p>
    <w:p w:rsidR="00AE14BA" w:rsidRDefault="00AE14BA" w:rsidP="00790941">
      <w:pPr>
        <w:ind w:right="49"/>
        <w:rPr>
          <w:rFonts w:ascii="Arial" w:hAnsi="Arial" w:cs="Arial"/>
          <w:b/>
          <w:bCs/>
          <w:sz w:val="20"/>
          <w:szCs w:val="20"/>
          <w:lang w:eastAsia="es-MX"/>
        </w:rPr>
      </w:pPr>
    </w:p>
    <w:p w:rsidR="00AE14BA" w:rsidRPr="00AE14BA" w:rsidRDefault="00AE14BA" w:rsidP="00790941">
      <w:pPr>
        <w:ind w:right="49"/>
        <w:rPr>
          <w:rFonts w:ascii="Arial" w:hAnsi="Arial" w:cs="Arial"/>
          <w:b/>
          <w:bCs/>
          <w:sz w:val="20"/>
          <w:szCs w:val="20"/>
          <w:lang w:val="es-ES_tradnl" w:eastAsia="es-MX"/>
        </w:rPr>
      </w:pPr>
    </w:p>
    <w:p w:rsidR="0089157B" w:rsidRPr="003C7E09" w:rsidRDefault="0089157B" w:rsidP="00790941">
      <w:pPr>
        <w:pStyle w:val="Ttulo1"/>
        <w:numPr>
          <w:ilvl w:val="0"/>
          <w:numId w:val="0"/>
        </w:numPr>
        <w:spacing w:before="0" w:after="0"/>
        <w:ind w:left="360" w:right="49"/>
        <w:jc w:val="center"/>
        <w:rPr>
          <w:rFonts w:cs="Arial"/>
          <w:sz w:val="20"/>
          <w:szCs w:val="20"/>
        </w:rPr>
      </w:pPr>
      <w:bookmarkStart w:id="161" w:name="_Toc455663490"/>
      <w:bookmarkStart w:id="162" w:name="_Toc460500949"/>
      <w:bookmarkStart w:id="163" w:name="_Toc498545144"/>
      <w:r w:rsidRPr="003C7E09">
        <w:rPr>
          <w:rFonts w:cs="Arial"/>
          <w:sz w:val="20"/>
          <w:szCs w:val="20"/>
        </w:rPr>
        <w:t xml:space="preserve">ANEXO </w:t>
      </w:r>
      <w:bookmarkEnd w:id="161"/>
      <w:r w:rsidR="00A40FC9">
        <w:rPr>
          <w:rFonts w:cs="Arial"/>
          <w:sz w:val="20"/>
          <w:szCs w:val="20"/>
        </w:rPr>
        <w:t>XIV</w:t>
      </w:r>
      <w:r w:rsidRPr="003C7E09">
        <w:rPr>
          <w:rFonts w:cs="Arial"/>
          <w:sz w:val="20"/>
          <w:szCs w:val="20"/>
        </w:rPr>
        <w:t xml:space="preserve"> NOTA OCDE</w:t>
      </w:r>
      <w:bookmarkEnd w:id="162"/>
      <w:bookmarkEnd w:id="163"/>
    </w:p>
    <w:p w:rsidR="00DF55B1" w:rsidRPr="003C7E09" w:rsidRDefault="00DF55B1" w:rsidP="00790941">
      <w:pPr>
        <w:suppressAutoHyphens/>
        <w:ind w:right="49"/>
        <w:jc w:val="center"/>
        <w:rPr>
          <w:rFonts w:ascii="Arial" w:eastAsia="Times New Roman" w:hAnsi="Arial" w:cs="Arial"/>
          <w:b/>
          <w:sz w:val="20"/>
          <w:szCs w:val="20"/>
          <w:lang w:eastAsia="ar-SA"/>
        </w:rPr>
      </w:pPr>
    </w:p>
    <w:p w:rsidR="0089157B" w:rsidRPr="003C7E09" w:rsidRDefault="0089157B" w:rsidP="00790941">
      <w:pPr>
        <w:ind w:right="49"/>
        <w:jc w:val="both"/>
        <w:rPr>
          <w:rFonts w:ascii="Arial" w:eastAsia="Times New Roman" w:hAnsi="Arial" w:cs="Arial"/>
          <w:b/>
          <w:noProof w:val="0"/>
          <w:sz w:val="20"/>
          <w:szCs w:val="20"/>
          <w:lang w:val="es-ES" w:eastAsia="es-ES"/>
        </w:rPr>
      </w:pPr>
      <w:r w:rsidRPr="003C7E09">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3C7E09" w:rsidRDefault="0089157B" w:rsidP="00790941">
      <w:pPr>
        <w:ind w:right="49"/>
        <w:jc w:val="both"/>
        <w:rPr>
          <w:rFonts w:ascii="Arial" w:eastAsia="Times New Roman" w:hAnsi="Arial" w:cs="Arial"/>
          <w:noProof w:val="0"/>
          <w:sz w:val="20"/>
          <w:szCs w:val="20"/>
          <w:lang w:val="es-ES" w:eastAsia="es-ES"/>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3C7E09">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3C7E09">
        <w:rPr>
          <w:rFonts w:ascii="Arial" w:eastAsia="Times New Roman" w:hAnsi="Arial" w:cs="Arial"/>
          <w:noProof w:val="0"/>
          <w:sz w:val="20"/>
          <w:szCs w:val="20"/>
          <w:lang w:val="es-ES" w:eastAsia="ar-SA"/>
        </w:rPr>
        <w:t>, hemos adquirido responsabilidades que involucran a los sectores público y privado.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3C7E09">
        <w:rPr>
          <w:rFonts w:ascii="Arial" w:eastAsia="Times New Roman" w:hAnsi="Arial" w:cs="Arial"/>
          <w:b/>
          <w:bCs/>
          <w:noProof w:val="0"/>
          <w:sz w:val="20"/>
          <w:szCs w:val="20"/>
          <w:lang w:val="es-ES" w:eastAsia="ar-SA"/>
        </w:rPr>
        <w:t>noviembre de 2003</w:t>
      </w:r>
      <w:r w:rsidRPr="003C7E09">
        <w:rPr>
          <w:rFonts w:ascii="Arial" w:eastAsia="Times New Roman" w:hAnsi="Arial" w:cs="Arial"/>
          <w:noProof w:val="0"/>
          <w:sz w:val="20"/>
          <w:szCs w:val="20"/>
          <w:lang w:val="es-ES" w:eastAsia="ar-SA"/>
        </w:rPr>
        <w:t xml:space="preserve"> una segunda fase de </w:t>
      </w:r>
      <w:r w:rsidRPr="003C7E09">
        <w:rPr>
          <w:rFonts w:ascii="Arial" w:eastAsia="Times New Roman" w:hAnsi="Arial" w:cs="Arial"/>
          <w:b/>
          <w:bCs/>
          <w:noProof w:val="0"/>
          <w:sz w:val="20"/>
          <w:szCs w:val="20"/>
          <w:lang w:val="es-ES" w:eastAsia="ar-SA"/>
        </w:rPr>
        <w:t>evaluación</w:t>
      </w:r>
      <w:r w:rsidRPr="003C7E09">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La compatibilidad de nuestro marco jurídico con las disposiciones de la Convención.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resultado de esta evaluación </w:t>
      </w:r>
      <w:r w:rsidRPr="003C7E09">
        <w:rPr>
          <w:rFonts w:ascii="Arial" w:eastAsia="Times New Roman" w:hAnsi="Arial" w:cs="Arial"/>
          <w:b/>
          <w:bCs/>
          <w:noProof w:val="0"/>
          <w:sz w:val="20"/>
          <w:szCs w:val="20"/>
          <w:lang w:val="es-ES" w:eastAsia="ar-SA"/>
        </w:rPr>
        <w:t>impactará</w:t>
      </w:r>
      <w:r w:rsidRPr="003C7E09">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 del sector público</w:t>
      </w:r>
      <w:r w:rsidRPr="003C7E09">
        <w:rPr>
          <w:rFonts w:ascii="Arial" w:eastAsia="Times New Roman" w:hAnsi="Arial" w:cs="Arial"/>
          <w:noProof w:val="0"/>
          <w:sz w:val="20"/>
          <w:szCs w:val="20"/>
          <w:lang w:val="es-ES" w:eastAsia="ar-SA"/>
        </w:rPr>
        <w:t xml:space="preserve"> se centran en: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Profundizar las reformas legales que inició en 1999.</w:t>
      </w: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3C7E09"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w:t>
      </w:r>
      <w:r w:rsidRPr="003C7E09">
        <w:rPr>
          <w:rFonts w:ascii="Arial" w:eastAsia="Times New Roman" w:hAnsi="Arial" w:cs="Arial"/>
          <w:noProof w:val="0"/>
          <w:sz w:val="20"/>
          <w:szCs w:val="20"/>
          <w:lang w:val="es-ES" w:eastAsia="ar-SA"/>
        </w:rPr>
        <w:t xml:space="preserve"> del sector privado contemplan:</w:t>
      </w:r>
    </w:p>
    <w:p w:rsidR="00594F7D" w:rsidRPr="003C7E09" w:rsidRDefault="00594F7D"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Las empresas</w:t>
      </w:r>
      <w:r w:rsidRPr="003C7E09">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Los contadores públicos</w:t>
      </w:r>
      <w:r w:rsidRPr="003C7E09">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b/>
          <w:bCs/>
          <w:noProof w:val="0"/>
          <w:sz w:val="20"/>
          <w:szCs w:val="20"/>
          <w:lang w:val="es-ES" w:eastAsia="ar-SA"/>
        </w:rPr>
        <w:t>Los abogados</w:t>
      </w:r>
      <w:r w:rsidRPr="003C7E09">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sanciones</w:t>
      </w:r>
      <w:r w:rsidRPr="003C7E09">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“Artículo 222</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Cometen el delito de cohecho: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Al que comete el delito de cohecho se le impondrán las siguientes sanciones: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Cuando la cantidad o el valor de la dádiva o promesa no exceda del equivalente de quinientas veces el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Capítulo XI</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Cohecho a servidores públicos extranjeros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Artículo 222 bis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3C7E09"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3C7E09">
        <w:rPr>
          <w:rFonts w:ascii="Arial" w:eastAsia="Times New Roman" w:hAnsi="Arial" w:cs="Arial"/>
          <w:noProof w:val="0"/>
          <w:sz w:val="20"/>
          <w:szCs w:val="20"/>
          <w:lang w:val="es-ES" w:eastAsia="ar-SA"/>
        </w:rPr>
        <w:t>u</w:t>
      </w:r>
      <w:r w:rsidRPr="003C7E09">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3C7E09" w:rsidRDefault="0089157B" w:rsidP="00790941">
      <w:pPr>
        <w:suppressAutoHyphens/>
        <w:ind w:right="49"/>
        <w:jc w:val="center"/>
        <w:rPr>
          <w:rFonts w:ascii="Arial" w:eastAsia="Times New Roman" w:hAnsi="Arial" w:cs="Arial"/>
          <w:b/>
          <w:noProof w:val="0"/>
          <w:sz w:val="20"/>
          <w:szCs w:val="20"/>
          <w:lang w:val="es-ES" w:eastAsia="ar-SA"/>
        </w:rPr>
      </w:pPr>
    </w:p>
    <w:p w:rsidR="0089157B" w:rsidRPr="003C7E09" w:rsidRDefault="0089157B" w:rsidP="00790941">
      <w:pPr>
        <w:suppressAutoHyphens/>
        <w:ind w:right="49"/>
        <w:jc w:val="center"/>
        <w:rPr>
          <w:rFonts w:ascii="Arial" w:eastAsia="Times New Roman" w:hAnsi="Arial" w:cs="Arial"/>
          <w:b/>
          <w:noProof w:val="0"/>
          <w:sz w:val="20"/>
          <w:szCs w:val="20"/>
          <w:lang w:val="es-ES" w:eastAsia="ar-SA"/>
        </w:rPr>
      </w:pPr>
    </w:p>
    <w:p w:rsidR="00A040FE" w:rsidRPr="003C7E09" w:rsidRDefault="00A040FE" w:rsidP="00790941">
      <w:pPr>
        <w:rPr>
          <w:rFonts w:ascii="Arial" w:eastAsia="Times New Roman" w:hAnsi="Arial" w:cs="Arial"/>
          <w:b/>
          <w:bCs/>
          <w:kern w:val="1"/>
          <w:sz w:val="20"/>
          <w:szCs w:val="20"/>
          <w:lang w:eastAsia="ar-SA"/>
        </w:rPr>
      </w:pPr>
      <w:r w:rsidRPr="003C7E09">
        <w:rPr>
          <w:rFonts w:cs="Arial"/>
          <w:sz w:val="20"/>
          <w:szCs w:val="20"/>
        </w:rPr>
        <w:br w:type="page"/>
      </w:r>
    </w:p>
    <w:p w:rsidR="00D36A5F" w:rsidRPr="003C7E09" w:rsidRDefault="00D36A5F" w:rsidP="00790941">
      <w:pPr>
        <w:pStyle w:val="Ttulo1"/>
        <w:numPr>
          <w:ilvl w:val="0"/>
          <w:numId w:val="0"/>
        </w:numPr>
        <w:spacing w:before="0" w:after="0"/>
        <w:ind w:left="360" w:right="49"/>
        <w:jc w:val="center"/>
        <w:rPr>
          <w:rFonts w:cs="Arial"/>
          <w:sz w:val="20"/>
          <w:szCs w:val="20"/>
        </w:rPr>
      </w:pPr>
      <w:bookmarkStart w:id="164" w:name="_Toc498545145"/>
      <w:r w:rsidRPr="003C7E09">
        <w:rPr>
          <w:rFonts w:cs="Arial"/>
          <w:sz w:val="20"/>
          <w:szCs w:val="20"/>
        </w:rPr>
        <w:t xml:space="preserve">ANEXO </w:t>
      </w:r>
      <w:r w:rsidR="00A40FC9">
        <w:rPr>
          <w:rFonts w:cs="Arial"/>
          <w:sz w:val="20"/>
          <w:szCs w:val="20"/>
        </w:rPr>
        <w:t>XV</w:t>
      </w:r>
      <w:r w:rsidR="002A329B" w:rsidRPr="003C7E09">
        <w:rPr>
          <w:rFonts w:cs="Arial"/>
          <w:sz w:val="20"/>
          <w:szCs w:val="20"/>
        </w:rPr>
        <w:t xml:space="preserve"> </w:t>
      </w:r>
      <w:r w:rsidRPr="003C7E09">
        <w:rPr>
          <w:rFonts w:cs="Arial"/>
          <w:sz w:val="20"/>
          <w:szCs w:val="20"/>
        </w:rPr>
        <w:t>RELACIÓN DE ENTREGA DE DOCUMENTACIÓN</w:t>
      </w:r>
      <w:bookmarkEnd w:id="164"/>
    </w:p>
    <w:p w:rsidR="00D36A5F" w:rsidRPr="003C7E09" w:rsidRDefault="00D36A5F" w:rsidP="00790941">
      <w:pPr>
        <w:suppressAutoHyphens/>
        <w:ind w:right="49"/>
        <w:rPr>
          <w:rFonts w:ascii="Arial" w:eastAsia="Times New Roman" w:hAnsi="Arial" w:cs="Arial"/>
          <w:b/>
          <w:noProof w:val="0"/>
          <w:sz w:val="20"/>
          <w:szCs w:val="20"/>
          <w:lang w:val="es-ES" w:eastAsia="ar-SA"/>
        </w:rPr>
      </w:pPr>
    </w:p>
    <w:p w:rsidR="00D36A5F" w:rsidRPr="003C7E09" w:rsidRDefault="00D36A5F" w:rsidP="00790941">
      <w:pPr>
        <w:ind w:right="49"/>
        <w:rPr>
          <w:rFonts w:cs="Arial"/>
          <w:b/>
          <w:noProof w:val="0"/>
          <w:sz w:val="20"/>
          <w:szCs w:val="20"/>
        </w:rPr>
      </w:pPr>
      <w:r w:rsidRPr="003C7E09">
        <w:rPr>
          <w:rFonts w:cs="Arial"/>
          <w:b/>
          <w:noProof w:val="0"/>
          <w:sz w:val="20"/>
          <w:szCs w:val="20"/>
        </w:rPr>
        <w:t>NOMBRE DEL LICITANTE: ___________________________________________</w:t>
      </w:r>
    </w:p>
    <w:p w:rsidR="00960799" w:rsidRPr="003C7E09"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3C7E09" w:rsidTr="00E15A1C">
        <w:trPr>
          <w:tblHeader/>
          <w:jc w:val="center"/>
        </w:trPr>
        <w:tc>
          <w:tcPr>
            <w:tcW w:w="2475" w:type="pct"/>
            <w:shd w:val="clear" w:color="auto" w:fill="BFBFBF" w:themeFill="background1" w:themeFillShade="BF"/>
            <w:vAlign w:val="center"/>
          </w:tcPr>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hAnsi="Arial" w:cs="Arial"/>
                <w:b/>
                <w:noProof w:val="0"/>
                <w:sz w:val="18"/>
                <w:szCs w:val="18"/>
              </w:rPr>
              <w:t>DOCUMENT</w:t>
            </w:r>
            <w:r w:rsidR="00606A55" w:rsidRPr="003C7E09">
              <w:rPr>
                <w:rFonts w:ascii="Arial" w:hAnsi="Arial" w:cs="Arial"/>
                <w:b/>
                <w:noProof w:val="0"/>
                <w:sz w:val="18"/>
                <w:szCs w:val="18"/>
              </w:rPr>
              <w:t xml:space="preserve">ACIÓN </w:t>
            </w:r>
            <w:r w:rsidRPr="003C7E09">
              <w:rPr>
                <w:rFonts w:ascii="Arial" w:hAnsi="Arial" w:cs="Arial"/>
                <w:b/>
                <w:noProof w:val="0"/>
                <w:sz w:val="18"/>
                <w:szCs w:val="18"/>
              </w:rPr>
              <w:t>LEGAL</w:t>
            </w:r>
            <w:r w:rsidR="00606A55" w:rsidRPr="003C7E09">
              <w:rPr>
                <w:rFonts w:ascii="Arial" w:hAnsi="Arial" w:cs="Arial"/>
                <w:b/>
                <w:noProof w:val="0"/>
                <w:sz w:val="18"/>
                <w:szCs w:val="18"/>
              </w:rPr>
              <w:t xml:space="preserve"> Y </w:t>
            </w:r>
            <w:r w:rsidRPr="003C7E09">
              <w:rPr>
                <w:rFonts w:ascii="Arial" w:hAnsi="Arial" w:cs="Arial"/>
                <w:b/>
                <w:noProof w:val="0"/>
                <w:sz w:val="18"/>
                <w:szCs w:val="18"/>
              </w:rPr>
              <w:t>ADMINISTRATIV</w:t>
            </w:r>
            <w:r w:rsidR="00606A55" w:rsidRPr="003C7E09">
              <w:rPr>
                <w:rFonts w:ascii="Arial" w:hAnsi="Arial" w:cs="Arial"/>
                <w:b/>
                <w:noProof w:val="0"/>
                <w:sz w:val="18"/>
                <w:szCs w:val="18"/>
              </w:rPr>
              <w:t>A</w:t>
            </w:r>
          </w:p>
        </w:tc>
        <w:tc>
          <w:tcPr>
            <w:tcW w:w="663" w:type="pct"/>
            <w:shd w:val="clear" w:color="auto" w:fill="BFBFBF" w:themeFill="background1" w:themeFillShade="BF"/>
            <w:vAlign w:val="center"/>
          </w:tcPr>
          <w:p w:rsidR="00A040FE" w:rsidRPr="003C7E09" w:rsidRDefault="00A040FE" w:rsidP="00E15A1C">
            <w:pPr>
              <w:suppressAutoHyphens/>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3C7E09" w:rsidRDefault="00A040FE" w:rsidP="00E15A1C">
            <w:pPr>
              <w:suppressAutoHyphens/>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PRESENTADO</w:t>
            </w:r>
          </w:p>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3C7E09"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3C7E09">
              <w:rPr>
                <w:rFonts w:ascii="Arial" w:hAnsi="Arial" w:cs="Arial"/>
                <w:b/>
                <w:sz w:val="18"/>
                <w:szCs w:val="18"/>
              </w:rPr>
              <w:t>NÚMERO DE FOLIO DE LA PROPUESTA DONDE ESTA EL DOCUMENTO</w:t>
            </w:r>
          </w:p>
        </w:tc>
      </w:tr>
      <w:tr w:rsidR="00A040FE" w:rsidRPr="003C7E09" w:rsidTr="00072445">
        <w:trPr>
          <w:jc w:val="center"/>
        </w:trPr>
        <w:tc>
          <w:tcPr>
            <w:tcW w:w="2475" w:type="pct"/>
          </w:tcPr>
          <w:p w:rsidR="0070582A" w:rsidRPr="003C7E09" w:rsidRDefault="0070582A" w:rsidP="00790941">
            <w:pPr>
              <w:ind w:right="49"/>
              <w:jc w:val="both"/>
              <w:rPr>
                <w:rFonts w:ascii="Arial" w:hAnsi="Arial" w:cs="Arial"/>
                <w:sz w:val="18"/>
                <w:szCs w:val="18"/>
              </w:rPr>
            </w:pPr>
            <w:r w:rsidRPr="003C7E09">
              <w:rPr>
                <w:rFonts w:ascii="Arial" w:hAnsi="Arial" w:cs="Arial"/>
                <w:sz w:val="18"/>
                <w:szCs w:val="18"/>
              </w:rPr>
              <w:t>Acreditamiento de Personalidad Jurídica y datos de notificación.</w:t>
            </w:r>
          </w:p>
          <w:p w:rsidR="00A040FE" w:rsidRPr="003C7E09" w:rsidRDefault="00A040FE" w:rsidP="00790941">
            <w:pPr>
              <w:ind w:right="49"/>
              <w:jc w:val="both"/>
              <w:rPr>
                <w:rFonts w:ascii="Arial" w:hAnsi="Arial" w:cs="Arial"/>
                <w:b/>
                <w:sz w:val="18"/>
                <w:szCs w:val="18"/>
              </w:rPr>
            </w:pPr>
            <w:r w:rsidRPr="003C7E09">
              <w:rPr>
                <w:rFonts w:ascii="Arial" w:hAnsi="Arial" w:cs="Arial"/>
                <w:b/>
                <w:sz w:val="18"/>
                <w:szCs w:val="18"/>
              </w:rPr>
              <w:t xml:space="preserve">Anexo </w:t>
            </w:r>
            <w:r w:rsidR="00A40FC9">
              <w:rPr>
                <w:rFonts w:ascii="Arial" w:hAnsi="Arial" w:cs="Arial"/>
                <w:b/>
                <w:sz w:val="18"/>
                <w:szCs w:val="18"/>
              </w:rPr>
              <w:t>V</w:t>
            </w:r>
            <w:r w:rsidRPr="003C7E09">
              <w:rPr>
                <w:rFonts w:ascii="Arial" w:hAnsi="Arial" w:cs="Arial"/>
                <w:b/>
                <w:sz w:val="18"/>
                <w:szCs w:val="18"/>
              </w:rPr>
              <w: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a)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072445">
        <w:trPr>
          <w:jc w:val="center"/>
        </w:trPr>
        <w:tc>
          <w:tcPr>
            <w:tcW w:w="2475" w:type="pct"/>
          </w:tcPr>
          <w:p w:rsidR="00A17A48" w:rsidRPr="003C7E09" w:rsidRDefault="00A17A48" w:rsidP="00A40FC9">
            <w:pPr>
              <w:ind w:right="49"/>
              <w:jc w:val="both"/>
              <w:rPr>
                <w:rFonts w:ascii="Arial" w:hAnsi="Arial" w:cs="Arial"/>
                <w:b/>
                <w:sz w:val="18"/>
                <w:szCs w:val="18"/>
                <w:lang w:val="es-ES_tradnl" w:eastAsia="ar-SA"/>
              </w:rPr>
            </w:pPr>
            <w:r w:rsidRPr="003C7E09">
              <w:rPr>
                <w:rFonts w:ascii="Arial" w:eastAsia="Times New Roman" w:hAnsi="Arial" w:cs="Arial"/>
                <w:bCs/>
                <w:sz w:val="18"/>
                <w:szCs w:val="18"/>
                <w:lang w:val="es-ES" w:eastAsia="ar-SA"/>
              </w:rPr>
              <w:t xml:space="preserve">Escrito para la manifestación del origen de los bienes. </w:t>
            </w:r>
            <w:r w:rsidRPr="003C7E09">
              <w:rPr>
                <w:rFonts w:ascii="Arial" w:eastAsia="Times New Roman" w:hAnsi="Arial" w:cs="Arial"/>
                <w:b/>
                <w:bCs/>
                <w:sz w:val="18"/>
                <w:szCs w:val="18"/>
                <w:lang w:val="es-ES" w:eastAsia="ar-SA"/>
              </w:rPr>
              <w:t xml:space="preserve">Anexo </w:t>
            </w:r>
            <w:r w:rsidR="00A40FC9">
              <w:rPr>
                <w:rFonts w:ascii="Arial" w:eastAsia="Times New Roman" w:hAnsi="Arial" w:cs="Arial"/>
                <w:b/>
                <w:bCs/>
                <w:sz w:val="18"/>
                <w:szCs w:val="18"/>
                <w:lang w:val="es-ES" w:eastAsia="ar-SA"/>
              </w:rPr>
              <w:t>VI</w:t>
            </w:r>
            <w:r w:rsidRPr="003C7E09">
              <w:rPr>
                <w:rFonts w:ascii="Arial" w:eastAsia="Times New Roman" w:hAnsi="Arial" w:cs="Arial"/>
                <w:b/>
                <w:bCs/>
                <w:sz w:val="18"/>
                <w:szCs w:val="18"/>
                <w:lang w:val="es-ES" w:eastAsia="ar-SA"/>
              </w:rPr>
              <w:t xml:space="preserve"> o Anexo </w:t>
            </w:r>
            <w:r w:rsidR="00A40FC9">
              <w:rPr>
                <w:rFonts w:ascii="Arial" w:eastAsia="Times New Roman" w:hAnsi="Arial" w:cs="Arial"/>
                <w:b/>
                <w:bCs/>
                <w:sz w:val="18"/>
                <w:szCs w:val="18"/>
                <w:lang w:val="es-ES" w:eastAsia="ar-SA"/>
              </w:rPr>
              <w:t>VII</w:t>
            </w:r>
            <w:r w:rsidRPr="003C7E09">
              <w:rPr>
                <w:rFonts w:ascii="Arial" w:eastAsia="Times New Roman" w:hAnsi="Arial" w:cs="Arial"/>
                <w:bCs/>
                <w:sz w:val="18"/>
                <w:szCs w:val="18"/>
                <w:lang w:val="es-ES" w:eastAsia="ar-SA"/>
              </w:rPr>
              <w:t>.</w:t>
            </w:r>
            <w:r w:rsidR="0051614D">
              <w:rPr>
                <w:rFonts w:ascii="Arial" w:eastAsia="Times New Roman" w:hAnsi="Arial" w:cs="Arial"/>
                <w:bCs/>
                <w:sz w:val="18"/>
                <w:szCs w:val="18"/>
                <w:lang w:val="es-ES" w:eastAsia="ar-SA"/>
              </w:rPr>
              <w:t xml:space="preserve"> (</w:t>
            </w:r>
            <w:r w:rsidR="0051614D" w:rsidRPr="0051614D">
              <w:rPr>
                <w:rFonts w:ascii="Arial" w:eastAsia="Times New Roman" w:hAnsi="Arial" w:cs="Arial"/>
                <w:bCs/>
                <w:sz w:val="18"/>
                <w:szCs w:val="18"/>
                <w:lang w:val="es-ES" w:eastAsia="ar-SA"/>
              </w:rPr>
              <w:t>En caso que no se presenten, no se podrá aplicar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51614D">
              <w:rPr>
                <w:rFonts w:ascii="Arial" w:eastAsia="Times New Roman" w:hAnsi="Arial" w:cs="Arial"/>
                <w:bCs/>
                <w:sz w:val="18"/>
                <w:szCs w:val="18"/>
                <w:lang w:val="es-ES" w:eastAsia="ar-SA"/>
              </w:rPr>
              <w:t>)</w:t>
            </w:r>
          </w:p>
        </w:tc>
        <w:tc>
          <w:tcPr>
            <w:tcW w:w="663" w:type="pct"/>
            <w:vAlign w:val="center"/>
          </w:tcPr>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A17A48" w:rsidRPr="00590754" w:rsidRDefault="00590754" w:rsidP="00590754">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 xml:space="preserve">b) </w:t>
            </w:r>
          </w:p>
        </w:tc>
        <w:tc>
          <w:tcPr>
            <w:tcW w:w="828"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590754">
            <w:pPr>
              <w:ind w:right="49"/>
              <w:jc w:val="both"/>
              <w:rPr>
                <w:rFonts w:ascii="Arial" w:eastAsia="Times New Roman" w:hAnsi="Arial" w:cs="Arial"/>
                <w:bCs/>
                <w:sz w:val="18"/>
                <w:szCs w:val="18"/>
                <w:lang w:val="es-ES" w:eastAsia="ar-SA"/>
              </w:rPr>
            </w:pPr>
            <w:r w:rsidRPr="003C7E09">
              <w:rPr>
                <w:rFonts w:ascii="Arial" w:eastAsia="Times New Roman" w:hAnsi="Arial" w:cs="Arial"/>
                <w:bCs/>
                <w:sz w:val="18"/>
                <w:szCs w:val="18"/>
                <w:lang w:val="es-ES" w:eastAsia="ar-SA"/>
              </w:rPr>
              <w:t xml:space="preserve">Escrito de los supuestos establecidos en los artículos 50 y 60 de la LAASSP, </w:t>
            </w:r>
            <w:r w:rsidRPr="003C7E09">
              <w:rPr>
                <w:rFonts w:ascii="Arial" w:hAnsi="Arial" w:cs="Arial"/>
                <w:sz w:val="18"/>
                <w:szCs w:val="18"/>
                <w:lang w:val="es-ES_tradnl"/>
              </w:rPr>
              <w:t xml:space="preserve"> </w:t>
            </w:r>
            <w:r w:rsidRPr="003C7E09">
              <w:rPr>
                <w:rFonts w:ascii="Arial" w:hAnsi="Arial" w:cs="Arial"/>
                <w:b/>
                <w:sz w:val="18"/>
                <w:szCs w:val="18"/>
                <w:lang w:val="es-ES_tradnl"/>
              </w:rPr>
              <w:t xml:space="preserve">Anexo </w:t>
            </w:r>
            <w:r w:rsidR="00590754">
              <w:rPr>
                <w:rFonts w:ascii="Arial" w:hAnsi="Arial" w:cs="Arial"/>
                <w:b/>
                <w:sz w:val="18"/>
                <w:szCs w:val="18"/>
                <w:lang w:val="es-ES_tradnl"/>
              </w:rPr>
              <w:t>VIII</w:t>
            </w:r>
            <w:r w:rsidRPr="003C7E09">
              <w:rPr>
                <w:rFonts w:ascii="Arial" w:hAnsi="Arial" w:cs="Arial"/>
                <w:b/>
                <w:sz w:val="18"/>
                <w:szCs w:val="18"/>
                <w:lang w:val="es-ES_tradnl"/>
              </w:rPr>
              <w:t xml:space="preserve">. </w:t>
            </w:r>
            <w:r w:rsidRPr="003C7E09">
              <w:rPr>
                <w:rFonts w:ascii="Arial" w:hAnsi="Arial" w:cs="Arial"/>
                <w:bCs/>
                <w:sz w:val="18"/>
                <w:szCs w:val="18"/>
                <w:lang w:eastAsia="ar-SA"/>
              </w:rPr>
              <w:t xml:space="preserve"> </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c)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590754">
            <w:pPr>
              <w:ind w:right="49"/>
              <w:jc w:val="both"/>
              <w:rPr>
                <w:rFonts w:ascii="Arial" w:hAnsi="Arial" w:cs="Arial"/>
                <w:sz w:val="18"/>
                <w:szCs w:val="18"/>
                <w:lang w:val="es-ES_tradnl"/>
              </w:rPr>
            </w:pPr>
            <w:r w:rsidRPr="003C7E09">
              <w:rPr>
                <w:rFonts w:ascii="Arial" w:eastAsia="Times New Roman" w:hAnsi="Arial" w:cs="Arial"/>
                <w:bCs/>
                <w:sz w:val="18"/>
                <w:szCs w:val="18"/>
                <w:lang w:val="es-ES" w:eastAsia="ar-SA"/>
              </w:rPr>
              <w:t xml:space="preserve">Declaración de integridad, </w:t>
            </w:r>
            <w:r w:rsidRPr="003C7E09">
              <w:rPr>
                <w:rFonts w:ascii="Arial" w:hAnsi="Arial" w:cs="Arial"/>
                <w:b/>
                <w:sz w:val="18"/>
                <w:szCs w:val="18"/>
                <w:lang w:val="es-ES_tradnl"/>
              </w:rPr>
              <w:t xml:space="preserve">Anexo </w:t>
            </w:r>
            <w:r w:rsidR="00590754">
              <w:rPr>
                <w:rFonts w:ascii="Arial" w:hAnsi="Arial" w:cs="Arial"/>
                <w:b/>
                <w:sz w:val="18"/>
                <w:szCs w:val="18"/>
                <w:lang w:val="es-ES_tradnl"/>
              </w:rPr>
              <w:t>IX</w:t>
            </w:r>
            <w:r w:rsidRPr="003C7E09">
              <w:rPr>
                <w:rFonts w:ascii="Arial" w:hAnsi="Arial" w:cs="Arial"/>
                <w:b/>
                <w:sz w:val="18"/>
                <w:szCs w:val="18"/>
                <w:lang w:val="es-ES_tradnl"/>
              </w:rPr>
              <w: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d)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trHeight w:val="386"/>
          <w:jc w:val="center"/>
        </w:trPr>
        <w:tc>
          <w:tcPr>
            <w:tcW w:w="2475" w:type="pct"/>
          </w:tcPr>
          <w:p w:rsidR="00A040FE" w:rsidRPr="003C7E09" w:rsidRDefault="00A040FE" w:rsidP="00A3321A">
            <w:pPr>
              <w:ind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 xml:space="preserve">Escrito de estratificación de MIPYME, </w:t>
            </w:r>
            <w:r w:rsidRPr="003C7E09">
              <w:rPr>
                <w:rFonts w:ascii="Arial" w:eastAsia="Times New Roman" w:hAnsi="Arial" w:cs="Arial"/>
                <w:b/>
                <w:bCs/>
                <w:sz w:val="18"/>
                <w:szCs w:val="18"/>
                <w:lang w:val="es-ES" w:eastAsia="ar-SA"/>
              </w:rPr>
              <w:t xml:space="preserve">Anexo </w:t>
            </w:r>
            <w:r w:rsidR="00A40FC9">
              <w:rPr>
                <w:rFonts w:ascii="Arial" w:eastAsia="Times New Roman" w:hAnsi="Arial" w:cs="Arial"/>
                <w:b/>
                <w:bCs/>
                <w:sz w:val="18"/>
                <w:szCs w:val="18"/>
                <w:lang w:val="es-ES" w:eastAsia="ar-SA"/>
              </w:rPr>
              <w:t>XII</w:t>
            </w:r>
            <w:r w:rsidRPr="003C7E09">
              <w:rPr>
                <w:rFonts w:ascii="Arial" w:eastAsia="Times New Roman" w:hAnsi="Arial" w:cs="Arial"/>
                <w:b/>
                <w:bCs/>
                <w:sz w:val="18"/>
                <w:szCs w:val="18"/>
                <w:lang w:val="es-ES" w:eastAsia="ar-SA"/>
              </w:rPr>
              <w:t>.</w:t>
            </w:r>
          </w:p>
          <w:p w:rsidR="002559CD" w:rsidRPr="003C7E09" w:rsidRDefault="002559CD" w:rsidP="00A3321A">
            <w:pPr>
              <w:ind w:right="49"/>
              <w:jc w:val="both"/>
              <w:rPr>
                <w:rFonts w:ascii="Arial" w:hAnsi="Arial" w:cs="Arial"/>
                <w:sz w:val="18"/>
                <w:szCs w:val="18"/>
                <w:lang w:val="es-ES_tradnl"/>
              </w:rPr>
            </w:pPr>
            <w:r w:rsidRPr="003C7E09">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51614D"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 xml:space="preserve">e)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A3321A">
            <w:pPr>
              <w:ind w:right="49"/>
              <w:jc w:val="both"/>
              <w:rPr>
                <w:rFonts w:ascii="Arial" w:eastAsia="Times New Roman" w:hAnsi="Arial" w:cs="Arial"/>
                <w:bCs/>
                <w:sz w:val="18"/>
                <w:szCs w:val="18"/>
                <w:lang w:val="es-ES" w:eastAsia="ar-SA"/>
              </w:rPr>
            </w:pPr>
            <w:r w:rsidRPr="003C7E09">
              <w:rPr>
                <w:rFonts w:ascii="Arial" w:eastAsia="Times New Roman" w:hAnsi="Arial" w:cs="Arial"/>
                <w:bCs/>
                <w:sz w:val="18"/>
                <w:szCs w:val="18"/>
                <w:lang w:val="es-ES" w:eastAsia="ar-SA"/>
              </w:rPr>
              <w:t>Escrito de aceptación de las disposiciones del sistema</w:t>
            </w:r>
            <w:r w:rsidRPr="003C7E09">
              <w:rPr>
                <w:rFonts w:ascii="Arial" w:eastAsia="Times New Roman" w:hAnsi="Arial" w:cs="Arial"/>
                <w:b/>
                <w:bCs/>
                <w:sz w:val="18"/>
                <w:szCs w:val="18"/>
                <w:lang w:val="es-ES" w:eastAsia="ar-SA"/>
              </w:rPr>
              <w:t xml:space="preserve"> </w:t>
            </w:r>
            <w:r w:rsidRPr="003C7E09">
              <w:rPr>
                <w:rFonts w:ascii="Arial" w:eastAsia="Times New Roman" w:hAnsi="Arial" w:cs="Arial"/>
                <w:bCs/>
                <w:sz w:val="18"/>
                <w:szCs w:val="18"/>
                <w:lang w:val="es-ES" w:eastAsia="ar-SA"/>
              </w:rPr>
              <w:t>CompraNet</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3C7E09" w:rsidTr="00072445">
        <w:trPr>
          <w:jc w:val="center"/>
        </w:trPr>
        <w:tc>
          <w:tcPr>
            <w:tcW w:w="2475" w:type="pct"/>
          </w:tcPr>
          <w:p w:rsidR="00A040FE" w:rsidRPr="003C7E09" w:rsidRDefault="00A040FE" w:rsidP="00A3321A">
            <w:pPr>
              <w:ind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 xml:space="preserve">Convenio de participación conjunta, </w:t>
            </w:r>
            <w:r w:rsidRPr="003C7E09">
              <w:rPr>
                <w:rFonts w:ascii="Arial" w:eastAsia="Times New Roman" w:hAnsi="Arial" w:cs="Arial"/>
                <w:b/>
                <w:bCs/>
                <w:sz w:val="18"/>
                <w:szCs w:val="18"/>
                <w:lang w:val="es-ES" w:eastAsia="ar-SA"/>
              </w:rPr>
              <w:t xml:space="preserve">Anexo </w:t>
            </w:r>
            <w:r w:rsidR="00A40FC9">
              <w:rPr>
                <w:rFonts w:ascii="Arial" w:eastAsia="Times New Roman" w:hAnsi="Arial" w:cs="Arial"/>
                <w:b/>
                <w:bCs/>
                <w:sz w:val="18"/>
                <w:szCs w:val="18"/>
                <w:lang w:val="es-ES" w:eastAsia="ar-SA"/>
              </w:rPr>
              <w:t>IV</w:t>
            </w:r>
            <w:r w:rsidRPr="003C7E09">
              <w:rPr>
                <w:rFonts w:ascii="Arial" w:eastAsia="Times New Roman" w:hAnsi="Arial" w:cs="Arial"/>
                <w:b/>
                <w:bCs/>
                <w:sz w:val="18"/>
                <w:szCs w:val="18"/>
                <w:lang w:val="es-ES" w:eastAsia="ar-SA"/>
              </w:rPr>
              <w:t>.</w:t>
            </w:r>
          </w:p>
          <w:p w:rsidR="00593417" w:rsidRPr="003C7E09" w:rsidRDefault="00593417" w:rsidP="00A3321A">
            <w:pPr>
              <w:ind w:right="49"/>
              <w:jc w:val="both"/>
              <w:rPr>
                <w:rFonts w:ascii="Arial" w:eastAsia="Times New Roman" w:hAnsi="Arial" w:cs="Arial"/>
                <w:b/>
                <w:bCs/>
                <w:sz w:val="18"/>
                <w:szCs w:val="18"/>
                <w:lang w:val="es-ES" w:eastAsia="ar-SA"/>
              </w:rPr>
            </w:pPr>
            <w:r w:rsidRPr="003C7E09">
              <w:rPr>
                <w:rFonts w:ascii="Arial" w:eastAsia="Times New Roman" w:hAnsi="Arial" w:cs="Arial"/>
                <w:bCs/>
                <w:sz w:val="18"/>
                <w:szCs w:val="18"/>
                <w:lang w:val="es-ES" w:eastAsia="ar-SA"/>
              </w:rPr>
              <w:t>(Solamente si participa de forma conjunta)</w:t>
            </w:r>
          </w:p>
        </w:tc>
        <w:tc>
          <w:tcPr>
            <w:tcW w:w="663" w:type="pct"/>
            <w:vAlign w:val="center"/>
          </w:tcPr>
          <w:p w:rsidR="00A040FE"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4.1</w:t>
            </w:r>
          </w:p>
          <w:p w:rsidR="00A040FE" w:rsidRPr="003C7E09" w:rsidRDefault="0051614D"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 xml:space="preserve">g) </w:t>
            </w:r>
          </w:p>
        </w:tc>
        <w:tc>
          <w:tcPr>
            <w:tcW w:w="82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072445">
        <w:trPr>
          <w:jc w:val="center"/>
        </w:trPr>
        <w:tc>
          <w:tcPr>
            <w:tcW w:w="2475" w:type="pct"/>
          </w:tcPr>
          <w:p w:rsidR="00A17A48" w:rsidRPr="003C7E09" w:rsidRDefault="00A17A48" w:rsidP="00A40FC9">
            <w:pPr>
              <w:ind w:right="49"/>
              <w:jc w:val="both"/>
              <w:rPr>
                <w:rFonts w:ascii="Arial" w:hAnsi="Arial" w:cs="Arial"/>
                <w:b/>
                <w:sz w:val="18"/>
                <w:szCs w:val="18"/>
              </w:rPr>
            </w:pPr>
            <w:r w:rsidRPr="003C7E09">
              <w:rPr>
                <w:rFonts w:ascii="Arial" w:hAnsi="Arial" w:cs="Arial"/>
                <w:sz w:val="18"/>
                <w:szCs w:val="18"/>
              </w:rPr>
              <w:t>Información reservada y confidencial</w:t>
            </w:r>
            <w:r w:rsidR="00710C49" w:rsidRPr="003C7E09">
              <w:rPr>
                <w:rFonts w:ascii="Arial" w:hAnsi="Arial" w:cs="Arial"/>
                <w:sz w:val="18"/>
                <w:szCs w:val="18"/>
              </w:rPr>
              <w:t xml:space="preserve"> </w:t>
            </w:r>
            <w:r w:rsidR="00710C49" w:rsidRPr="003C7E09">
              <w:rPr>
                <w:rFonts w:ascii="Arial" w:hAnsi="Arial" w:cs="Arial"/>
                <w:b/>
                <w:sz w:val="18"/>
                <w:szCs w:val="18"/>
              </w:rPr>
              <w:t xml:space="preserve">Anexo </w:t>
            </w:r>
            <w:r w:rsidR="00A40FC9">
              <w:rPr>
                <w:rFonts w:ascii="Arial" w:hAnsi="Arial" w:cs="Arial"/>
                <w:b/>
                <w:sz w:val="18"/>
                <w:szCs w:val="18"/>
              </w:rPr>
              <w:t>XIII</w:t>
            </w:r>
          </w:p>
        </w:tc>
        <w:tc>
          <w:tcPr>
            <w:tcW w:w="663" w:type="pct"/>
            <w:vAlign w:val="center"/>
          </w:tcPr>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A17A48" w:rsidRPr="003C7E09" w:rsidRDefault="00A17A48" w:rsidP="00E6477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h) </w:t>
            </w:r>
          </w:p>
        </w:tc>
        <w:tc>
          <w:tcPr>
            <w:tcW w:w="828"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D74C11" w:rsidRPr="003C7E09" w:rsidTr="00072445">
        <w:trPr>
          <w:jc w:val="center"/>
        </w:trPr>
        <w:tc>
          <w:tcPr>
            <w:tcW w:w="2475" w:type="pct"/>
          </w:tcPr>
          <w:p w:rsidR="00D74C11" w:rsidRPr="003C7E09" w:rsidRDefault="00D74C11" w:rsidP="00A3321A">
            <w:pPr>
              <w:ind w:right="49"/>
              <w:jc w:val="both"/>
              <w:rPr>
                <w:rFonts w:ascii="Arial" w:hAnsi="Arial" w:cs="Arial"/>
                <w:sz w:val="18"/>
                <w:szCs w:val="18"/>
                <w:lang w:val="es-ES_tradnl"/>
              </w:rPr>
            </w:pPr>
            <w:r w:rsidRPr="003C7E09">
              <w:rPr>
                <w:rFonts w:ascii="Arial" w:hAnsi="Arial" w:cs="Arial"/>
                <w:sz w:val="18"/>
                <w:szCs w:val="18"/>
              </w:rPr>
              <w:t xml:space="preserve">Declaración de integridad solicitado por la Comisión Federal de Competencia. </w:t>
            </w:r>
            <w:r w:rsidR="00C0620A">
              <w:rPr>
                <w:rFonts w:ascii="Arial" w:hAnsi="Arial" w:cs="Arial"/>
                <w:b/>
                <w:sz w:val="18"/>
                <w:szCs w:val="18"/>
              </w:rPr>
              <w:t>Anexo XVII</w:t>
            </w:r>
          </w:p>
        </w:tc>
        <w:tc>
          <w:tcPr>
            <w:tcW w:w="663" w:type="pct"/>
            <w:vAlign w:val="center"/>
          </w:tcPr>
          <w:p w:rsidR="00D74C11" w:rsidRPr="003C7E09" w:rsidRDefault="00D74C11" w:rsidP="00D74C1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D74C11" w:rsidRPr="003C7E09" w:rsidRDefault="00D74C11" w:rsidP="00D74C11">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i)</w:t>
            </w:r>
          </w:p>
        </w:tc>
        <w:tc>
          <w:tcPr>
            <w:tcW w:w="828" w:type="pct"/>
          </w:tcPr>
          <w:p w:rsidR="00D74C11" w:rsidRPr="003C7E09" w:rsidRDefault="00D74C11"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D74C11" w:rsidRPr="003C7E09" w:rsidRDefault="00D74C11" w:rsidP="00790941">
            <w:pPr>
              <w:suppressAutoHyphens/>
              <w:snapToGrid w:val="0"/>
              <w:ind w:right="49"/>
              <w:jc w:val="center"/>
              <w:rPr>
                <w:rFonts w:ascii="Arial" w:eastAsia="Times New Roman" w:hAnsi="Arial" w:cs="Arial"/>
                <w:noProof w:val="0"/>
                <w:sz w:val="18"/>
                <w:szCs w:val="18"/>
                <w:lang w:val="es-ES" w:eastAsia="ar-SA"/>
              </w:rPr>
            </w:pPr>
          </w:p>
        </w:tc>
      </w:tr>
      <w:tr w:rsidR="002F0FC9" w:rsidRPr="003C7E09" w:rsidTr="00072445">
        <w:trPr>
          <w:jc w:val="center"/>
        </w:trPr>
        <w:tc>
          <w:tcPr>
            <w:tcW w:w="2475" w:type="pct"/>
          </w:tcPr>
          <w:p w:rsidR="002F0FC9" w:rsidRPr="003C7E09" w:rsidRDefault="002F0FC9" w:rsidP="00A3321A">
            <w:pPr>
              <w:ind w:right="49"/>
              <w:jc w:val="both"/>
              <w:rPr>
                <w:rFonts w:ascii="Arial" w:hAnsi="Arial" w:cs="Arial"/>
                <w:sz w:val="18"/>
                <w:szCs w:val="18"/>
                <w:lang w:val="es-ES_tradnl"/>
              </w:rPr>
            </w:pPr>
            <w:r w:rsidRPr="003C7E09">
              <w:rPr>
                <w:rFonts w:ascii="Arial" w:hAnsi="Arial" w:cs="Arial"/>
                <w:sz w:val="18"/>
                <w:szCs w:val="18"/>
                <w:lang w:val="es-ES_tradnl"/>
              </w:rPr>
              <w:t>No conflico de interés</w:t>
            </w:r>
          </w:p>
        </w:tc>
        <w:tc>
          <w:tcPr>
            <w:tcW w:w="663" w:type="pct"/>
            <w:vAlign w:val="center"/>
          </w:tcPr>
          <w:p w:rsidR="002F0FC9" w:rsidRPr="003C7E09" w:rsidRDefault="002F0FC9" w:rsidP="00FF484D">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2F0FC9" w:rsidRPr="003C7E09" w:rsidRDefault="002F0FC9" w:rsidP="00FF484D">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j)</w:t>
            </w:r>
          </w:p>
        </w:tc>
        <w:tc>
          <w:tcPr>
            <w:tcW w:w="828" w:type="pct"/>
          </w:tcPr>
          <w:p w:rsidR="002F0FC9" w:rsidRPr="003C7E09" w:rsidRDefault="002F0FC9"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2F0FC9" w:rsidRPr="003C7E09" w:rsidRDefault="002F0FC9" w:rsidP="00790941">
            <w:pPr>
              <w:suppressAutoHyphens/>
              <w:snapToGrid w:val="0"/>
              <w:ind w:right="49"/>
              <w:jc w:val="center"/>
              <w:rPr>
                <w:rFonts w:ascii="Arial" w:eastAsia="Times New Roman" w:hAnsi="Arial" w:cs="Arial"/>
                <w:noProof w:val="0"/>
                <w:sz w:val="18"/>
                <w:szCs w:val="18"/>
                <w:lang w:val="es-ES" w:eastAsia="ar-SA"/>
              </w:rPr>
            </w:pPr>
          </w:p>
        </w:tc>
      </w:tr>
      <w:tr w:rsidR="00A17A48" w:rsidRPr="003C7E09" w:rsidTr="00593417">
        <w:trPr>
          <w:trHeight w:val="325"/>
          <w:jc w:val="center"/>
        </w:trPr>
        <w:tc>
          <w:tcPr>
            <w:tcW w:w="2475" w:type="pct"/>
          </w:tcPr>
          <w:p w:rsidR="00A17A48" w:rsidRPr="003C7E09" w:rsidRDefault="00A17A48" w:rsidP="00A3321A">
            <w:pPr>
              <w:ind w:right="49"/>
              <w:jc w:val="both"/>
              <w:rPr>
                <w:rFonts w:ascii="Arial" w:hAnsi="Arial" w:cs="Arial"/>
                <w:sz w:val="18"/>
                <w:szCs w:val="18"/>
              </w:rPr>
            </w:pPr>
            <w:r w:rsidRPr="003C7E09">
              <w:rPr>
                <w:rFonts w:ascii="Arial" w:hAnsi="Arial" w:cs="Arial"/>
                <w:sz w:val="18"/>
                <w:szCs w:val="18"/>
                <w:lang w:val="es-ES_tradnl"/>
              </w:rPr>
              <w:t>Nota informativa OCDE</w:t>
            </w:r>
            <w:r w:rsidR="00710C49" w:rsidRPr="003C7E09">
              <w:rPr>
                <w:rFonts w:ascii="Arial" w:hAnsi="Arial" w:cs="Arial"/>
                <w:sz w:val="18"/>
                <w:szCs w:val="18"/>
                <w:lang w:val="es-ES_tradnl"/>
              </w:rPr>
              <w:t xml:space="preserve"> </w:t>
            </w:r>
            <w:r w:rsidR="00A40FC9">
              <w:rPr>
                <w:rFonts w:ascii="Arial" w:hAnsi="Arial" w:cs="Arial"/>
                <w:b/>
                <w:sz w:val="18"/>
                <w:szCs w:val="18"/>
              </w:rPr>
              <w:t>Anexo XIV</w:t>
            </w:r>
          </w:p>
        </w:tc>
        <w:tc>
          <w:tcPr>
            <w:tcW w:w="663" w:type="pct"/>
            <w:vAlign w:val="center"/>
          </w:tcPr>
          <w:p w:rsidR="00A17A48" w:rsidRPr="003C7E09" w:rsidRDefault="00593417" w:rsidP="00593417">
            <w:pPr>
              <w:suppressAutoHyphens/>
              <w:snapToGrid w:val="0"/>
              <w:ind w:right="49"/>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Numeral 11</w:t>
            </w:r>
          </w:p>
        </w:tc>
        <w:tc>
          <w:tcPr>
            <w:tcW w:w="828" w:type="pct"/>
          </w:tcPr>
          <w:p w:rsidR="00A17A48" w:rsidRPr="003C7E09" w:rsidRDefault="00A17A48"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3C7E09" w:rsidRDefault="00A17A48"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3C7E09" w:rsidTr="00A3321A">
        <w:trPr>
          <w:cantSplit/>
          <w:tblHeader/>
          <w:jc w:val="center"/>
        </w:trPr>
        <w:tc>
          <w:tcPr>
            <w:tcW w:w="2522" w:type="pct"/>
            <w:shd w:val="clear" w:color="auto" w:fill="BFBFBF" w:themeFill="background1" w:themeFillShade="BF"/>
            <w:vAlign w:val="center"/>
          </w:tcPr>
          <w:p w:rsidR="00A040FE" w:rsidRPr="003C7E09" w:rsidRDefault="00606A55" w:rsidP="00790941">
            <w:pPr>
              <w:ind w:right="49"/>
              <w:jc w:val="center"/>
              <w:rPr>
                <w:rFonts w:ascii="Arial" w:hAnsi="Arial" w:cs="Arial"/>
                <w:b/>
                <w:sz w:val="18"/>
                <w:szCs w:val="18"/>
              </w:rPr>
            </w:pPr>
            <w:r w:rsidRPr="003C7E09">
              <w:rPr>
                <w:rFonts w:ascii="Arial" w:hAnsi="Arial" w:cs="Arial"/>
                <w:b/>
                <w:sz w:val="18"/>
                <w:szCs w:val="18"/>
              </w:rPr>
              <w:t>PROPUESTA TÉCNICA</w:t>
            </w:r>
          </w:p>
        </w:tc>
        <w:tc>
          <w:tcPr>
            <w:tcW w:w="648" w:type="pct"/>
            <w:shd w:val="clear" w:color="auto" w:fill="BFBFBF" w:themeFill="background1" w:themeFillShade="BF"/>
            <w:vAlign w:val="center"/>
          </w:tcPr>
          <w:p w:rsidR="00A040FE" w:rsidRPr="003C7E09" w:rsidRDefault="00A040FE" w:rsidP="00790941">
            <w:pPr>
              <w:ind w:right="49"/>
              <w:jc w:val="center"/>
              <w:rPr>
                <w:rFonts w:ascii="Arial" w:hAnsi="Arial" w:cs="Arial"/>
                <w:b/>
                <w:sz w:val="18"/>
                <w:szCs w:val="18"/>
              </w:rPr>
            </w:pP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BFBFBF" w:themeFill="background1" w:themeFillShade="BF"/>
            <w:vAlign w:val="center"/>
          </w:tcPr>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PRESENTADO</w:t>
            </w: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O NO APLICA</w:t>
            </w:r>
          </w:p>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SI          NO</w:t>
            </w:r>
          </w:p>
        </w:tc>
        <w:tc>
          <w:tcPr>
            <w:tcW w:w="987" w:type="pct"/>
            <w:shd w:val="clear" w:color="auto" w:fill="BFBFBF" w:themeFill="background1" w:themeFillShade="BF"/>
            <w:vAlign w:val="center"/>
          </w:tcPr>
          <w:p w:rsidR="00A040FE" w:rsidRPr="003C7E09" w:rsidRDefault="00A040FE" w:rsidP="00790941">
            <w:pPr>
              <w:ind w:right="49"/>
              <w:jc w:val="center"/>
              <w:rPr>
                <w:rFonts w:ascii="Arial" w:hAnsi="Arial" w:cs="Arial"/>
                <w:b/>
                <w:sz w:val="18"/>
                <w:szCs w:val="18"/>
              </w:rPr>
            </w:pPr>
            <w:r w:rsidRPr="003C7E09">
              <w:rPr>
                <w:rFonts w:ascii="Arial" w:hAnsi="Arial" w:cs="Arial"/>
                <w:b/>
                <w:sz w:val="18"/>
                <w:szCs w:val="18"/>
              </w:rPr>
              <w:t>NÚMERO DE FOLIO DE LA PROPUESTA DONDE ESTA EL DOCUMENTO</w:t>
            </w:r>
          </w:p>
        </w:tc>
      </w:tr>
      <w:tr w:rsidR="00A040FE" w:rsidRPr="003C7E09" w:rsidTr="002559CD">
        <w:trPr>
          <w:cantSplit/>
          <w:trHeight w:val="204"/>
          <w:jc w:val="center"/>
        </w:trPr>
        <w:tc>
          <w:tcPr>
            <w:tcW w:w="2522" w:type="pct"/>
          </w:tcPr>
          <w:p w:rsidR="00A040FE" w:rsidRPr="003C7E09" w:rsidRDefault="00A040FE" w:rsidP="00590754">
            <w:pPr>
              <w:snapToGrid w:val="0"/>
              <w:ind w:left="90" w:right="49"/>
              <w:jc w:val="both"/>
              <w:rPr>
                <w:rFonts w:ascii="Arial" w:eastAsia="Times New Roman" w:hAnsi="Arial" w:cs="Arial"/>
                <w:bCs/>
                <w:noProof w:val="0"/>
                <w:sz w:val="18"/>
                <w:szCs w:val="18"/>
                <w:lang w:val="es-ES_tradnl" w:eastAsia="ar-SA"/>
              </w:rPr>
            </w:pPr>
            <w:r w:rsidRPr="003C7E09">
              <w:rPr>
                <w:rFonts w:ascii="Arial" w:hAnsi="Arial" w:cs="Arial"/>
                <w:sz w:val="18"/>
                <w:szCs w:val="18"/>
                <w:lang w:val="es-ES_tradnl"/>
              </w:rPr>
              <w:t xml:space="preserve">Propuesta </w:t>
            </w:r>
            <w:r w:rsidRPr="003C7E09">
              <w:rPr>
                <w:rFonts w:ascii="Arial" w:hAnsi="Arial" w:cs="Arial"/>
                <w:b/>
                <w:sz w:val="18"/>
                <w:szCs w:val="18"/>
                <w:lang w:val="es-ES_tradnl"/>
              </w:rPr>
              <w:t>Técnica,</w:t>
            </w:r>
            <w:r w:rsidRPr="003C7E09">
              <w:rPr>
                <w:rFonts w:ascii="Arial" w:hAnsi="Arial" w:cs="Arial"/>
                <w:sz w:val="18"/>
                <w:szCs w:val="18"/>
                <w:lang w:val="es-ES_tradnl"/>
              </w:rPr>
              <w:t xml:space="preserve"> </w:t>
            </w:r>
            <w:r w:rsidRPr="003C7E09">
              <w:rPr>
                <w:rFonts w:ascii="Arial" w:hAnsi="Arial" w:cs="Arial"/>
                <w:b/>
                <w:sz w:val="18"/>
                <w:szCs w:val="18"/>
                <w:lang w:val="es-ES_tradnl"/>
              </w:rPr>
              <w:t xml:space="preserve">Anexo </w:t>
            </w:r>
            <w:r w:rsidR="00590754">
              <w:rPr>
                <w:rFonts w:ascii="Arial" w:hAnsi="Arial" w:cs="Arial"/>
                <w:b/>
                <w:sz w:val="18"/>
                <w:szCs w:val="18"/>
                <w:lang w:val="es-ES_tradnl"/>
              </w:rPr>
              <w:t>X</w:t>
            </w:r>
            <w:r w:rsidRPr="003C7E09">
              <w:rPr>
                <w:rFonts w:ascii="Arial" w:hAnsi="Arial" w:cs="Arial"/>
                <w:sz w:val="18"/>
                <w:szCs w:val="18"/>
                <w:lang w:val="es-ES_tradnl"/>
              </w:rPr>
              <w:t xml:space="preserve">, para lo cual podrá hacer uso del </w:t>
            </w:r>
            <w:r w:rsidRPr="003C7E09">
              <w:rPr>
                <w:rFonts w:ascii="Arial" w:hAnsi="Arial" w:cs="Arial"/>
                <w:b/>
                <w:sz w:val="18"/>
                <w:szCs w:val="18"/>
                <w:lang w:val="es-ES_tradnl"/>
              </w:rPr>
              <w:t xml:space="preserve">Anexo </w:t>
            </w:r>
            <w:r w:rsidR="001C374E" w:rsidRPr="003C7E09">
              <w:rPr>
                <w:rFonts w:ascii="Arial" w:hAnsi="Arial" w:cs="Arial"/>
                <w:b/>
                <w:sz w:val="18"/>
                <w:szCs w:val="18"/>
                <w:lang w:val="es-ES_tradnl"/>
              </w:rPr>
              <w:t>Requerimiento</w:t>
            </w:r>
            <w:r w:rsidR="00795FF0" w:rsidRPr="003C7E09">
              <w:rPr>
                <w:rFonts w:ascii="Arial" w:hAnsi="Arial" w:cs="Arial"/>
                <w:b/>
                <w:sz w:val="18"/>
                <w:szCs w:val="18"/>
                <w:lang w:val="es-ES_tradnl"/>
              </w:rPr>
              <w:t>.</w:t>
            </w:r>
          </w:p>
        </w:tc>
        <w:tc>
          <w:tcPr>
            <w:tcW w:w="648" w:type="pct"/>
            <w:vAlign w:val="center"/>
          </w:tcPr>
          <w:p w:rsidR="006201F6" w:rsidRPr="003C7E09" w:rsidRDefault="00A040F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 xml:space="preserve">4.2 </w:t>
            </w:r>
          </w:p>
          <w:p w:rsidR="00A040FE" w:rsidRPr="003C7E09" w:rsidRDefault="0091511F"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a</w:t>
            </w:r>
            <w:r w:rsidR="006201F6" w:rsidRPr="003C7E09">
              <w:rPr>
                <w:rFonts w:ascii="Arial" w:eastAsia="Times New Roman" w:hAnsi="Arial" w:cs="Arial"/>
                <w:b/>
                <w:noProof w:val="0"/>
                <w:sz w:val="18"/>
                <w:szCs w:val="18"/>
                <w:lang w:val="es-ES" w:eastAsia="ar-SA"/>
              </w:rPr>
              <w:t>)</w:t>
            </w:r>
            <w:r w:rsidR="00A040FE" w:rsidRPr="003C7E09">
              <w:rPr>
                <w:rFonts w:ascii="Arial" w:hAnsi="Arial" w:cs="Arial"/>
                <w:b/>
                <w:bCs/>
                <w:noProof w:val="0"/>
                <w:sz w:val="18"/>
                <w:szCs w:val="18"/>
              </w:rPr>
              <w:t>*</w:t>
            </w:r>
          </w:p>
        </w:tc>
        <w:tc>
          <w:tcPr>
            <w:tcW w:w="843" w:type="pct"/>
            <w:tcBorders>
              <w:top w:val="single" w:sz="4" w:space="0" w:color="auto"/>
              <w:bottom w:val="single" w:sz="4" w:space="0" w:color="auto"/>
            </w:tcBorders>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590754">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3C7E09">
              <w:rPr>
                <w:rFonts w:ascii="Arial" w:eastAsia="Times New Roman" w:hAnsi="Arial" w:cs="Arial"/>
                <w:sz w:val="18"/>
                <w:szCs w:val="18"/>
                <w:lang w:eastAsia="es-ES"/>
              </w:rPr>
              <w:t xml:space="preserve">Escrito del licitante en el que se manifieste que los bienes terapéuticos ofertados cumplen con </w:t>
            </w:r>
            <w:r w:rsidR="00FE5B0D" w:rsidRPr="003C7E09">
              <w:rPr>
                <w:rFonts w:ascii="Arial" w:eastAsia="Times New Roman" w:hAnsi="Arial" w:cs="Arial"/>
                <w:sz w:val="18"/>
                <w:szCs w:val="18"/>
                <w:lang w:eastAsia="es-ES"/>
              </w:rPr>
              <w:t>las normas</w:t>
            </w:r>
            <w:r w:rsidR="00C0620A">
              <w:rPr>
                <w:rFonts w:ascii="Arial" w:eastAsia="Times New Roman" w:hAnsi="Arial" w:cs="Arial"/>
                <w:sz w:val="18"/>
                <w:szCs w:val="18"/>
                <w:lang w:eastAsia="es-ES"/>
              </w:rPr>
              <w:t>.</w:t>
            </w:r>
          </w:p>
        </w:tc>
        <w:tc>
          <w:tcPr>
            <w:tcW w:w="648" w:type="pct"/>
            <w:vAlign w:val="center"/>
          </w:tcPr>
          <w:p w:rsidR="00952F50" w:rsidRPr="003C7E09" w:rsidRDefault="001D2AB0" w:rsidP="00FF484D">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528"/>
          <w:jc w:val="center"/>
        </w:trPr>
        <w:tc>
          <w:tcPr>
            <w:tcW w:w="2522" w:type="pct"/>
          </w:tcPr>
          <w:p w:rsidR="00952F50" w:rsidRPr="003C7E09" w:rsidRDefault="00952F50" w:rsidP="00FF484D">
            <w:pPr>
              <w:snapToGrid w:val="0"/>
              <w:ind w:left="90" w:right="49"/>
              <w:jc w:val="both"/>
              <w:rPr>
                <w:rFonts w:ascii="Arial" w:hAnsi="Arial" w:cs="Arial"/>
                <w:sz w:val="18"/>
                <w:szCs w:val="18"/>
                <w:lang w:val="es-ES_tradnl"/>
              </w:rPr>
            </w:pPr>
            <w:r w:rsidRPr="003C7E09">
              <w:rPr>
                <w:rFonts w:ascii="Arial" w:hAnsi="Arial" w:cs="Arial"/>
                <w:sz w:val="18"/>
                <w:szCs w:val="18"/>
                <w:lang w:val="es-ES_tradnl"/>
              </w:rPr>
              <w:t>Registros Sanitarios</w:t>
            </w:r>
          </w:p>
        </w:tc>
        <w:tc>
          <w:tcPr>
            <w:tcW w:w="648" w:type="pct"/>
            <w:vAlign w:val="center"/>
          </w:tcPr>
          <w:p w:rsidR="00952F50" w:rsidRPr="003C7E09" w:rsidRDefault="00952F50" w:rsidP="00FF484D">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181"/>
          <w:jc w:val="center"/>
        </w:trPr>
        <w:tc>
          <w:tcPr>
            <w:tcW w:w="2522" w:type="pct"/>
          </w:tcPr>
          <w:p w:rsidR="00736E5F" w:rsidRPr="003C7E09" w:rsidRDefault="00736E5F" w:rsidP="00790941">
            <w:pPr>
              <w:ind w:left="90" w:right="49"/>
              <w:jc w:val="both"/>
              <w:rPr>
                <w:rFonts w:ascii="Arial" w:hAnsi="Arial" w:cs="Arial"/>
                <w:sz w:val="18"/>
                <w:szCs w:val="18"/>
              </w:rPr>
            </w:pPr>
            <w:r w:rsidRPr="003C7E09">
              <w:rPr>
                <w:rFonts w:ascii="Arial" w:hAnsi="Arial" w:cs="Arial"/>
                <w:sz w:val="18"/>
                <w:szCs w:val="18"/>
              </w:rPr>
              <w:t>Licencias</w:t>
            </w:r>
            <w:r w:rsidRPr="003C7E09">
              <w:rPr>
                <w:rFonts w:cs="Arial"/>
                <w:sz w:val="20"/>
                <w:szCs w:val="20"/>
                <w:lang w:val="es-ES"/>
              </w:rPr>
              <w:t xml:space="preserve"> y Avisos</w:t>
            </w:r>
          </w:p>
          <w:p w:rsidR="00952F50" w:rsidRPr="003C7E09" w:rsidRDefault="00952F50" w:rsidP="00790941">
            <w:pPr>
              <w:ind w:left="90" w:right="49"/>
              <w:jc w:val="both"/>
              <w:rPr>
                <w:rFonts w:ascii="Arial" w:hAnsi="Arial" w:cs="Arial"/>
                <w:sz w:val="18"/>
                <w:szCs w:val="18"/>
              </w:rPr>
            </w:pPr>
          </w:p>
        </w:tc>
        <w:tc>
          <w:tcPr>
            <w:tcW w:w="648" w:type="pct"/>
            <w:vAlign w:val="center"/>
          </w:tcPr>
          <w:p w:rsidR="00952F50" w:rsidRPr="003C7E09" w:rsidRDefault="001D2AB0"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790941">
            <w:pPr>
              <w:ind w:right="49"/>
              <w:jc w:val="both"/>
              <w:rPr>
                <w:rFonts w:ascii="Arial" w:hAnsi="Arial" w:cs="Arial"/>
                <w:b/>
                <w:bCs/>
                <w:sz w:val="18"/>
                <w:szCs w:val="18"/>
                <w:lang w:eastAsia="ar-SA"/>
              </w:rPr>
            </w:pPr>
            <w:r w:rsidRPr="003C7E09">
              <w:rPr>
                <w:rFonts w:ascii="Arial" w:hAnsi="Arial" w:cs="Arial"/>
                <w:bCs/>
                <w:sz w:val="18"/>
                <w:szCs w:val="18"/>
                <w:lang w:eastAsia="ar-SA"/>
              </w:rPr>
              <w:t xml:space="preserve"> Folletos, catálogos, fotografías, manuales, entre otros</w:t>
            </w:r>
          </w:p>
        </w:tc>
        <w:tc>
          <w:tcPr>
            <w:tcW w:w="648" w:type="pct"/>
            <w:vAlign w:val="center"/>
          </w:tcPr>
          <w:p w:rsidR="00952F50" w:rsidRPr="003C7E09" w:rsidRDefault="001D2AB0"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204"/>
          <w:jc w:val="center"/>
        </w:trPr>
        <w:tc>
          <w:tcPr>
            <w:tcW w:w="2522" w:type="pct"/>
          </w:tcPr>
          <w:p w:rsidR="00952F50" w:rsidRPr="003C7E09" w:rsidRDefault="00952F50" w:rsidP="00C0620A">
            <w:pPr>
              <w:ind w:left="90" w:right="49"/>
              <w:jc w:val="both"/>
              <w:rPr>
                <w:rFonts w:ascii="Arial" w:hAnsi="Arial" w:cs="Arial"/>
                <w:bCs/>
                <w:sz w:val="18"/>
                <w:szCs w:val="18"/>
                <w:lang w:eastAsia="ar-SA"/>
              </w:rPr>
            </w:pPr>
            <w:r w:rsidRPr="003C7E09">
              <w:rPr>
                <w:rFonts w:ascii="Arial" w:hAnsi="Arial" w:cs="Arial"/>
                <w:bCs/>
                <w:sz w:val="18"/>
                <w:szCs w:val="18"/>
                <w:lang w:eastAsia="ar-SA"/>
              </w:rPr>
              <w:t>Carta de respaldo del fabricante,</w:t>
            </w:r>
            <w:r w:rsidRPr="003C7E09">
              <w:rPr>
                <w:rFonts w:ascii="Arial" w:hAnsi="Arial" w:cs="Arial"/>
                <w:sz w:val="18"/>
                <w:szCs w:val="18"/>
                <w:lang w:val="es-ES_tradnl"/>
              </w:rPr>
              <w:t xml:space="preserve"> para lo cual podrá hacer uso del </w:t>
            </w:r>
            <w:r w:rsidRPr="003C7E09">
              <w:rPr>
                <w:rFonts w:ascii="Arial" w:hAnsi="Arial" w:cs="Arial"/>
                <w:b/>
                <w:sz w:val="18"/>
                <w:szCs w:val="18"/>
                <w:lang w:val="es-ES_tradnl"/>
              </w:rPr>
              <w:t xml:space="preserve">Anexo </w:t>
            </w:r>
            <w:r w:rsidR="00590754">
              <w:rPr>
                <w:rFonts w:ascii="Arial" w:hAnsi="Arial" w:cs="Arial"/>
                <w:b/>
                <w:sz w:val="18"/>
                <w:szCs w:val="18"/>
                <w:lang w:val="es-ES_tradnl"/>
              </w:rPr>
              <w:t>XVI</w:t>
            </w:r>
            <w:r w:rsidRPr="003C7E09">
              <w:rPr>
                <w:rFonts w:ascii="Arial" w:hAnsi="Arial" w:cs="Arial"/>
                <w:b/>
                <w:sz w:val="18"/>
                <w:szCs w:val="18"/>
                <w:lang w:val="es-ES_tradnl"/>
              </w:rPr>
              <w:t>.</w:t>
            </w:r>
          </w:p>
        </w:tc>
        <w:tc>
          <w:tcPr>
            <w:tcW w:w="648" w:type="pct"/>
            <w:vAlign w:val="center"/>
          </w:tcPr>
          <w:p w:rsidR="00952F50" w:rsidRPr="003C7E09" w:rsidRDefault="001D2AB0" w:rsidP="00664DD7">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3C7E09" w:rsidTr="002559CD">
        <w:trPr>
          <w:cantSplit/>
          <w:trHeight w:val="583"/>
          <w:jc w:val="center"/>
        </w:trPr>
        <w:tc>
          <w:tcPr>
            <w:tcW w:w="2522" w:type="pct"/>
          </w:tcPr>
          <w:p w:rsidR="00952F50" w:rsidRPr="003C7E09" w:rsidRDefault="00952F50" w:rsidP="00790941">
            <w:pPr>
              <w:ind w:left="90" w:right="49"/>
              <w:jc w:val="both"/>
              <w:rPr>
                <w:rFonts w:ascii="Arial" w:hAnsi="Arial" w:cs="Arial"/>
                <w:bCs/>
                <w:sz w:val="18"/>
                <w:szCs w:val="18"/>
                <w:lang w:eastAsia="ar-SA"/>
              </w:rPr>
            </w:pPr>
            <w:r w:rsidRPr="003C7E09">
              <w:rPr>
                <w:rFonts w:ascii="Arial" w:hAnsi="Arial" w:cs="Arial"/>
                <w:bCs/>
                <w:sz w:val="18"/>
                <w:szCs w:val="18"/>
                <w:lang w:eastAsia="ar-SA"/>
              </w:rPr>
              <w:t>Acuse de recibo de las muestras.</w:t>
            </w:r>
          </w:p>
        </w:tc>
        <w:tc>
          <w:tcPr>
            <w:tcW w:w="648" w:type="pct"/>
            <w:vAlign w:val="center"/>
          </w:tcPr>
          <w:p w:rsidR="00952F50" w:rsidRPr="003C7E09" w:rsidRDefault="001D2AB0" w:rsidP="00490FD8">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3C7E09" w:rsidRDefault="00952F50"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noProof w:val="0"/>
          <w:sz w:val="20"/>
          <w:szCs w:val="20"/>
          <w:lang w:val="es-ES" w:eastAsia="ar-SA"/>
        </w:rPr>
      </w:pPr>
    </w:p>
    <w:p w:rsidR="00634048" w:rsidRPr="001D2AB0" w:rsidRDefault="001D2AB0" w:rsidP="001D2AB0">
      <w:pPr>
        <w:suppressAutoHyphens/>
        <w:ind w:right="49"/>
        <w:rPr>
          <w:rFonts w:ascii="Arial" w:eastAsia="Times New Roman" w:hAnsi="Arial" w:cs="Arial"/>
          <w:noProof w:val="0"/>
          <w:sz w:val="20"/>
          <w:szCs w:val="20"/>
          <w:lang w:val="es-ES" w:eastAsia="ar-SA"/>
        </w:rPr>
      </w:pPr>
      <w:r>
        <w:rPr>
          <w:rFonts w:ascii="Arial" w:hAnsi="Arial" w:cs="Arial"/>
          <w:b/>
          <w:sz w:val="20"/>
          <w:szCs w:val="20"/>
          <w:lang w:val="es-ES"/>
        </w:rPr>
        <w:t>*</w:t>
      </w:r>
      <w:r w:rsidR="001D130D" w:rsidRPr="001D2AB0">
        <w:rPr>
          <w:rFonts w:ascii="Arial" w:hAnsi="Arial" w:cs="Arial"/>
          <w:b/>
          <w:sz w:val="20"/>
          <w:szCs w:val="20"/>
          <w:lang w:val="es-ES_tradnl"/>
        </w:rPr>
        <w:t xml:space="preserve">Conforme a los numerales correspondientes en los </w:t>
      </w:r>
      <w:r w:rsidR="001D130D" w:rsidRPr="001D2AB0">
        <w:rPr>
          <w:rFonts w:ascii="Arial" w:hAnsi="Arial" w:cs="Arial"/>
          <w:b/>
          <w:color w:val="000000" w:themeColor="text1"/>
          <w:sz w:val="20"/>
          <w:szCs w:val="20"/>
          <w:lang w:val="es-ES"/>
        </w:rPr>
        <w:t xml:space="preserve">“Anexo 3 </w:t>
      </w:r>
      <w:r w:rsidR="001D130D" w:rsidRPr="001D2AB0">
        <w:rPr>
          <w:rFonts w:ascii="Arial" w:hAnsi="Arial" w:cs="Arial"/>
          <w:b/>
          <w:sz w:val="20"/>
          <w:szCs w:val="20"/>
          <w:lang w:val="es-ES_tradnl"/>
        </w:rPr>
        <w:t>Términos y Condiciones (claves de los grupos 010 medicamentos y 040 psicotrópicos)”, “Anexo 3 Términos y Condiciones grupos 020 vacunas” y “Anexo 3 Términos y Condiciones”</w:t>
      </w:r>
      <w:r>
        <w:rPr>
          <w:rFonts w:ascii="Arial" w:hAnsi="Arial" w:cs="Arial"/>
          <w:b/>
          <w:sz w:val="20"/>
          <w:szCs w:val="20"/>
          <w:lang w:val="es-ES_tradnl"/>
        </w:rPr>
        <w:t>.</w:t>
      </w:r>
    </w:p>
    <w:p w:rsidR="001D130D" w:rsidRPr="003C7E09" w:rsidRDefault="001D130D" w:rsidP="00790941">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A3321A" w:rsidTr="00A3321A">
        <w:trPr>
          <w:tblHeader/>
          <w:jc w:val="center"/>
        </w:trPr>
        <w:tc>
          <w:tcPr>
            <w:tcW w:w="2522" w:type="pct"/>
            <w:shd w:val="clear" w:color="auto" w:fill="BFBFBF" w:themeFill="background1" w:themeFillShade="BF"/>
            <w:vAlign w:val="center"/>
          </w:tcPr>
          <w:p w:rsidR="00A040FE" w:rsidRPr="00A3321A" w:rsidRDefault="00606A55" w:rsidP="00790941">
            <w:pPr>
              <w:ind w:right="49"/>
              <w:jc w:val="center"/>
              <w:rPr>
                <w:rFonts w:ascii="Arial" w:hAnsi="Arial" w:cs="Arial"/>
                <w:b/>
                <w:sz w:val="18"/>
                <w:szCs w:val="18"/>
              </w:rPr>
            </w:pPr>
            <w:r w:rsidRPr="00A3321A">
              <w:rPr>
                <w:rFonts w:ascii="Arial" w:hAnsi="Arial" w:cs="Arial"/>
                <w:b/>
                <w:sz w:val="18"/>
                <w:szCs w:val="18"/>
              </w:rPr>
              <w:t>PROPUESTA ECONÓMICA</w:t>
            </w:r>
          </w:p>
        </w:tc>
        <w:tc>
          <w:tcPr>
            <w:tcW w:w="670" w:type="pct"/>
            <w:shd w:val="clear" w:color="auto" w:fill="BFBFBF" w:themeFill="background1" w:themeFillShade="BF"/>
            <w:vAlign w:val="center"/>
          </w:tcPr>
          <w:p w:rsidR="00A040FE" w:rsidRPr="00A3321A" w:rsidRDefault="00A040FE" w:rsidP="00790941">
            <w:pPr>
              <w:ind w:right="49"/>
              <w:jc w:val="center"/>
              <w:rPr>
                <w:rFonts w:ascii="Arial" w:hAnsi="Arial" w:cs="Arial"/>
                <w:b/>
                <w:sz w:val="18"/>
                <w:szCs w:val="18"/>
              </w:rPr>
            </w:pPr>
          </w:p>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NUMERAL EN EL QUE SE SOLICITA</w:t>
            </w:r>
          </w:p>
        </w:tc>
        <w:tc>
          <w:tcPr>
            <w:tcW w:w="889" w:type="pct"/>
            <w:tcBorders>
              <w:bottom w:val="single" w:sz="4" w:space="0" w:color="auto"/>
              <w:right w:val="single" w:sz="4" w:space="0" w:color="auto"/>
            </w:tcBorders>
            <w:shd w:val="clear" w:color="auto" w:fill="BFBFBF" w:themeFill="background1" w:themeFillShade="BF"/>
            <w:vAlign w:val="center"/>
          </w:tcPr>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PRESENTADO</w:t>
            </w:r>
          </w:p>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O NO APLICA</w:t>
            </w:r>
          </w:p>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SI          NO</w:t>
            </w:r>
          </w:p>
        </w:tc>
        <w:tc>
          <w:tcPr>
            <w:tcW w:w="918" w:type="pct"/>
            <w:shd w:val="clear" w:color="auto" w:fill="BFBFBF" w:themeFill="background1" w:themeFillShade="BF"/>
          </w:tcPr>
          <w:p w:rsidR="00A040FE" w:rsidRPr="00A3321A" w:rsidRDefault="00A040FE" w:rsidP="00790941">
            <w:pPr>
              <w:ind w:right="49"/>
              <w:jc w:val="center"/>
              <w:rPr>
                <w:rFonts w:ascii="Arial" w:hAnsi="Arial" w:cs="Arial"/>
                <w:b/>
                <w:sz w:val="18"/>
                <w:szCs w:val="18"/>
              </w:rPr>
            </w:pPr>
            <w:r w:rsidRPr="00A3321A">
              <w:rPr>
                <w:rFonts w:ascii="Arial" w:hAnsi="Arial" w:cs="Arial"/>
                <w:b/>
                <w:sz w:val="18"/>
                <w:szCs w:val="18"/>
              </w:rPr>
              <w:t>NÚMERO DE FOLIO DE LA PROPUESTA DONDE ESTA EL DOCUMENTO</w:t>
            </w:r>
          </w:p>
        </w:tc>
      </w:tr>
      <w:tr w:rsidR="00A040FE" w:rsidRPr="003C7E09" w:rsidTr="00072445">
        <w:trPr>
          <w:trHeight w:val="204"/>
          <w:jc w:val="center"/>
        </w:trPr>
        <w:tc>
          <w:tcPr>
            <w:tcW w:w="2522" w:type="pct"/>
          </w:tcPr>
          <w:p w:rsidR="00A040FE" w:rsidRPr="003C7E09" w:rsidRDefault="00A040FE" w:rsidP="00590754">
            <w:pPr>
              <w:snapToGrid w:val="0"/>
              <w:ind w:left="90" w:right="49"/>
              <w:jc w:val="both"/>
              <w:rPr>
                <w:rFonts w:ascii="Arial" w:eastAsia="Times New Roman" w:hAnsi="Arial" w:cs="Arial"/>
                <w:bCs/>
                <w:noProof w:val="0"/>
                <w:sz w:val="18"/>
                <w:szCs w:val="18"/>
                <w:lang w:val="es-ES_tradnl" w:eastAsia="ar-SA"/>
              </w:rPr>
            </w:pPr>
            <w:r w:rsidRPr="003C7E09">
              <w:rPr>
                <w:rFonts w:ascii="Arial" w:hAnsi="Arial" w:cs="Arial"/>
                <w:sz w:val="18"/>
                <w:szCs w:val="18"/>
                <w:lang w:val="es-ES_tradnl"/>
              </w:rPr>
              <w:t xml:space="preserve">Propuesta </w:t>
            </w:r>
            <w:r w:rsidRPr="003C7E09">
              <w:rPr>
                <w:rFonts w:ascii="Arial" w:hAnsi="Arial" w:cs="Arial"/>
                <w:b/>
                <w:sz w:val="18"/>
                <w:szCs w:val="18"/>
                <w:lang w:val="es-ES_tradnl"/>
              </w:rPr>
              <w:t>Económica</w:t>
            </w:r>
            <w:r w:rsidRPr="003C7E09">
              <w:rPr>
                <w:rFonts w:ascii="Arial" w:hAnsi="Arial" w:cs="Arial"/>
                <w:sz w:val="18"/>
                <w:szCs w:val="18"/>
                <w:lang w:val="es-ES_tradnl"/>
              </w:rPr>
              <w:t xml:space="preserve">, </w:t>
            </w:r>
            <w:r w:rsidRPr="003C7E09">
              <w:rPr>
                <w:rFonts w:ascii="Arial" w:hAnsi="Arial" w:cs="Arial"/>
                <w:b/>
                <w:sz w:val="18"/>
                <w:szCs w:val="18"/>
                <w:lang w:val="es-ES_tradnl"/>
              </w:rPr>
              <w:t xml:space="preserve">Anexo </w:t>
            </w:r>
            <w:r w:rsidR="00590754">
              <w:rPr>
                <w:rFonts w:ascii="Arial" w:hAnsi="Arial" w:cs="Arial"/>
                <w:b/>
                <w:sz w:val="18"/>
                <w:szCs w:val="18"/>
                <w:lang w:val="es-ES_tradnl"/>
              </w:rPr>
              <w:t>XI</w:t>
            </w:r>
            <w:r w:rsidRPr="003C7E09">
              <w:rPr>
                <w:rFonts w:ascii="Arial" w:hAnsi="Arial" w:cs="Arial"/>
                <w:sz w:val="18"/>
                <w:szCs w:val="18"/>
                <w:lang w:val="es-ES_tradnl"/>
              </w:rPr>
              <w:t xml:space="preserve">, para lo cual </w:t>
            </w:r>
            <w:r w:rsidR="00F50A8A" w:rsidRPr="003C7E09">
              <w:rPr>
                <w:rFonts w:ascii="Arial" w:hAnsi="Arial" w:cs="Arial"/>
                <w:sz w:val="18"/>
                <w:szCs w:val="18"/>
                <w:lang w:val="es-ES_tradnl"/>
              </w:rPr>
              <w:t>deberá</w:t>
            </w:r>
            <w:r w:rsidR="009332E7" w:rsidRPr="003C7E09">
              <w:rPr>
                <w:rFonts w:ascii="Arial" w:hAnsi="Arial" w:cs="Arial"/>
                <w:sz w:val="18"/>
                <w:szCs w:val="18"/>
                <w:lang w:val="es-ES_tradnl"/>
              </w:rPr>
              <w:t xml:space="preserve"> considerar e</w:t>
            </w:r>
            <w:r w:rsidRPr="003C7E09">
              <w:rPr>
                <w:rFonts w:ascii="Arial" w:hAnsi="Arial" w:cs="Arial"/>
                <w:sz w:val="18"/>
                <w:szCs w:val="18"/>
                <w:lang w:val="es-ES_tradnl"/>
              </w:rPr>
              <w:t xml:space="preserve">l </w:t>
            </w:r>
            <w:r w:rsidR="00590754">
              <w:rPr>
                <w:rFonts w:ascii="Arial" w:hAnsi="Arial" w:cs="Arial"/>
                <w:b/>
                <w:sz w:val="18"/>
                <w:szCs w:val="18"/>
                <w:lang w:val="es-ES_tradnl"/>
              </w:rPr>
              <w:t>Anexo I</w:t>
            </w:r>
          </w:p>
        </w:tc>
        <w:tc>
          <w:tcPr>
            <w:tcW w:w="670" w:type="pct"/>
            <w:vAlign w:val="center"/>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4.3. *</w:t>
            </w:r>
          </w:p>
        </w:tc>
        <w:tc>
          <w:tcPr>
            <w:tcW w:w="889" w:type="pct"/>
            <w:tcBorders>
              <w:top w:val="single" w:sz="4" w:space="0" w:color="auto"/>
              <w:bottom w:val="single" w:sz="4" w:space="0" w:color="auto"/>
              <w:right w:val="single" w:sz="4" w:space="0" w:color="auto"/>
            </w:tcBorders>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3C7E09" w:rsidRDefault="00A040FE"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3C7E09" w:rsidRDefault="00960799" w:rsidP="00790941">
      <w:pPr>
        <w:suppressAutoHyphens/>
        <w:ind w:right="49"/>
        <w:rPr>
          <w:rFonts w:ascii="Arial" w:eastAsia="Times New Roman" w:hAnsi="Arial" w:cs="Arial"/>
          <w:b/>
          <w:noProof w:val="0"/>
          <w:sz w:val="20"/>
          <w:szCs w:val="20"/>
          <w:u w:val="single"/>
          <w:lang w:val="es-ES" w:eastAsia="ar-SA"/>
        </w:rPr>
      </w:pPr>
    </w:p>
    <w:p w:rsidR="00CA04B2" w:rsidRPr="003C7E09" w:rsidRDefault="00606A55" w:rsidP="00160548">
      <w:pPr>
        <w:suppressAutoHyphens/>
        <w:ind w:right="49"/>
        <w:jc w:val="both"/>
        <w:rPr>
          <w:rFonts w:ascii="Arial Narrow" w:eastAsia="Times New Roman" w:hAnsi="Arial Narrow" w:cs="Microsoft Sans Serif"/>
          <w:b/>
          <w:noProof w:val="0"/>
          <w:sz w:val="20"/>
          <w:szCs w:val="20"/>
          <w:u w:val="single"/>
          <w:lang w:val="es-ES" w:eastAsia="ar-SA"/>
        </w:rPr>
      </w:pPr>
      <w:r w:rsidRPr="003C7E09">
        <w:rPr>
          <w:rFonts w:ascii="Arial Narrow" w:eastAsia="Times New Roman" w:hAnsi="Arial Narrow" w:cs="Microsoft Sans Serif"/>
          <w:b/>
          <w:noProof w:val="0"/>
          <w:sz w:val="20"/>
          <w:szCs w:val="20"/>
          <w:u w:val="single"/>
          <w:lang w:val="es-ES" w:eastAsia="ar-SA"/>
        </w:rPr>
        <w:t xml:space="preserve">LOS </w:t>
      </w:r>
      <w:r w:rsidR="00CA04B2" w:rsidRPr="003C7E09">
        <w:rPr>
          <w:rFonts w:ascii="Arial Narrow" w:eastAsia="Times New Roman" w:hAnsi="Arial Narrow" w:cs="Microsoft Sans Serif"/>
          <w:b/>
          <w:noProof w:val="0"/>
          <w:sz w:val="20"/>
          <w:szCs w:val="20"/>
          <w:u w:val="single"/>
          <w:lang w:val="es-ES" w:eastAsia="ar-SA"/>
        </w:rPr>
        <w:t>DOCUMENTO</w:t>
      </w:r>
      <w:r w:rsidRPr="003C7E09">
        <w:rPr>
          <w:rFonts w:ascii="Arial Narrow" w:eastAsia="Times New Roman" w:hAnsi="Arial Narrow" w:cs="Microsoft Sans Serif"/>
          <w:b/>
          <w:noProof w:val="0"/>
          <w:sz w:val="20"/>
          <w:szCs w:val="20"/>
          <w:u w:val="single"/>
          <w:lang w:val="es-ES" w:eastAsia="ar-SA"/>
        </w:rPr>
        <w:t xml:space="preserve">S QUE SE IDENTIFICAN CON (*), EL NO PRESENTARLOS </w:t>
      </w:r>
      <w:r w:rsidR="00CA04B2" w:rsidRPr="003C7E09">
        <w:rPr>
          <w:rFonts w:ascii="Arial Narrow" w:eastAsia="Times New Roman" w:hAnsi="Arial Narrow" w:cs="Microsoft Sans Serif"/>
          <w:b/>
          <w:noProof w:val="0"/>
          <w:sz w:val="20"/>
          <w:szCs w:val="20"/>
          <w:u w:val="single"/>
          <w:lang w:val="es-ES" w:eastAsia="ar-SA"/>
        </w:rPr>
        <w:t xml:space="preserve">AFECTA LA SOLVENCIA DE LA PROPOSICIÓN. </w:t>
      </w:r>
    </w:p>
    <w:p w:rsidR="005207AE" w:rsidRPr="003C7E09" w:rsidRDefault="005207AE" w:rsidP="00790941">
      <w:pPr>
        <w:suppressAutoHyphens/>
        <w:ind w:right="49"/>
        <w:rPr>
          <w:rFonts w:ascii="Arial Narrow" w:eastAsia="Times New Roman" w:hAnsi="Arial Narrow" w:cs="Microsoft Sans Serif"/>
          <w:b/>
          <w:noProof w:val="0"/>
          <w:sz w:val="20"/>
          <w:szCs w:val="20"/>
          <w:u w:val="single"/>
          <w:lang w:val="es-ES" w:eastAsia="ar-SA"/>
        </w:rPr>
      </w:pPr>
    </w:p>
    <w:p w:rsidR="00E80E2B" w:rsidRPr="003C7E09" w:rsidRDefault="00E80E2B" w:rsidP="00790941">
      <w:pPr>
        <w:suppressAutoHyphens/>
        <w:ind w:right="49"/>
        <w:rPr>
          <w:rFonts w:ascii="Arial" w:eastAsia="Times New Roman" w:hAnsi="Arial" w:cs="Arial"/>
          <w:b/>
          <w:noProof w:val="0"/>
          <w:sz w:val="20"/>
          <w:szCs w:val="20"/>
          <w:lang w:val="es-ES" w:eastAsia="ar-SA"/>
        </w:rPr>
      </w:pPr>
    </w:p>
    <w:p w:rsidR="00E80E2B" w:rsidRPr="003C7E09" w:rsidRDefault="00E80E2B" w:rsidP="00790941">
      <w:pPr>
        <w:rPr>
          <w:rFonts w:ascii="Arial" w:eastAsia="Times New Roman" w:hAnsi="Arial" w:cs="Arial"/>
          <w:b/>
          <w:i/>
          <w:sz w:val="20"/>
          <w:szCs w:val="20"/>
          <w:lang w:eastAsia="ar-SA"/>
        </w:rPr>
      </w:pPr>
      <w:bookmarkStart w:id="165" w:name="_Toc474930454"/>
      <w:r w:rsidRPr="003C7E09">
        <w:rPr>
          <w:rFonts w:cs="Arial"/>
          <w:sz w:val="20"/>
        </w:rPr>
        <w:br w:type="page"/>
      </w:r>
    </w:p>
    <w:p w:rsidR="00E80E2B" w:rsidRPr="003C7E09" w:rsidRDefault="00E80E2B" w:rsidP="00790941">
      <w:pPr>
        <w:pStyle w:val="Ttulo1"/>
        <w:numPr>
          <w:ilvl w:val="0"/>
          <w:numId w:val="0"/>
        </w:numPr>
        <w:spacing w:before="0" w:after="0"/>
        <w:ind w:left="360" w:right="49"/>
        <w:jc w:val="center"/>
        <w:rPr>
          <w:rFonts w:cs="Arial"/>
          <w:sz w:val="20"/>
          <w:szCs w:val="20"/>
        </w:rPr>
      </w:pPr>
      <w:bookmarkStart w:id="166" w:name="_Toc429555991"/>
      <w:bookmarkStart w:id="167" w:name="_Toc474930455"/>
      <w:bookmarkStart w:id="168" w:name="_Toc498545146"/>
      <w:bookmarkEnd w:id="165"/>
      <w:r w:rsidRPr="003C7E09">
        <w:rPr>
          <w:rFonts w:cs="Arial"/>
          <w:sz w:val="20"/>
          <w:szCs w:val="20"/>
        </w:rPr>
        <w:t xml:space="preserve">ANEXO </w:t>
      </w:r>
      <w:bookmarkStart w:id="169" w:name="_Toc474930456"/>
      <w:bookmarkEnd w:id="166"/>
      <w:bookmarkEnd w:id="167"/>
      <w:r w:rsidR="00590754">
        <w:rPr>
          <w:rFonts w:cs="Arial"/>
          <w:sz w:val="20"/>
          <w:szCs w:val="20"/>
        </w:rPr>
        <w:t>XVI</w:t>
      </w:r>
      <w:r w:rsidRPr="003C7E09">
        <w:rPr>
          <w:rFonts w:cs="Arial"/>
          <w:sz w:val="20"/>
          <w:szCs w:val="20"/>
        </w:rPr>
        <w:t xml:space="preserve"> FORMATO DE CARTA RESPALDO</w:t>
      </w:r>
      <w:bookmarkEnd w:id="168"/>
      <w:bookmarkEnd w:id="169"/>
    </w:p>
    <w:p w:rsidR="00E80E2B" w:rsidRPr="003C7E09" w:rsidRDefault="00E80E2B" w:rsidP="00790941">
      <w:pPr>
        <w:ind w:right="193"/>
        <w:jc w:val="center"/>
        <w:rPr>
          <w:rFonts w:ascii="Arial" w:hAnsi="Arial" w:cs="Arial"/>
          <w:b/>
          <w:sz w:val="20"/>
          <w:szCs w:val="20"/>
        </w:rPr>
      </w:pPr>
    </w:p>
    <w:p w:rsidR="003E5B7D" w:rsidRPr="003C7E09"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r w:rsidRPr="003C7E09">
        <w:rPr>
          <w:rFonts w:ascii="Arial" w:hAnsi="Arial" w:cs="Arial"/>
          <w:i/>
          <w:sz w:val="20"/>
          <w:szCs w:val="20"/>
        </w:rPr>
        <w:t>(Nota: en caso de que el licitante sea titular del registro sanitario que oferta, no integrará este anexo a su proposición)</w:t>
      </w:r>
    </w:p>
    <w:p w:rsidR="003E5B7D" w:rsidRPr="003C7E09"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p>
    <w:p w:rsidR="003E5B7D" w:rsidRPr="003C7E09" w:rsidRDefault="003E5B7D" w:rsidP="003E5B7D">
      <w:pPr>
        <w:jc w:val="center"/>
        <w:rPr>
          <w:rFonts w:ascii="Arial" w:hAnsi="Arial" w:cs="Arial"/>
          <w:sz w:val="20"/>
          <w:szCs w:val="20"/>
        </w:rPr>
      </w:pPr>
      <w:r w:rsidRPr="003C7E09">
        <w:rPr>
          <w:rFonts w:ascii="Arial" w:hAnsi="Arial" w:cs="Arial"/>
          <w:sz w:val="20"/>
          <w:szCs w:val="20"/>
        </w:rPr>
        <w:t>(CARTA EN ORIGINAL, PAPEL MEMBRETADO Y FIRMA AUTÓGRAFA DEL TITULAR DEL REGISTRO SANITARIO)</w:t>
      </w:r>
    </w:p>
    <w:p w:rsidR="003E5B7D" w:rsidRPr="003C7E09" w:rsidRDefault="003E5B7D" w:rsidP="003E5B7D">
      <w:pPr>
        <w:tabs>
          <w:tab w:val="left" w:pos="3480"/>
        </w:tabs>
        <w:ind w:right="193"/>
        <w:jc w:val="both"/>
        <w:rPr>
          <w:rFonts w:ascii="Arial" w:hAnsi="Arial" w:cs="Arial"/>
          <w:sz w:val="20"/>
          <w:szCs w:val="20"/>
        </w:rPr>
      </w:pPr>
      <w:r w:rsidRPr="003C7E09">
        <w:rPr>
          <w:rFonts w:ascii="Arial" w:hAnsi="Arial" w:cs="Arial"/>
          <w:sz w:val="20"/>
          <w:szCs w:val="20"/>
        </w:rPr>
        <w:tab/>
      </w:r>
    </w:p>
    <w:p w:rsidR="003E5B7D" w:rsidRPr="003C7E09" w:rsidRDefault="003E5B7D" w:rsidP="003E5B7D">
      <w:pPr>
        <w:ind w:right="49"/>
        <w:jc w:val="right"/>
        <w:rPr>
          <w:rFonts w:ascii="Arial" w:hAnsi="Arial" w:cs="Arial"/>
          <w:sz w:val="20"/>
          <w:szCs w:val="20"/>
        </w:rPr>
      </w:pPr>
      <w:r w:rsidRPr="003C7E09">
        <w:rPr>
          <w:rFonts w:ascii="Arial" w:hAnsi="Arial" w:cs="Arial"/>
          <w:sz w:val="20"/>
          <w:szCs w:val="20"/>
        </w:rPr>
        <w:t xml:space="preserve"> Fecha ______de___________de_____________</w:t>
      </w:r>
    </w:p>
    <w:p w:rsidR="003E5B7D" w:rsidRPr="003C7E09" w:rsidRDefault="003E5B7D" w:rsidP="003E5B7D">
      <w:pPr>
        <w:pStyle w:val="Sinespaciado"/>
        <w:rPr>
          <w:rFonts w:ascii="Arial" w:hAnsi="Arial" w:cs="Arial"/>
          <w:sz w:val="20"/>
          <w:szCs w:val="20"/>
        </w:rPr>
      </w:pPr>
    </w:p>
    <w:p w:rsidR="003E5B7D" w:rsidRPr="003C7E09" w:rsidRDefault="003E5B7D" w:rsidP="003E5B7D">
      <w:pPr>
        <w:rPr>
          <w:rFonts w:ascii="Arial" w:hAnsi="Arial" w:cs="Arial"/>
          <w:b/>
          <w:sz w:val="20"/>
          <w:szCs w:val="20"/>
        </w:rPr>
      </w:pPr>
      <w:r w:rsidRPr="003C7E09">
        <w:rPr>
          <w:rFonts w:ascii="Arial" w:hAnsi="Arial" w:cs="Arial"/>
          <w:b/>
          <w:sz w:val="20"/>
          <w:szCs w:val="20"/>
        </w:rPr>
        <w:t>Instituto Mexicano del Seguro Social</w:t>
      </w:r>
    </w:p>
    <w:p w:rsidR="003E5B7D" w:rsidRPr="003C7E09" w:rsidRDefault="003E5B7D" w:rsidP="003E5B7D">
      <w:pPr>
        <w:rPr>
          <w:rFonts w:ascii="Arial" w:hAnsi="Arial" w:cs="Arial"/>
          <w:b/>
          <w:sz w:val="20"/>
          <w:szCs w:val="20"/>
        </w:rPr>
      </w:pPr>
      <w:r w:rsidRPr="003C7E09">
        <w:rPr>
          <w:rFonts w:ascii="Arial" w:hAnsi="Arial" w:cs="Arial"/>
          <w:b/>
          <w:sz w:val="20"/>
          <w:szCs w:val="20"/>
        </w:rPr>
        <w:t>P r e  s e n t e.</w:t>
      </w:r>
    </w:p>
    <w:p w:rsidR="003E5B7D" w:rsidRPr="003C7E09" w:rsidRDefault="003E5B7D" w:rsidP="003E5B7D">
      <w:pPr>
        <w:rPr>
          <w:rFonts w:ascii="Arial" w:eastAsia="Calibri" w:hAnsi="Arial" w:cs="Arial"/>
          <w:b/>
          <w:sz w:val="20"/>
          <w:szCs w:val="20"/>
        </w:rPr>
      </w:pPr>
    </w:p>
    <w:p w:rsidR="00A055DF" w:rsidRPr="003C7E09" w:rsidRDefault="00A055DF" w:rsidP="00A055DF">
      <w:pPr>
        <w:jc w:val="both"/>
        <w:rPr>
          <w:rFonts w:ascii="Arial" w:hAnsi="Arial" w:cs="Arial"/>
          <w:sz w:val="20"/>
          <w:szCs w:val="20"/>
        </w:rPr>
      </w:pPr>
      <w:r w:rsidRPr="003C7E09">
        <w:rPr>
          <w:rFonts w:ascii="Arial" w:hAnsi="Arial" w:cs="Arial"/>
          <w:sz w:val="20"/>
          <w:szCs w:val="20"/>
        </w:rPr>
        <w:t xml:space="preserve">El suscrito </w:t>
      </w:r>
      <w:r w:rsidRPr="003C7E09">
        <w:rPr>
          <w:rFonts w:ascii="Arial" w:hAnsi="Arial" w:cs="Arial"/>
          <w:b/>
          <w:bCs/>
          <w:sz w:val="20"/>
          <w:szCs w:val="20"/>
          <w:u w:val="single"/>
        </w:rPr>
        <w:t>(Nombre)</w:t>
      </w:r>
      <w:r w:rsidRPr="003C7E09">
        <w:rPr>
          <w:rFonts w:ascii="Arial" w:hAnsi="Arial" w:cs="Arial"/>
          <w:b/>
          <w:bCs/>
          <w:sz w:val="20"/>
          <w:szCs w:val="20"/>
        </w:rPr>
        <w:t>____________</w:t>
      </w:r>
      <w:r w:rsidRPr="003C7E09">
        <w:rPr>
          <w:rFonts w:ascii="Arial" w:hAnsi="Arial" w:cs="Arial"/>
          <w:sz w:val="20"/>
          <w:szCs w:val="20"/>
        </w:rPr>
        <w:t>, en mi calidad de _____</w:t>
      </w:r>
      <w:r w:rsidRPr="003C7E09">
        <w:rPr>
          <w:rFonts w:ascii="Arial" w:hAnsi="Arial" w:cs="Arial"/>
          <w:b/>
          <w:sz w:val="20"/>
          <w:szCs w:val="20"/>
          <w:u w:val="single"/>
        </w:rPr>
        <w:t xml:space="preserve">(Representante Legal o persona que cuenta con facultades del titular del registro sanitario)    </w:t>
      </w:r>
      <w:r w:rsidRPr="003C7E09">
        <w:rPr>
          <w:rFonts w:ascii="Arial" w:hAnsi="Arial" w:cs="Arial"/>
          <w:sz w:val="20"/>
          <w:szCs w:val="20"/>
        </w:rPr>
        <w:t xml:space="preserve"> de la empresa  </w:t>
      </w:r>
      <w:r w:rsidRPr="003C7E09">
        <w:rPr>
          <w:rFonts w:ascii="Arial" w:hAnsi="Arial" w:cs="Arial"/>
          <w:bCs/>
          <w:sz w:val="20"/>
          <w:szCs w:val="20"/>
          <w:u w:val="single"/>
        </w:rPr>
        <w:t>____</w:t>
      </w:r>
      <w:r w:rsidRPr="003C7E09">
        <w:rPr>
          <w:rFonts w:ascii="Arial" w:hAnsi="Arial" w:cs="Arial"/>
          <w:b/>
          <w:bCs/>
          <w:sz w:val="20"/>
          <w:szCs w:val="20"/>
          <w:u w:val="single"/>
        </w:rPr>
        <w:t>(Nombre o Razón Social del Titular del Registro Sanitario)</w:t>
      </w:r>
      <w:r w:rsidRPr="003C7E09">
        <w:rPr>
          <w:rFonts w:ascii="Arial" w:hAnsi="Arial" w:cs="Arial"/>
          <w:sz w:val="20"/>
          <w:szCs w:val="20"/>
        </w:rPr>
        <w:t xml:space="preserve">, manifiesto que apoyo el 100% de la propuesta que presenta </w:t>
      </w:r>
      <w:r w:rsidRPr="003C7E09">
        <w:rPr>
          <w:rFonts w:ascii="Arial" w:hAnsi="Arial" w:cs="Arial"/>
          <w:sz w:val="20"/>
          <w:szCs w:val="20"/>
          <w:u w:val="single"/>
        </w:rPr>
        <w:t>_(</w:t>
      </w:r>
      <w:r w:rsidRPr="003C7E09">
        <w:rPr>
          <w:rFonts w:ascii="Arial" w:hAnsi="Arial" w:cs="Arial"/>
          <w:b/>
          <w:bCs/>
          <w:sz w:val="20"/>
          <w:szCs w:val="20"/>
          <w:u w:val="single"/>
        </w:rPr>
        <w:t>Nombre o Razón Social del licitante) en el procedimiento número ________</w:t>
      </w:r>
      <w:r w:rsidRPr="003C7E09">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3E5B7D" w:rsidRPr="003C7E09" w:rsidRDefault="003E5B7D" w:rsidP="003E5B7D">
      <w:pPr>
        <w:jc w:val="both"/>
        <w:rPr>
          <w:rFonts w:ascii="Arial" w:hAnsi="Arial" w:cs="Arial"/>
          <w:sz w:val="20"/>
          <w:szCs w:val="20"/>
        </w:rPr>
      </w:pPr>
    </w:p>
    <w:p w:rsidR="003E5B7D" w:rsidRPr="003C7E09" w:rsidRDefault="003E5B7D" w:rsidP="003E5B7D">
      <w:pPr>
        <w:autoSpaceDE w:val="0"/>
        <w:autoSpaceDN w:val="0"/>
        <w:adjustRightInd w:val="0"/>
        <w:jc w:val="both"/>
        <w:rPr>
          <w:rFonts w:ascii="Arial" w:hAnsi="Arial" w:cs="Arial"/>
          <w:sz w:val="20"/>
          <w:szCs w:val="20"/>
        </w:rPr>
      </w:pPr>
      <w:r w:rsidRPr="003C7E09">
        <w:rPr>
          <w:rFonts w:ascii="Arial" w:hAnsi="Arial" w:cs="Arial"/>
          <w:sz w:val="20"/>
          <w:szCs w:val="20"/>
        </w:rPr>
        <w:t>Asimismo, certifico que nuestra planta de producción ubicada en</w:t>
      </w:r>
      <w:r w:rsidRPr="003C7E09">
        <w:rPr>
          <w:rFonts w:ascii="Arial" w:hAnsi="Arial" w:cs="Arial"/>
          <w:b/>
          <w:bCs/>
          <w:sz w:val="20"/>
          <w:szCs w:val="20"/>
          <w:u w:val="single"/>
        </w:rPr>
        <w:t xml:space="preserve">  (indicar Dirección, Municipio y Estado)</w:t>
      </w:r>
      <w:r w:rsidRPr="003C7E09">
        <w:rPr>
          <w:rFonts w:ascii="Arial" w:hAnsi="Arial" w:cs="Arial"/>
          <w:b/>
          <w:bCs/>
          <w:sz w:val="20"/>
          <w:szCs w:val="20"/>
        </w:rPr>
        <w:t xml:space="preserve">, </w:t>
      </w:r>
      <w:r w:rsidRPr="003C7E09">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3C7E09">
        <w:rPr>
          <w:rFonts w:ascii="Arial" w:hAnsi="Arial" w:cs="Arial"/>
          <w:sz w:val="20"/>
          <w:szCs w:val="20"/>
          <w:u w:val="single"/>
        </w:rPr>
        <w:t>_</w:t>
      </w:r>
      <w:r w:rsidRPr="003C7E09">
        <w:rPr>
          <w:rFonts w:ascii="Arial" w:hAnsi="Arial" w:cs="Arial"/>
          <w:b/>
          <w:sz w:val="20"/>
          <w:szCs w:val="20"/>
          <w:u w:val="single"/>
        </w:rPr>
        <w:t>(</w:t>
      </w:r>
      <w:r w:rsidRPr="003C7E09">
        <w:rPr>
          <w:rFonts w:ascii="Arial" w:hAnsi="Arial" w:cs="Arial"/>
          <w:b/>
          <w:bCs/>
          <w:sz w:val="20"/>
          <w:szCs w:val="20"/>
          <w:u w:val="single"/>
        </w:rPr>
        <w:t>Nombre o Razón Social del Licitante)</w:t>
      </w:r>
      <w:r w:rsidRPr="003C7E09">
        <w:rPr>
          <w:rFonts w:ascii="Arial" w:hAnsi="Arial" w:cs="Arial"/>
          <w:sz w:val="20"/>
          <w:szCs w:val="20"/>
        </w:rPr>
        <w:t xml:space="preserve">, como se detalla a continuación: </w:t>
      </w:r>
    </w:p>
    <w:p w:rsidR="003E5B7D" w:rsidRPr="003C7E09" w:rsidRDefault="003E5B7D" w:rsidP="003E5B7D">
      <w:pPr>
        <w:jc w:val="both"/>
        <w:rPr>
          <w:rFonts w:ascii="Arial" w:hAnsi="Arial" w:cs="Arial"/>
          <w:sz w:val="20"/>
          <w:szCs w:val="20"/>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0"/>
        <w:gridCol w:w="469"/>
        <w:gridCol w:w="465"/>
        <w:gridCol w:w="342"/>
        <w:gridCol w:w="363"/>
        <w:gridCol w:w="2498"/>
        <w:gridCol w:w="408"/>
        <w:gridCol w:w="531"/>
        <w:gridCol w:w="545"/>
        <w:gridCol w:w="924"/>
        <w:gridCol w:w="921"/>
      </w:tblGrid>
      <w:tr w:rsidR="003E5B7D" w:rsidRPr="003C7E09" w:rsidTr="007B32C1">
        <w:trPr>
          <w:trHeight w:val="273"/>
          <w:jc w:val="center"/>
        </w:trPr>
        <w:tc>
          <w:tcPr>
            <w:tcW w:w="1356" w:type="pct"/>
            <w:gridSpan w:val="5"/>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 xml:space="preserve">C L A V E </w:t>
            </w:r>
          </w:p>
        </w:tc>
        <w:tc>
          <w:tcPr>
            <w:tcW w:w="1562"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DESCRIPCIÓN</w:t>
            </w:r>
          </w:p>
          <w:p w:rsidR="003E5B7D" w:rsidRPr="003C7E09" w:rsidRDefault="003E5B7D" w:rsidP="00D73618">
            <w:pPr>
              <w:jc w:val="center"/>
              <w:rPr>
                <w:rFonts w:ascii="Arial" w:hAnsi="Arial" w:cs="Arial"/>
                <w:b/>
                <w:iCs/>
                <w:sz w:val="14"/>
                <w:szCs w:val="14"/>
                <w:lang w:eastAsia="es-MX"/>
              </w:rPr>
            </w:pPr>
          </w:p>
        </w:tc>
        <w:tc>
          <w:tcPr>
            <w:tcW w:w="928" w:type="pct"/>
            <w:gridSpan w:val="3"/>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PRESENTACIÓN</w:t>
            </w:r>
          </w:p>
        </w:tc>
        <w:tc>
          <w:tcPr>
            <w:tcW w:w="578"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CANTIDAD MÍNIMA</w:t>
            </w:r>
          </w:p>
        </w:tc>
        <w:tc>
          <w:tcPr>
            <w:tcW w:w="576" w:type="pct"/>
            <w:vMerge w:val="restar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val="es-ES_tradnl" w:eastAsia="es-MX"/>
              </w:rPr>
            </w:pPr>
            <w:r w:rsidRPr="003C7E09">
              <w:rPr>
                <w:rFonts w:ascii="Arial" w:hAnsi="Arial" w:cs="Arial"/>
                <w:b/>
                <w:iCs/>
                <w:sz w:val="14"/>
                <w:szCs w:val="14"/>
                <w:lang w:val="es-ES_tradnl" w:eastAsia="es-MX"/>
              </w:rPr>
              <w:t>CANTIDAD MÁXIMA</w:t>
            </w:r>
          </w:p>
        </w:tc>
      </w:tr>
      <w:tr w:rsidR="003E5B7D" w:rsidRPr="003C7E09" w:rsidTr="007B32C1">
        <w:trPr>
          <w:trHeight w:val="340"/>
          <w:jc w:val="center"/>
        </w:trPr>
        <w:tc>
          <w:tcPr>
            <w:tcW w:w="33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GPO</w:t>
            </w:r>
          </w:p>
        </w:tc>
        <w:tc>
          <w:tcPr>
            <w:tcW w:w="293"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GEN</w:t>
            </w:r>
          </w:p>
        </w:tc>
        <w:tc>
          <w:tcPr>
            <w:tcW w:w="29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ESP</w:t>
            </w:r>
          </w:p>
        </w:tc>
        <w:tc>
          <w:tcPr>
            <w:tcW w:w="214"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DF</w:t>
            </w:r>
          </w:p>
        </w:tc>
        <w:tc>
          <w:tcPr>
            <w:tcW w:w="226"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VR</w:t>
            </w:r>
          </w:p>
        </w:tc>
        <w:tc>
          <w:tcPr>
            <w:tcW w:w="1562"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c>
          <w:tcPr>
            <w:tcW w:w="255"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UNI</w:t>
            </w:r>
          </w:p>
        </w:tc>
        <w:tc>
          <w:tcPr>
            <w:tcW w:w="332"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CANT</w:t>
            </w:r>
          </w:p>
        </w:tc>
        <w:tc>
          <w:tcPr>
            <w:tcW w:w="341" w:type="pct"/>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r w:rsidRPr="003C7E09">
              <w:rPr>
                <w:rFonts w:ascii="Arial" w:hAnsi="Arial" w:cs="Arial"/>
                <w:b/>
                <w:iCs/>
                <w:sz w:val="14"/>
                <w:szCs w:val="14"/>
                <w:lang w:val="es-ES_tradnl" w:eastAsia="es-MX"/>
              </w:rPr>
              <w:t>TIPO</w:t>
            </w:r>
          </w:p>
        </w:tc>
        <w:tc>
          <w:tcPr>
            <w:tcW w:w="578"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c>
          <w:tcPr>
            <w:tcW w:w="576" w:type="pct"/>
            <w:vMerge/>
            <w:shd w:val="clear" w:color="auto" w:fill="BFBFBF" w:themeFill="background1" w:themeFillShade="BF"/>
            <w:vAlign w:val="center"/>
          </w:tcPr>
          <w:p w:rsidR="003E5B7D" w:rsidRPr="003C7E09" w:rsidRDefault="003E5B7D" w:rsidP="00D73618">
            <w:pPr>
              <w:jc w:val="center"/>
              <w:rPr>
                <w:rFonts w:ascii="Arial" w:hAnsi="Arial" w:cs="Arial"/>
                <w:b/>
                <w:iCs/>
                <w:sz w:val="14"/>
                <w:szCs w:val="14"/>
                <w:lang w:eastAsia="es-MX"/>
              </w:rPr>
            </w:pPr>
          </w:p>
        </w:tc>
      </w:tr>
      <w:tr w:rsidR="003E5B7D" w:rsidRPr="003C7E09" w:rsidTr="007B32C1">
        <w:trPr>
          <w:trHeight w:val="803"/>
          <w:jc w:val="center"/>
        </w:trPr>
        <w:tc>
          <w:tcPr>
            <w:tcW w:w="331" w:type="pct"/>
            <w:vAlign w:val="center"/>
          </w:tcPr>
          <w:p w:rsidR="003E5B7D" w:rsidRPr="003C7E09" w:rsidRDefault="003E5B7D" w:rsidP="00D73618">
            <w:pPr>
              <w:jc w:val="center"/>
              <w:rPr>
                <w:rFonts w:ascii="Arial" w:hAnsi="Arial" w:cs="Arial"/>
                <w:sz w:val="20"/>
                <w:szCs w:val="20"/>
                <w:lang w:eastAsia="es-MX"/>
              </w:rPr>
            </w:pPr>
          </w:p>
        </w:tc>
        <w:tc>
          <w:tcPr>
            <w:tcW w:w="293" w:type="pct"/>
            <w:vAlign w:val="center"/>
          </w:tcPr>
          <w:p w:rsidR="003E5B7D" w:rsidRPr="003C7E09" w:rsidRDefault="003E5B7D" w:rsidP="00D73618">
            <w:pPr>
              <w:jc w:val="center"/>
              <w:rPr>
                <w:rFonts w:ascii="Arial" w:hAnsi="Arial" w:cs="Arial"/>
                <w:sz w:val="20"/>
                <w:szCs w:val="20"/>
                <w:lang w:eastAsia="es-MX"/>
              </w:rPr>
            </w:pPr>
          </w:p>
        </w:tc>
        <w:tc>
          <w:tcPr>
            <w:tcW w:w="291" w:type="pct"/>
            <w:vAlign w:val="center"/>
          </w:tcPr>
          <w:p w:rsidR="003E5B7D" w:rsidRPr="003C7E09" w:rsidRDefault="003E5B7D" w:rsidP="00D73618">
            <w:pPr>
              <w:jc w:val="center"/>
              <w:rPr>
                <w:rFonts w:ascii="Arial" w:hAnsi="Arial" w:cs="Arial"/>
                <w:sz w:val="20"/>
                <w:szCs w:val="20"/>
                <w:lang w:eastAsia="es-MX"/>
              </w:rPr>
            </w:pPr>
          </w:p>
        </w:tc>
        <w:tc>
          <w:tcPr>
            <w:tcW w:w="214" w:type="pct"/>
            <w:vAlign w:val="center"/>
          </w:tcPr>
          <w:p w:rsidR="003E5B7D" w:rsidRPr="003C7E09" w:rsidRDefault="003E5B7D" w:rsidP="00D73618">
            <w:pPr>
              <w:jc w:val="center"/>
              <w:rPr>
                <w:rFonts w:ascii="Arial" w:hAnsi="Arial" w:cs="Arial"/>
                <w:sz w:val="20"/>
                <w:szCs w:val="20"/>
                <w:lang w:eastAsia="es-MX"/>
              </w:rPr>
            </w:pPr>
          </w:p>
        </w:tc>
        <w:tc>
          <w:tcPr>
            <w:tcW w:w="226" w:type="pct"/>
            <w:vAlign w:val="center"/>
          </w:tcPr>
          <w:p w:rsidR="003E5B7D" w:rsidRPr="003C7E09" w:rsidRDefault="003E5B7D" w:rsidP="00D73618">
            <w:pPr>
              <w:jc w:val="center"/>
              <w:rPr>
                <w:rFonts w:ascii="Arial" w:hAnsi="Arial" w:cs="Arial"/>
                <w:sz w:val="20"/>
                <w:szCs w:val="20"/>
                <w:lang w:eastAsia="es-MX"/>
              </w:rPr>
            </w:pPr>
          </w:p>
        </w:tc>
        <w:tc>
          <w:tcPr>
            <w:tcW w:w="1562" w:type="pct"/>
            <w:vAlign w:val="center"/>
          </w:tcPr>
          <w:p w:rsidR="003E5B7D" w:rsidRPr="003C7E09" w:rsidRDefault="003E5B7D" w:rsidP="00D73618">
            <w:pPr>
              <w:jc w:val="center"/>
              <w:rPr>
                <w:rFonts w:ascii="Arial" w:hAnsi="Arial" w:cs="Arial"/>
                <w:b/>
                <w:sz w:val="20"/>
                <w:szCs w:val="20"/>
                <w:lang w:eastAsia="es-MX"/>
              </w:rPr>
            </w:pPr>
          </w:p>
        </w:tc>
        <w:tc>
          <w:tcPr>
            <w:tcW w:w="255" w:type="pct"/>
            <w:vAlign w:val="center"/>
          </w:tcPr>
          <w:p w:rsidR="003E5B7D" w:rsidRPr="003C7E09" w:rsidRDefault="003E5B7D" w:rsidP="00D73618">
            <w:pPr>
              <w:jc w:val="center"/>
              <w:rPr>
                <w:rFonts w:ascii="Arial" w:hAnsi="Arial" w:cs="Arial"/>
                <w:sz w:val="20"/>
                <w:szCs w:val="20"/>
                <w:lang w:eastAsia="es-MX"/>
              </w:rPr>
            </w:pPr>
          </w:p>
        </w:tc>
        <w:tc>
          <w:tcPr>
            <w:tcW w:w="332" w:type="pct"/>
            <w:vAlign w:val="center"/>
          </w:tcPr>
          <w:p w:rsidR="003E5B7D" w:rsidRPr="003C7E09" w:rsidRDefault="003E5B7D" w:rsidP="00D73618">
            <w:pPr>
              <w:jc w:val="center"/>
              <w:rPr>
                <w:rFonts w:ascii="Arial" w:hAnsi="Arial" w:cs="Arial"/>
                <w:sz w:val="20"/>
                <w:szCs w:val="20"/>
                <w:lang w:eastAsia="es-MX"/>
              </w:rPr>
            </w:pPr>
          </w:p>
        </w:tc>
        <w:tc>
          <w:tcPr>
            <w:tcW w:w="341" w:type="pct"/>
            <w:vAlign w:val="center"/>
          </w:tcPr>
          <w:p w:rsidR="003E5B7D" w:rsidRPr="003C7E09" w:rsidRDefault="003E5B7D" w:rsidP="00D73618">
            <w:pPr>
              <w:jc w:val="center"/>
              <w:rPr>
                <w:rFonts w:ascii="Arial" w:hAnsi="Arial" w:cs="Arial"/>
                <w:sz w:val="20"/>
                <w:szCs w:val="20"/>
                <w:lang w:eastAsia="es-MX"/>
              </w:rPr>
            </w:pPr>
          </w:p>
        </w:tc>
        <w:tc>
          <w:tcPr>
            <w:tcW w:w="578" w:type="pct"/>
            <w:vAlign w:val="center"/>
          </w:tcPr>
          <w:p w:rsidR="003E5B7D" w:rsidRPr="003C7E09" w:rsidRDefault="003E5B7D" w:rsidP="00D73618">
            <w:pPr>
              <w:jc w:val="center"/>
              <w:rPr>
                <w:rFonts w:ascii="Arial" w:hAnsi="Arial" w:cs="Arial"/>
                <w:sz w:val="20"/>
                <w:szCs w:val="20"/>
                <w:lang w:eastAsia="es-MX"/>
              </w:rPr>
            </w:pPr>
          </w:p>
        </w:tc>
        <w:tc>
          <w:tcPr>
            <w:tcW w:w="576" w:type="pct"/>
            <w:vAlign w:val="center"/>
          </w:tcPr>
          <w:p w:rsidR="003E5B7D" w:rsidRPr="003C7E09" w:rsidRDefault="003E5B7D" w:rsidP="00D73618">
            <w:pPr>
              <w:jc w:val="center"/>
              <w:rPr>
                <w:rFonts w:ascii="Arial" w:hAnsi="Arial" w:cs="Arial"/>
                <w:sz w:val="20"/>
                <w:szCs w:val="20"/>
                <w:lang w:eastAsia="es-MX"/>
              </w:rPr>
            </w:pPr>
          </w:p>
        </w:tc>
      </w:tr>
    </w:tbl>
    <w:p w:rsidR="003E5B7D" w:rsidRPr="003C7E09" w:rsidRDefault="003E5B7D" w:rsidP="003E5B7D">
      <w:pPr>
        <w:jc w:val="both"/>
        <w:rPr>
          <w:rFonts w:ascii="Arial" w:hAnsi="Arial" w:cs="Arial"/>
          <w:sz w:val="20"/>
          <w:szCs w:val="20"/>
        </w:rPr>
      </w:pPr>
    </w:p>
    <w:p w:rsidR="00546BF2" w:rsidRPr="003C7E09" w:rsidRDefault="00546BF2" w:rsidP="00546BF2">
      <w:pPr>
        <w:jc w:val="both"/>
        <w:rPr>
          <w:rFonts w:ascii="Arial" w:hAnsi="Arial" w:cs="Arial"/>
          <w:sz w:val="20"/>
          <w:szCs w:val="20"/>
        </w:rPr>
      </w:pPr>
      <w:r w:rsidRPr="003C7E09">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respaldo, en el momento que se le requiera.</w:t>
      </w:r>
    </w:p>
    <w:p w:rsidR="003E5B7D" w:rsidRPr="003C7E09" w:rsidRDefault="003E5B7D" w:rsidP="003E5B7D">
      <w:pPr>
        <w:jc w:val="center"/>
        <w:rPr>
          <w:rFonts w:ascii="Arial" w:hAnsi="Arial" w:cs="Arial"/>
          <w:b/>
          <w:sz w:val="20"/>
          <w:szCs w:val="20"/>
        </w:rPr>
      </w:pP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___________________________________________________________</w:t>
      </w: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NOMBRE Y FIRMA</w:t>
      </w:r>
    </w:p>
    <w:p w:rsidR="003E5B7D" w:rsidRPr="003C7E09" w:rsidRDefault="003E5B7D" w:rsidP="003E5B7D">
      <w:pPr>
        <w:jc w:val="center"/>
        <w:rPr>
          <w:rFonts w:ascii="Arial" w:hAnsi="Arial" w:cs="Arial"/>
          <w:b/>
          <w:sz w:val="20"/>
          <w:szCs w:val="20"/>
        </w:rPr>
      </w:pPr>
      <w:r w:rsidRPr="003C7E09">
        <w:rPr>
          <w:rFonts w:ascii="Arial" w:hAnsi="Arial" w:cs="Arial"/>
          <w:b/>
          <w:sz w:val="20"/>
          <w:szCs w:val="20"/>
        </w:rPr>
        <w:t>DEL REPRESENTANTE LEGAL DE QUIEN SEA EL TITULAR</w:t>
      </w:r>
    </w:p>
    <w:p w:rsidR="00E80E2B" w:rsidRPr="003C7E09" w:rsidRDefault="003E5B7D" w:rsidP="003E5B7D">
      <w:pPr>
        <w:jc w:val="center"/>
        <w:rPr>
          <w:rFonts w:ascii="Arial" w:hAnsi="Arial" w:cs="Arial"/>
          <w:b/>
          <w:sz w:val="20"/>
          <w:szCs w:val="20"/>
        </w:rPr>
      </w:pPr>
      <w:r w:rsidRPr="003C7E09">
        <w:rPr>
          <w:rFonts w:ascii="Arial" w:hAnsi="Arial" w:cs="Arial"/>
          <w:b/>
          <w:sz w:val="20"/>
          <w:szCs w:val="20"/>
        </w:rPr>
        <w:t>DEL REGISTRO SANITARIO</w:t>
      </w:r>
    </w:p>
    <w:p w:rsidR="00E80E2B" w:rsidRPr="003C7E09" w:rsidRDefault="00E80E2B"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suppressAutoHyphens/>
        <w:ind w:right="49"/>
        <w:rPr>
          <w:rFonts w:ascii="Arial" w:eastAsia="Times New Roman" w:hAnsi="Arial" w:cs="Arial"/>
          <w:b/>
          <w:noProof w:val="0"/>
          <w:sz w:val="20"/>
          <w:szCs w:val="20"/>
          <w:lang w:val="es-ES" w:eastAsia="ar-SA"/>
        </w:rPr>
      </w:pPr>
    </w:p>
    <w:p w:rsidR="00A85E63" w:rsidRPr="003C7E09" w:rsidRDefault="00A85E63" w:rsidP="00790941">
      <w:pPr>
        <w:rPr>
          <w:rFonts w:ascii="Arial" w:eastAsia="Times New Roman" w:hAnsi="Arial" w:cs="Arial"/>
          <w:b/>
          <w:noProof w:val="0"/>
          <w:sz w:val="20"/>
          <w:szCs w:val="20"/>
          <w:lang w:val="es-ES" w:eastAsia="ar-SA"/>
        </w:rPr>
      </w:pPr>
      <w:r w:rsidRPr="003C7E09">
        <w:rPr>
          <w:rFonts w:ascii="Arial" w:eastAsia="Times New Roman" w:hAnsi="Arial" w:cs="Arial"/>
          <w:b/>
          <w:noProof w:val="0"/>
          <w:sz w:val="20"/>
          <w:szCs w:val="20"/>
          <w:lang w:val="es-ES" w:eastAsia="ar-SA"/>
        </w:rPr>
        <w:br w:type="page"/>
      </w:r>
    </w:p>
    <w:p w:rsidR="00A85E63" w:rsidRPr="003C7E09" w:rsidRDefault="00A85E63" w:rsidP="00790941">
      <w:pPr>
        <w:pStyle w:val="Ttulo1"/>
        <w:numPr>
          <w:ilvl w:val="0"/>
          <w:numId w:val="0"/>
        </w:numPr>
        <w:spacing w:before="0" w:after="0"/>
        <w:ind w:left="360" w:right="49"/>
        <w:jc w:val="center"/>
        <w:rPr>
          <w:rFonts w:cs="Arial"/>
          <w:sz w:val="20"/>
          <w:szCs w:val="20"/>
        </w:rPr>
      </w:pPr>
      <w:bookmarkStart w:id="170" w:name="_Toc474930465"/>
      <w:bookmarkStart w:id="171" w:name="_Toc498545147"/>
      <w:r w:rsidRPr="003C7E09">
        <w:rPr>
          <w:rFonts w:cs="Arial"/>
          <w:sz w:val="20"/>
          <w:szCs w:val="20"/>
        </w:rPr>
        <w:t xml:space="preserve">ANEXO </w:t>
      </w:r>
      <w:bookmarkStart w:id="172" w:name="_Toc474930466"/>
      <w:bookmarkEnd w:id="170"/>
      <w:r w:rsidR="00590754">
        <w:rPr>
          <w:rFonts w:cs="Arial"/>
          <w:sz w:val="20"/>
          <w:szCs w:val="20"/>
        </w:rPr>
        <w:t>XVII</w:t>
      </w:r>
      <w:r w:rsidRPr="003C7E09">
        <w:rPr>
          <w:rFonts w:cs="Arial"/>
          <w:sz w:val="20"/>
          <w:szCs w:val="20"/>
        </w:rPr>
        <w:t xml:space="preserve"> ESCRITO DE INTEGRIDAD COMISIÓN FEDERAL DE COMPETENCIA ECONÓMICA</w:t>
      </w:r>
      <w:bookmarkEnd w:id="171"/>
      <w:bookmarkEnd w:id="172"/>
    </w:p>
    <w:p w:rsidR="00A85E63" w:rsidRPr="003C7E09" w:rsidRDefault="00A85E63" w:rsidP="00790941">
      <w:pPr>
        <w:jc w:val="both"/>
        <w:rPr>
          <w:rFonts w:ascii="Arial" w:hAnsi="Arial" w:cs="Arial"/>
          <w:b/>
          <w:u w:val="single"/>
        </w:rPr>
      </w:pPr>
    </w:p>
    <w:p w:rsidR="00A85E63" w:rsidRPr="003C7E09" w:rsidRDefault="00A85E63" w:rsidP="00790941">
      <w:pPr>
        <w:jc w:val="center"/>
        <w:rPr>
          <w:rFonts w:ascii="Arial" w:hAnsi="Arial" w:cs="Arial"/>
          <w:sz w:val="20"/>
          <w:szCs w:val="20"/>
        </w:rPr>
      </w:pPr>
      <w:r w:rsidRPr="003C7E09">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3C7E09" w:rsidRDefault="00A85E63" w:rsidP="00790941">
      <w:pPr>
        <w:jc w:val="both"/>
        <w:rPr>
          <w:rFonts w:ascii="Arial" w:hAnsi="Arial" w:cs="Arial"/>
          <w:b/>
          <w:u w:val="single"/>
        </w:rPr>
      </w:pPr>
    </w:p>
    <w:p w:rsidR="00A85E63" w:rsidRPr="003C7E09" w:rsidRDefault="00A85E63" w:rsidP="00790941">
      <w:pPr>
        <w:jc w:val="both"/>
        <w:rPr>
          <w:rFonts w:ascii="Arial" w:hAnsi="Arial" w:cs="Arial"/>
          <w:sz w:val="20"/>
        </w:rPr>
      </w:pPr>
      <w:r w:rsidRPr="003C7E09">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3C7E09" w:rsidRDefault="00A85E63" w:rsidP="00790941">
      <w:pPr>
        <w:jc w:val="both"/>
        <w:rPr>
          <w:rFonts w:ascii="Arial" w:hAnsi="Arial" w:cs="Arial"/>
          <w:sz w:val="20"/>
        </w:rPr>
      </w:pPr>
      <w:r w:rsidRPr="003C7E09">
        <w:rPr>
          <w:rFonts w:ascii="Arial" w:hAnsi="Arial" w:cs="Arial"/>
          <w:sz w:val="20"/>
        </w:rPr>
        <w:t>Para:</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y Clave del proceso en que participa]</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Convocado por:</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de la Convocante] (en adelante, la Autoridad Convocante”),</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Vengo a presentar por mí y en representación del Oferente, la siguiente declaración de integridad (en adelante, la “</w:t>
      </w:r>
      <w:r w:rsidRPr="003C7E09">
        <w:rPr>
          <w:rFonts w:ascii="Arial" w:hAnsi="Arial" w:cs="Arial"/>
          <w:sz w:val="20"/>
          <w:u w:val="single"/>
        </w:rPr>
        <w:t>declaración de Integridad</w:t>
      </w:r>
      <w:r w:rsidRPr="003C7E09">
        <w:rPr>
          <w:rFonts w:ascii="Arial" w:hAnsi="Arial" w:cs="Arial"/>
          <w:sz w:val="20"/>
        </w:rPr>
        <w:t>”):</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He leído y entiendo los términos de la presente declaración de Integridad;</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Comprendo que la Oferta que se acompaña será desechada si la declaración de Integridad no es verídica y no se ajusta al contenido referido;</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Conozco la Ley Federal de Competencia Económica, en particular lo previsto en los artículos 9º y 35 fracciones I, IV, IX y X, así como el artículo 254 bis del Código Penal Federal;</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5"/>
        </w:numPr>
        <w:tabs>
          <w:tab w:val="left" w:pos="284"/>
          <w:tab w:val="left" w:pos="426"/>
        </w:tabs>
        <w:ind w:left="360"/>
        <w:contextualSpacing/>
        <w:jc w:val="both"/>
        <w:rPr>
          <w:rFonts w:ascii="Arial" w:hAnsi="Arial" w:cs="Arial"/>
          <w:sz w:val="20"/>
        </w:rPr>
      </w:pPr>
      <w:r w:rsidRPr="003C7E09">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6"/>
        </w:numPr>
        <w:ind w:left="1114"/>
        <w:contextualSpacing/>
        <w:jc w:val="both"/>
        <w:rPr>
          <w:rFonts w:ascii="Arial" w:hAnsi="Arial" w:cs="Arial"/>
          <w:sz w:val="20"/>
        </w:rPr>
      </w:pPr>
      <w:r w:rsidRPr="003C7E09">
        <w:rPr>
          <w:rFonts w:ascii="Arial" w:hAnsi="Arial" w:cs="Arial"/>
          <w:sz w:val="20"/>
        </w:rPr>
        <w:t>Haya presentado o pueda presentar una Oferta en el presente proceso;</w:t>
      </w:r>
    </w:p>
    <w:p w:rsidR="00A85E63" w:rsidRPr="003C7E09" w:rsidRDefault="00A85E63" w:rsidP="00342DD7">
      <w:pPr>
        <w:pStyle w:val="Prrafodelista"/>
        <w:numPr>
          <w:ilvl w:val="0"/>
          <w:numId w:val="36"/>
        </w:numPr>
        <w:ind w:left="1114"/>
        <w:contextualSpacing/>
        <w:jc w:val="both"/>
        <w:rPr>
          <w:rFonts w:ascii="Arial" w:hAnsi="Arial" w:cs="Arial"/>
          <w:sz w:val="20"/>
        </w:rPr>
      </w:pPr>
      <w:r w:rsidRPr="003C7E09">
        <w:rPr>
          <w:rFonts w:ascii="Arial" w:hAnsi="Arial" w:cs="Arial"/>
          <w:sz w:val="20"/>
        </w:rPr>
        <w:t>Podría potencialmente presentar una Oferta en el mismo proceso;</w:t>
      </w:r>
    </w:p>
    <w:p w:rsidR="00A85E63" w:rsidRPr="003C7E09" w:rsidRDefault="00A85E63" w:rsidP="00790941">
      <w:pPr>
        <w:pStyle w:val="Prrafodelista"/>
        <w:ind w:left="720"/>
        <w:jc w:val="both"/>
        <w:rPr>
          <w:rFonts w:ascii="Arial" w:hAnsi="Arial" w:cs="Arial"/>
          <w:sz w:val="20"/>
        </w:rPr>
      </w:pPr>
    </w:p>
    <w:p w:rsidR="00A85E63" w:rsidRPr="003C7E09" w:rsidRDefault="00A85E63" w:rsidP="00342DD7">
      <w:pPr>
        <w:pStyle w:val="Prrafodelista"/>
        <w:numPr>
          <w:ilvl w:val="0"/>
          <w:numId w:val="35"/>
        </w:numPr>
        <w:ind w:left="360"/>
        <w:contextualSpacing/>
        <w:jc w:val="both"/>
        <w:rPr>
          <w:rFonts w:ascii="Arial" w:hAnsi="Arial" w:cs="Arial"/>
          <w:sz w:val="20"/>
        </w:rPr>
      </w:pPr>
      <w:r w:rsidRPr="003C7E09">
        <w:rPr>
          <w:rFonts w:ascii="Arial" w:hAnsi="Arial" w:cs="Arial"/>
          <w:sz w:val="20"/>
        </w:rPr>
        <w:t>El Oferente declara que (maque con una X uno de los Siguientes cuadros):</w:t>
      </w:r>
    </w:p>
    <w:p w:rsidR="00A85E63" w:rsidRPr="003C7E09" w:rsidRDefault="00A85E63" w:rsidP="00790941">
      <w:pPr>
        <w:pStyle w:val="Prrafodelista"/>
        <w:ind w:left="348"/>
        <w:jc w:val="both"/>
        <w:rPr>
          <w:rFonts w:ascii="Arial" w:hAnsi="Arial" w:cs="Arial"/>
          <w:sz w:val="20"/>
        </w:rPr>
      </w:pPr>
    </w:p>
    <w:p w:rsidR="00A85E63" w:rsidRPr="003C7E09" w:rsidRDefault="00A85E63" w:rsidP="00342DD7">
      <w:pPr>
        <w:pStyle w:val="Prrafodelista"/>
        <w:numPr>
          <w:ilvl w:val="0"/>
          <w:numId w:val="37"/>
        </w:numPr>
        <w:ind w:left="1114"/>
        <w:contextualSpacing/>
        <w:jc w:val="both"/>
        <w:rPr>
          <w:rFonts w:ascii="Arial" w:hAnsi="Arial" w:cs="Arial"/>
          <w:sz w:val="20"/>
        </w:rPr>
      </w:pPr>
      <w:r w:rsidRPr="003C7E09">
        <w:rPr>
          <w:rFonts w:ascii="Arial" w:hAnsi="Arial" w:cs="Arial"/>
          <w:sz w:val="20"/>
        </w:rPr>
        <w:t>[ ] se ha presentado a este proceso en forma independiente si mediar consulta, comunicación, acuerdo, arreglo, combinación o convenio con Competidor alguno;</w:t>
      </w:r>
    </w:p>
    <w:p w:rsidR="00A85E63" w:rsidRPr="003C7E09" w:rsidRDefault="00A85E63" w:rsidP="00342DD7">
      <w:pPr>
        <w:pStyle w:val="Prrafodelista"/>
        <w:numPr>
          <w:ilvl w:val="0"/>
          <w:numId w:val="37"/>
        </w:numPr>
        <w:ind w:left="1114"/>
        <w:contextualSpacing/>
        <w:jc w:val="both"/>
        <w:rPr>
          <w:rFonts w:ascii="Arial" w:hAnsi="Arial" w:cs="Arial"/>
          <w:sz w:val="20"/>
        </w:rPr>
      </w:pPr>
      <w:r w:rsidRPr="003C7E09">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3C7E09" w:rsidRDefault="00A85E63" w:rsidP="00790941">
      <w:pPr>
        <w:pStyle w:val="Prrafodelista"/>
        <w:ind w:left="720"/>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Precios;</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Métodos, factores o fórmulas empleadas para la determinación de precios;</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La intención o decisión de presentar o no una Oferta; o bien</w:t>
      </w:r>
    </w:p>
    <w:p w:rsidR="00A85E63" w:rsidRPr="003C7E09" w:rsidRDefault="00A85E63" w:rsidP="00342DD7">
      <w:pPr>
        <w:pStyle w:val="Prrafodelista"/>
        <w:numPr>
          <w:ilvl w:val="0"/>
          <w:numId w:val="38"/>
        </w:numPr>
        <w:tabs>
          <w:tab w:val="left" w:pos="426"/>
        </w:tabs>
        <w:ind w:left="1114"/>
        <w:contextualSpacing/>
        <w:jc w:val="both"/>
        <w:rPr>
          <w:rFonts w:ascii="Arial" w:hAnsi="Arial" w:cs="Arial"/>
          <w:sz w:val="20"/>
        </w:rPr>
      </w:pPr>
      <w:r w:rsidRPr="003C7E09">
        <w:rPr>
          <w:rFonts w:ascii="Arial" w:hAnsi="Arial" w:cs="Arial"/>
          <w:sz w:val="20"/>
        </w:rPr>
        <w:t>La presentación de una oferta que no cumple con las especificaciones del presente proceso;</w:t>
      </w:r>
    </w:p>
    <w:p w:rsidR="00A85E63" w:rsidRPr="003C7E09" w:rsidRDefault="00A85E63" w:rsidP="00790941">
      <w:pPr>
        <w:pStyle w:val="Prrafodelista"/>
        <w:tabs>
          <w:tab w:val="left" w:pos="426"/>
        </w:tabs>
        <w:ind w:left="720"/>
        <w:jc w:val="both"/>
        <w:rPr>
          <w:rFonts w:ascii="Arial" w:hAnsi="Arial" w:cs="Arial"/>
          <w:sz w:val="20"/>
        </w:rPr>
      </w:pPr>
    </w:p>
    <w:p w:rsidR="00A85E63" w:rsidRPr="003C7E09" w:rsidRDefault="00A85E63" w:rsidP="00790941">
      <w:pPr>
        <w:pStyle w:val="Prrafodelista"/>
        <w:tabs>
          <w:tab w:val="left" w:pos="426"/>
        </w:tabs>
        <w:ind w:left="720"/>
        <w:jc w:val="both"/>
        <w:rPr>
          <w:rFonts w:ascii="Arial" w:hAnsi="Arial" w:cs="Arial"/>
          <w:sz w:val="20"/>
        </w:rPr>
      </w:pPr>
      <w:r w:rsidRPr="003C7E09">
        <w:rPr>
          <w:rFonts w:ascii="Arial" w:hAnsi="Arial" w:cs="Arial"/>
          <w:sz w:val="20"/>
        </w:rPr>
        <w:t xml:space="preserve"> a excepción de lo expresamente estipulado en el párrafo 7 (b) anterior;</w:t>
      </w:r>
    </w:p>
    <w:p w:rsidR="00A85E63" w:rsidRPr="003C7E09" w:rsidRDefault="00A85E63" w:rsidP="00790941">
      <w:pPr>
        <w:pStyle w:val="Prrafodelista"/>
        <w:tabs>
          <w:tab w:val="left" w:pos="426"/>
        </w:tabs>
        <w:ind w:left="720"/>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342DD7">
      <w:pPr>
        <w:pStyle w:val="Prrafodelista"/>
        <w:numPr>
          <w:ilvl w:val="0"/>
          <w:numId w:val="35"/>
        </w:numPr>
        <w:tabs>
          <w:tab w:val="left" w:pos="426"/>
        </w:tabs>
        <w:ind w:left="360"/>
        <w:contextualSpacing/>
        <w:jc w:val="both"/>
        <w:rPr>
          <w:rFonts w:ascii="Arial" w:hAnsi="Arial" w:cs="Arial"/>
          <w:sz w:val="20"/>
        </w:rPr>
      </w:pPr>
      <w:r w:rsidRPr="003C7E09">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3C7E09" w:rsidRDefault="00A85E63" w:rsidP="00790941">
      <w:pPr>
        <w:pStyle w:val="Prrafodelista"/>
        <w:ind w:left="348"/>
        <w:jc w:val="both"/>
        <w:rPr>
          <w:rFonts w:ascii="Arial" w:hAnsi="Arial" w:cs="Arial"/>
          <w:sz w:val="20"/>
        </w:rPr>
      </w:pPr>
    </w:p>
    <w:p w:rsidR="00A85E63" w:rsidRPr="003C7E09" w:rsidRDefault="00A85E63" w:rsidP="00790941">
      <w:pPr>
        <w:pStyle w:val="Prrafodelista"/>
        <w:tabs>
          <w:tab w:val="left" w:pos="426"/>
        </w:tabs>
        <w:ind w:left="348"/>
        <w:jc w:val="both"/>
        <w:rPr>
          <w:rFonts w:ascii="Arial" w:hAnsi="Arial" w:cs="Arial"/>
          <w:sz w:val="20"/>
        </w:rPr>
      </w:pPr>
      <w:r w:rsidRPr="003C7E09">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3C7E09" w:rsidRDefault="00A85E63" w:rsidP="00790941">
      <w:pPr>
        <w:tabs>
          <w:tab w:val="left" w:pos="426"/>
        </w:tabs>
        <w:jc w:val="both"/>
        <w:rPr>
          <w:rFonts w:ascii="Arial" w:hAnsi="Arial" w:cs="Arial"/>
          <w:sz w:val="20"/>
        </w:rPr>
      </w:pPr>
    </w:p>
    <w:p w:rsidR="00A85E63" w:rsidRPr="003C7E09" w:rsidRDefault="00A85E63" w:rsidP="00790941">
      <w:pPr>
        <w:tabs>
          <w:tab w:val="left" w:pos="426"/>
        </w:tabs>
        <w:jc w:val="center"/>
        <w:rPr>
          <w:rFonts w:ascii="Arial" w:hAnsi="Arial" w:cs="Arial"/>
          <w:sz w:val="20"/>
        </w:rPr>
      </w:pP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________________________________________</w:t>
      </w: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(Nombre y Firma)</w:t>
      </w:r>
    </w:p>
    <w:p w:rsidR="00A85E63" w:rsidRPr="00ED1982" w:rsidRDefault="00A85E63" w:rsidP="00790941">
      <w:pPr>
        <w:tabs>
          <w:tab w:val="left" w:pos="426"/>
        </w:tabs>
        <w:jc w:val="center"/>
        <w:rPr>
          <w:rFonts w:ascii="Arial" w:hAnsi="Arial" w:cs="Arial"/>
          <w:sz w:val="20"/>
        </w:rPr>
      </w:pPr>
      <w:r w:rsidRPr="003C7E09">
        <w:rPr>
          <w:rFonts w:ascii="Arial" w:hAnsi="Arial" w:cs="Arial"/>
          <w:sz w:val="20"/>
        </w:rPr>
        <w:t>(Fecha)</w:t>
      </w:r>
    </w:p>
    <w:p w:rsidR="00A85E63" w:rsidRPr="0088021C" w:rsidRDefault="00A85E63" w:rsidP="00790941">
      <w:pPr>
        <w:suppressAutoHyphens/>
        <w:ind w:right="49"/>
        <w:rPr>
          <w:rFonts w:ascii="Arial" w:eastAsia="Times New Roman" w:hAnsi="Arial" w:cs="Arial"/>
          <w:b/>
          <w:noProof w:val="0"/>
          <w:sz w:val="20"/>
          <w:szCs w:val="20"/>
          <w:lang w:val="es-ES" w:eastAsia="ar-SA"/>
        </w:rPr>
      </w:pPr>
    </w:p>
    <w:sectPr w:rsidR="00A85E63" w:rsidRPr="0088021C" w:rsidSect="00640A78">
      <w:headerReference w:type="even" r:id="rId19"/>
      <w:headerReference w:type="default" r:id="rId20"/>
      <w:footerReference w:type="even" r:id="rId21"/>
      <w:headerReference w:type="first" r:id="rId22"/>
      <w:footerReference w:type="first" r:id="rId23"/>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65E" w:rsidRDefault="00BE265E" w:rsidP="00532601">
      <w:r>
        <w:separator/>
      </w:r>
    </w:p>
  </w:endnote>
  <w:endnote w:type="continuationSeparator" w:id="0">
    <w:p w:rsidR="00BE265E" w:rsidRDefault="00BE265E"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4F"/>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 w:name="Arial,Italic">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112250496"/>
      <w:docPartObj>
        <w:docPartGallery w:val="Page Numbers (Bottom of Page)"/>
        <w:docPartUnique/>
      </w:docPartObj>
    </w:sdtPr>
    <w:sdtEndPr>
      <w:rPr>
        <w:b/>
      </w:rPr>
    </w:sdtEndPr>
    <w:sdtContent>
      <w:p w:rsidR="00A56F83" w:rsidRDefault="00A56F83" w:rsidP="00186C4D">
        <w:pPr>
          <w:tabs>
            <w:tab w:val="left" w:pos="7088"/>
          </w:tabs>
          <w:jc w:val="center"/>
          <w:rPr>
            <w:rFonts w:ascii="Arial" w:hAnsi="Arial" w:cs="Arial"/>
            <w:b/>
            <w:sz w:val="20"/>
            <w:szCs w:val="20"/>
          </w:rPr>
        </w:pPr>
        <w:r>
          <w:rPr>
            <w:rFonts w:ascii="Arial" w:hAnsi="Arial" w:cs="Arial"/>
            <w:sz w:val="20"/>
            <w:szCs w:val="20"/>
          </w:rPr>
          <w:t>Noviembre</w:t>
        </w:r>
        <w:r w:rsidRPr="003C383B">
          <w:rPr>
            <w:rFonts w:ascii="Arial" w:hAnsi="Arial" w:cs="Arial"/>
            <w:sz w:val="20"/>
            <w:szCs w:val="20"/>
          </w:rPr>
          <w:t xml:space="preserve"> 2017 </w:t>
        </w:r>
        <w:r w:rsidRPr="003C383B">
          <w:rPr>
            <w:rFonts w:ascii="Arial" w:hAnsi="Arial" w:cs="Arial"/>
            <w:sz w:val="20"/>
            <w:szCs w:val="20"/>
          </w:rPr>
          <w:tab/>
        </w:r>
        <w:r w:rsidRPr="003C383B">
          <w:rPr>
            <w:rFonts w:ascii="Arial" w:hAnsi="Arial" w:cs="Arial"/>
            <w:sz w:val="20"/>
          </w:rPr>
          <w:t xml:space="preserve">Página </w:t>
        </w:r>
        <w:r w:rsidRPr="003C383B">
          <w:rPr>
            <w:rFonts w:ascii="Arial" w:hAnsi="Arial" w:cs="Arial"/>
            <w:b/>
            <w:sz w:val="20"/>
            <w:szCs w:val="24"/>
          </w:rPr>
          <w:fldChar w:fldCharType="begin"/>
        </w:r>
        <w:r w:rsidRPr="003C383B">
          <w:rPr>
            <w:rFonts w:ascii="Arial" w:hAnsi="Arial" w:cs="Arial"/>
            <w:b/>
            <w:sz w:val="20"/>
          </w:rPr>
          <w:instrText>PAGE</w:instrText>
        </w:r>
        <w:r w:rsidRPr="003C383B">
          <w:rPr>
            <w:rFonts w:ascii="Arial" w:hAnsi="Arial" w:cs="Arial"/>
            <w:b/>
            <w:sz w:val="20"/>
            <w:szCs w:val="24"/>
          </w:rPr>
          <w:fldChar w:fldCharType="separate"/>
        </w:r>
        <w:r w:rsidR="002822AE">
          <w:rPr>
            <w:rFonts w:ascii="Arial" w:hAnsi="Arial" w:cs="Arial"/>
            <w:b/>
            <w:sz w:val="20"/>
          </w:rPr>
          <w:t>4</w:t>
        </w:r>
        <w:r w:rsidRPr="003C383B">
          <w:rPr>
            <w:rFonts w:ascii="Arial" w:hAnsi="Arial" w:cs="Arial"/>
            <w:b/>
            <w:sz w:val="20"/>
            <w:szCs w:val="24"/>
          </w:rPr>
          <w:fldChar w:fldCharType="end"/>
        </w:r>
        <w:r w:rsidRPr="003C383B">
          <w:rPr>
            <w:rFonts w:ascii="Arial" w:hAnsi="Arial" w:cs="Arial"/>
            <w:sz w:val="20"/>
          </w:rPr>
          <w:t xml:space="preserve"> de </w:t>
        </w:r>
        <w:r>
          <w:rPr>
            <w:rFonts w:ascii="Arial" w:hAnsi="Arial" w:cs="Arial"/>
            <w:b/>
            <w:sz w:val="20"/>
          </w:rPr>
          <w:t>3</w:t>
        </w:r>
        <w:r w:rsidR="002822AE">
          <w:rPr>
            <w:rFonts w:ascii="Arial" w:hAnsi="Arial" w:cs="Arial"/>
            <w:b/>
            <w:sz w:val="20"/>
          </w:rPr>
          <w:t>0</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318954494"/>
      <w:docPartObj>
        <w:docPartGallery w:val="Page Numbers (Bottom of Page)"/>
        <w:docPartUnique/>
      </w:docPartObj>
    </w:sdtPr>
    <w:sdtEndPr>
      <w:rPr>
        <w:b/>
      </w:rPr>
    </w:sdtEndPr>
    <w:sdtContent>
      <w:p w:rsidR="00A56F83" w:rsidRDefault="005B08F7" w:rsidP="00186C4D">
        <w:pPr>
          <w:tabs>
            <w:tab w:val="left" w:pos="7088"/>
          </w:tabs>
          <w:jc w:val="center"/>
          <w:rPr>
            <w:rFonts w:ascii="Arial" w:hAnsi="Arial" w:cs="Arial"/>
            <w:b/>
            <w:sz w:val="20"/>
            <w:szCs w:val="20"/>
          </w:rPr>
        </w:pPr>
        <w:r>
          <w:rPr>
            <w:rFonts w:ascii="Arial" w:hAnsi="Arial" w:cs="Arial"/>
            <w:sz w:val="20"/>
            <w:szCs w:val="20"/>
          </w:rPr>
          <w:t>Noviembre,</w:t>
        </w:r>
        <w:r w:rsidRPr="003C383B">
          <w:rPr>
            <w:rFonts w:ascii="Arial" w:hAnsi="Arial" w:cs="Arial"/>
            <w:sz w:val="20"/>
            <w:szCs w:val="20"/>
          </w:rPr>
          <w:t xml:space="preserve"> </w:t>
        </w:r>
        <w:r w:rsidR="00A56F83" w:rsidRPr="003C383B">
          <w:rPr>
            <w:rFonts w:ascii="Arial" w:hAnsi="Arial" w:cs="Arial"/>
            <w:sz w:val="20"/>
            <w:szCs w:val="20"/>
          </w:rPr>
          <w:t xml:space="preserve">2017 </w:t>
        </w:r>
        <w:r w:rsidR="00A56F83" w:rsidRPr="003C383B">
          <w:rPr>
            <w:rFonts w:ascii="Arial" w:hAnsi="Arial" w:cs="Arial"/>
            <w:sz w:val="20"/>
            <w:szCs w:val="20"/>
          </w:rPr>
          <w:tab/>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83" w:rsidRDefault="00A56F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83" w:rsidRPr="009A1943" w:rsidRDefault="00A56F83">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65E" w:rsidRDefault="00BE265E" w:rsidP="00532601">
      <w:r>
        <w:separator/>
      </w:r>
    </w:p>
  </w:footnote>
  <w:footnote w:type="continuationSeparator" w:id="0">
    <w:p w:rsidR="00BE265E" w:rsidRDefault="00BE265E"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A56F83" w:rsidTr="00786A02">
      <w:trPr>
        <w:trHeight w:val="1696"/>
        <w:jc w:val="center"/>
      </w:trPr>
      <w:tc>
        <w:tcPr>
          <w:tcW w:w="2162" w:type="pct"/>
          <w:vAlign w:val="center"/>
        </w:tcPr>
        <w:p w:rsidR="00A56F83" w:rsidRDefault="00A56F83"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A56F83" w:rsidRDefault="00A56F83" w:rsidP="00B43C2D">
          <w:pPr>
            <w:suppressAutoHyphens/>
            <w:jc w:val="center"/>
            <w:rPr>
              <w:rFonts w:ascii="Arial" w:hAnsi="Arial" w:cs="Arial"/>
              <w:b/>
              <w:bCs/>
              <w:sz w:val="16"/>
              <w:szCs w:val="18"/>
              <w:lang w:val="es-ES" w:eastAsia="ar-SA"/>
            </w:rPr>
          </w:pPr>
        </w:p>
        <w:p w:rsidR="00A56F83" w:rsidRPr="00206357" w:rsidRDefault="00A56F83" w:rsidP="00E41C6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Abierta</w:t>
          </w:r>
        </w:p>
        <w:p w:rsidR="00A56F83" w:rsidRPr="00C84607" w:rsidRDefault="00A56F83"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A56F83" w:rsidRPr="00E41C69" w:rsidRDefault="00A56F83" w:rsidP="0051754B">
          <w:pPr>
            <w:suppressAutoHyphens/>
            <w:jc w:val="center"/>
            <w:rPr>
              <w:rFonts w:ascii="Arial" w:hAnsi="Arial" w:cs="Arial"/>
              <w:b/>
              <w:sz w:val="16"/>
              <w:szCs w:val="18"/>
              <w:lang w:val="es-ES" w:eastAsia="ar-SA"/>
            </w:rPr>
          </w:pPr>
          <w:r>
            <w:rPr>
              <w:rFonts w:ascii="Arial" w:hAnsi="Arial" w:cs="Arial"/>
              <w:b/>
              <w:sz w:val="16"/>
              <w:szCs w:val="18"/>
              <w:lang w:val="es-ES" w:eastAsia="ar-SA"/>
            </w:rPr>
            <w:t>LA-019GYR047-E79-2017</w:t>
          </w:r>
        </w:p>
      </w:tc>
      <w:tc>
        <w:tcPr>
          <w:tcW w:w="2838" w:type="pct"/>
        </w:tcPr>
        <w:p w:rsidR="00A56F83" w:rsidRDefault="00A56F83"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6704" behindDoc="1" locked="0" layoutInCell="1" allowOverlap="1" wp14:anchorId="79596BAD" wp14:editId="7684C0A8">
                <wp:simplePos x="0" y="0"/>
                <wp:positionH relativeFrom="column">
                  <wp:posOffset>2532009</wp:posOffset>
                </wp:positionH>
                <wp:positionV relativeFrom="paragraph">
                  <wp:posOffset>168275</wp:posOffset>
                </wp:positionV>
                <wp:extent cx="695325" cy="842645"/>
                <wp:effectExtent l="0" t="0" r="9525" b="0"/>
                <wp:wrapNone/>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5680" behindDoc="1" locked="0" layoutInCell="1" allowOverlap="1" wp14:anchorId="5DDFF420" wp14:editId="73A55CA5">
                <wp:simplePos x="0" y="0"/>
                <wp:positionH relativeFrom="column">
                  <wp:posOffset>66387</wp:posOffset>
                </wp:positionH>
                <wp:positionV relativeFrom="paragraph">
                  <wp:posOffset>164537</wp:posOffset>
                </wp:positionV>
                <wp:extent cx="2191110" cy="799231"/>
                <wp:effectExtent l="0" t="0" r="0"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A56F83" w:rsidRPr="0092540A" w:rsidRDefault="00A56F83" w:rsidP="009254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83" w:rsidRDefault="00A56F8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A56F83" w:rsidTr="00AA28DE">
      <w:trPr>
        <w:trHeight w:val="1696"/>
        <w:jc w:val="center"/>
      </w:trPr>
      <w:tc>
        <w:tcPr>
          <w:tcW w:w="2140" w:type="pct"/>
          <w:vAlign w:val="center"/>
        </w:tcPr>
        <w:p w:rsidR="00A56F83" w:rsidRDefault="00A56F83" w:rsidP="00CF4B27">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A56F83" w:rsidRDefault="00A56F83" w:rsidP="00CF4B27">
          <w:pPr>
            <w:suppressAutoHyphens/>
            <w:jc w:val="center"/>
            <w:rPr>
              <w:rFonts w:ascii="Arial" w:hAnsi="Arial" w:cs="Arial"/>
              <w:b/>
              <w:bCs/>
              <w:sz w:val="16"/>
              <w:szCs w:val="18"/>
              <w:lang w:val="es-ES" w:eastAsia="ar-SA"/>
            </w:rPr>
          </w:pPr>
        </w:p>
        <w:p w:rsidR="00A56F83" w:rsidRPr="00206357" w:rsidRDefault="00A56F83" w:rsidP="003E4915">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Abierta</w:t>
          </w:r>
        </w:p>
        <w:p w:rsidR="00A56F83" w:rsidRPr="00C84607" w:rsidRDefault="00A56F83"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A56F83" w:rsidRPr="00E41C69" w:rsidRDefault="002822AE" w:rsidP="007A0C39">
          <w:pPr>
            <w:suppressAutoHyphens/>
            <w:jc w:val="center"/>
            <w:rPr>
              <w:rFonts w:ascii="Arial" w:hAnsi="Arial" w:cs="Arial"/>
              <w:b/>
              <w:sz w:val="16"/>
              <w:szCs w:val="18"/>
              <w:lang w:val="es-ES" w:eastAsia="ar-SA"/>
            </w:rPr>
          </w:pPr>
          <w:r>
            <w:rPr>
              <w:rFonts w:ascii="Arial" w:hAnsi="Arial" w:cs="Arial"/>
              <w:b/>
              <w:sz w:val="16"/>
              <w:szCs w:val="18"/>
              <w:lang w:val="es-ES" w:eastAsia="ar-SA"/>
            </w:rPr>
            <w:t>LA-019GYR047-E79</w:t>
          </w:r>
          <w:r w:rsidR="00A56F83">
            <w:rPr>
              <w:rFonts w:ascii="Arial" w:hAnsi="Arial" w:cs="Arial"/>
              <w:b/>
              <w:sz w:val="16"/>
              <w:szCs w:val="18"/>
              <w:lang w:val="es-ES" w:eastAsia="ar-SA"/>
            </w:rPr>
            <w:t>-2017</w:t>
          </w:r>
        </w:p>
      </w:tc>
      <w:tc>
        <w:tcPr>
          <w:tcW w:w="2860" w:type="pct"/>
        </w:tcPr>
        <w:p w:rsidR="00A56F83" w:rsidRDefault="00A56F83"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0800" behindDoc="1" locked="0" layoutInCell="1" allowOverlap="1" wp14:anchorId="25173455" wp14:editId="063F690A">
                <wp:simplePos x="0" y="0"/>
                <wp:positionH relativeFrom="column">
                  <wp:posOffset>2532009</wp:posOffset>
                </wp:positionH>
                <wp:positionV relativeFrom="paragraph">
                  <wp:posOffset>168275</wp:posOffset>
                </wp:positionV>
                <wp:extent cx="695325" cy="842645"/>
                <wp:effectExtent l="0" t="0" r="9525" b="0"/>
                <wp:wrapNone/>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9776" behindDoc="1" locked="0" layoutInCell="1" allowOverlap="1" wp14:anchorId="49AD5509" wp14:editId="19A42126">
                <wp:simplePos x="0" y="0"/>
                <wp:positionH relativeFrom="column">
                  <wp:posOffset>66387</wp:posOffset>
                </wp:positionH>
                <wp:positionV relativeFrom="paragraph">
                  <wp:posOffset>164537</wp:posOffset>
                </wp:positionV>
                <wp:extent cx="2191110" cy="799231"/>
                <wp:effectExtent l="0" t="0" r="0" b="1270"/>
                <wp:wrapNone/>
                <wp:docPr id="6"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A56F83" w:rsidRDefault="00A56F83" w:rsidP="00567017"/>
  <w:p w:rsidR="00A56F83" w:rsidRPr="00980B0D" w:rsidRDefault="00A56F83"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83" w:rsidRDefault="00A56F83">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83" w:rsidRDefault="00A56F8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A56F83" w:rsidRPr="008D51E1" w:rsidTr="00710FE4">
      <w:trPr>
        <w:trHeight w:val="1696"/>
        <w:jc w:val="center"/>
      </w:trPr>
      <w:tc>
        <w:tcPr>
          <w:tcW w:w="3773" w:type="dxa"/>
          <w:vAlign w:val="center"/>
        </w:tcPr>
        <w:p w:rsidR="00A56F83" w:rsidRDefault="00A56F83"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A56F83" w:rsidRDefault="00A56F83" w:rsidP="00710FE4">
          <w:pPr>
            <w:suppressAutoHyphens/>
            <w:jc w:val="center"/>
            <w:rPr>
              <w:rFonts w:ascii="Arial" w:hAnsi="Arial" w:cs="Arial"/>
              <w:b/>
              <w:bCs/>
              <w:sz w:val="16"/>
              <w:szCs w:val="18"/>
              <w:lang w:val="es-ES" w:eastAsia="ar-SA"/>
            </w:rPr>
          </w:pPr>
        </w:p>
        <w:p w:rsidR="00A56F83" w:rsidRPr="00206357" w:rsidRDefault="00A56F83" w:rsidP="003E4915">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Abierta</w:t>
          </w:r>
        </w:p>
        <w:p w:rsidR="00A56F83" w:rsidRPr="00C84607" w:rsidRDefault="00A56F83"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A56F83" w:rsidRPr="00206357" w:rsidRDefault="002822AE"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LA-019GYR047-E79</w:t>
          </w:r>
          <w:r w:rsidR="00A56F83">
            <w:rPr>
              <w:rFonts w:ascii="Arial" w:hAnsi="Arial" w:cs="Arial"/>
              <w:b/>
              <w:sz w:val="16"/>
              <w:szCs w:val="18"/>
              <w:lang w:val="es-ES" w:eastAsia="ar-SA"/>
            </w:rPr>
            <w:t>-2017</w:t>
          </w:r>
        </w:p>
        <w:p w:rsidR="00A56F83" w:rsidRPr="008C19C2" w:rsidRDefault="00A56F83" w:rsidP="00710FE4"/>
      </w:tc>
      <w:tc>
        <w:tcPr>
          <w:tcW w:w="5531" w:type="dxa"/>
        </w:tcPr>
        <w:p w:rsidR="00A56F83" w:rsidRPr="008D51E1" w:rsidRDefault="00A56F83" w:rsidP="00710FE4">
          <w:r w:rsidRPr="008D51E1">
            <w:drawing>
              <wp:anchor distT="0" distB="0" distL="114300" distR="114300" simplePos="0" relativeHeight="251658752" behindDoc="1" locked="0" layoutInCell="1" allowOverlap="1" wp14:anchorId="5DE4E9E0" wp14:editId="31ED13E3">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7728" behindDoc="1" locked="0" layoutInCell="1" allowOverlap="1" wp14:anchorId="6F20B950" wp14:editId="557227B3">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A56F83" w:rsidRPr="003F7D0D" w:rsidRDefault="00A56F83" w:rsidP="003A1156">
    <w:pPr>
      <w:ind w:right="1043"/>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83" w:rsidRDefault="00A56F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5">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7">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4">
    <w:nsid w:val="2B4957B5"/>
    <w:multiLevelType w:val="hybridMultilevel"/>
    <w:tmpl w:val="02D88BD6"/>
    <w:lvl w:ilvl="0" w:tplc="F49237E0">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5">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9">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0">
    <w:nsid w:val="3AC42176"/>
    <w:multiLevelType w:val="hybridMultilevel"/>
    <w:tmpl w:val="2B1893D0"/>
    <w:lvl w:ilvl="0" w:tplc="7DD6F6FE">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1">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560D7B16"/>
    <w:multiLevelType w:val="hybridMultilevel"/>
    <w:tmpl w:val="452E763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5A094251"/>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1">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3">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5">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6">
    <w:nsid w:val="7076371C"/>
    <w:multiLevelType w:val="hybridMultilevel"/>
    <w:tmpl w:val="7F2E9F82"/>
    <w:lvl w:ilvl="0" w:tplc="FA2297D4">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nsid w:val="72B72C19"/>
    <w:multiLevelType w:val="hybridMultilevel"/>
    <w:tmpl w:val="1C7417C8"/>
    <w:lvl w:ilvl="0" w:tplc="B818F0B6">
      <w:start w:val="1"/>
      <w:numFmt w:val="upp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0">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0"/>
  </w:num>
  <w:num w:numId="8">
    <w:abstractNumId w:val="72"/>
  </w:num>
  <w:num w:numId="9">
    <w:abstractNumId w:val="38"/>
  </w:num>
  <w:num w:numId="10">
    <w:abstractNumId w:val="33"/>
  </w:num>
  <w:num w:numId="11">
    <w:abstractNumId w:val="10"/>
  </w:num>
  <w:num w:numId="12">
    <w:abstractNumId w:val="14"/>
  </w:num>
  <w:num w:numId="13">
    <w:abstractNumId w:val="19"/>
  </w:num>
  <w:num w:numId="14">
    <w:abstractNumId w:val="57"/>
  </w:num>
  <w:num w:numId="15">
    <w:abstractNumId w:val="31"/>
  </w:num>
  <w:num w:numId="16">
    <w:abstractNumId w:val="62"/>
  </w:num>
  <w:num w:numId="17">
    <w:abstractNumId w:val="58"/>
  </w:num>
  <w:num w:numId="18">
    <w:abstractNumId w:val="43"/>
  </w:num>
  <w:num w:numId="19">
    <w:abstractNumId w:val="41"/>
  </w:num>
  <w:num w:numId="20">
    <w:abstractNumId w:val="52"/>
  </w:num>
  <w:num w:numId="21">
    <w:abstractNumId w:val="64"/>
  </w:num>
  <w:num w:numId="22">
    <w:abstractNumId w:val="35"/>
  </w:num>
  <w:num w:numId="23">
    <w:abstractNumId w:val="61"/>
  </w:num>
  <w:num w:numId="24">
    <w:abstractNumId w:val="32"/>
  </w:num>
  <w:num w:numId="25">
    <w:abstractNumId w:val="45"/>
  </w:num>
  <w:num w:numId="26">
    <w:abstractNumId w:val="70"/>
  </w:num>
  <w:num w:numId="27">
    <w:abstractNumId w:val="53"/>
  </w:num>
  <w:num w:numId="28">
    <w:abstractNumId w:val="29"/>
  </w:num>
  <w:num w:numId="29">
    <w:abstractNumId w:val="47"/>
  </w:num>
  <w:num w:numId="30">
    <w:abstractNumId w:val="37"/>
  </w:num>
  <w:num w:numId="31">
    <w:abstractNumId w:val="68"/>
  </w:num>
  <w:num w:numId="32">
    <w:abstractNumId w:val="67"/>
  </w:num>
  <w:num w:numId="33">
    <w:abstractNumId w:val="55"/>
  </w:num>
  <w:num w:numId="34">
    <w:abstractNumId w:val="11"/>
  </w:num>
  <w:num w:numId="35">
    <w:abstractNumId w:val="36"/>
  </w:num>
  <w:num w:numId="36">
    <w:abstractNumId w:val="56"/>
  </w:num>
  <w:num w:numId="37">
    <w:abstractNumId w:val="69"/>
  </w:num>
  <w:num w:numId="38">
    <w:abstractNumId w:val="30"/>
  </w:num>
  <w:num w:numId="39">
    <w:abstractNumId w:val="66"/>
  </w:num>
  <w:num w:numId="40">
    <w:abstractNumId w:val="51"/>
  </w:num>
  <w:num w:numId="41">
    <w:abstractNumId w:val="50"/>
  </w:num>
  <w:num w:numId="42">
    <w:abstractNumId w:val="46"/>
  </w:num>
  <w:num w:numId="43">
    <w:abstractNumId w:val="49"/>
  </w:num>
  <w:num w:numId="44">
    <w:abstractNumId w:val="54"/>
  </w:num>
  <w:num w:numId="45">
    <w:abstractNumId w:val="44"/>
  </w:num>
  <w:num w:numId="46">
    <w:abstractNumId w:val="60"/>
  </w:num>
  <w:num w:numId="47">
    <w:abstractNumId w:val="1"/>
  </w:num>
  <w:num w:numId="48">
    <w:abstractNumId w:val="1"/>
  </w:num>
  <w:num w:numId="49">
    <w:abstractNumId w:val="5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13C"/>
    <w:rsid w:val="00016377"/>
    <w:rsid w:val="00016388"/>
    <w:rsid w:val="00016790"/>
    <w:rsid w:val="00016F68"/>
    <w:rsid w:val="00016FD9"/>
    <w:rsid w:val="000173F2"/>
    <w:rsid w:val="00017609"/>
    <w:rsid w:val="00017BB7"/>
    <w:rsid w:val="000200E0"/>
    <w:rsid w:val="00020B2B"/>
    <w:rsid w:val="00021756"/>
    <w:rsid w:val="00021944"/>
    <w:rsid w:val="00021974"/>
    <w:rsid w:val="00022AC2"/>
    <w:rsid w:val="00022B27"/>
    <w:rsid w:val="00022FC8"/>
    <w:rsid w:val="00023552"/>
    <w:rsid w:val="000238E4"/>
    <w:rsid w:val="00023BB5"/>
    <w:rsid w:val="000241AD"/>
    <w:rsid w:val="0002499A"/>
    <w:rsid w:val="00024D25"/>
    <w:rsid w:val="00024F6A"/>
    <w:rsid w:val="0002536D"/>
    <w:rsid w:val="000258C7"/>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AD"/>
    <w:rsid w:val="000328FA"/>
    <w:rsid w:val="00032C01"/>
    <w:rsid w:val="00032F88"/>
    <w:rsid w:val="000331A2"/>
    <w:rsid w:val="00033DA3"/>
    <w:rsid w:val="000347BE"/>
    <w:rsid w:val="00034D86"/>
    <w:rsid w:val="000352BE"/>
    <w:rsid w:val="00035315"/>
    <w:rsid w:val="00035B92"/>
    <w:rsid w:val="00035FDE"/>
    <w:rsid w:val="00036136"/>
    <w:rsid w:val="00036277"/>
    <w:rsid w:val="0003697D"/>
    <w:rsid w:val="000371B9"/>
    <w:rsid w:val="00040265"/>
    <w:rsid w:val="00040379"/>
    <w:rsid w:val="00040767"/>
    <w:rsid w:val="000408F9"/>
    <w:rsid w:val="0004090E"/>
    <w:rsid w:val="00040E3D"/>
    <w:rsid w:val="00041CBB"/>
    <w:rsid w:val="00041F71"/>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17D3"/>
    <w:rsid w:val="00052145"/>
    <w:rsid w:val="000521CE"/>
    <w:rsid w:val="0005254C"/>
    <w:rsid w:val="00052ADB"/>
    <w:rsid w:val="00052F0A"/>
    <w:rsid w:val="00052FDB"/>
    <w:rsid w:val="0005316A"/>
    <w:rsid w:val="000531D1"/>
    <w:rsid w:val="000537BA"/>
    <w:rsid w:val="00054054"/>
    <w:rsid w:val="00054942"/>
    <w:rsid w:val="00054A35"/>
    <w:rsid w:val="00054BDC"/>
    <w:rsid w:val="00054EA4"/>
    <w:rsid w:val="00054FCC"/>
    <w:rsid w:val="00055655"/>
    <w:rsid w:val="00055D90"/>
    <w:rsid w:val="00055E7D"/>
    <w:rsid w:val="0005637A"/>
    <w:rsid w:val="000563BD"/>
    <w:rsid w:val="00056A9F"/>
    <w:rsid w:val="00057B30"/>
    <w:rsid w:val="00060023"/>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67BB0"/>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579"/>
    <w:rsid w:val="0007461F"/>
    <w:rsid w:val="00075556"/>
    <w:rsid w:val="000755FA"/>
    <w:rsid w:val="00075B40"/>
    <w:rsid w:val="000765D7"/>
    <w:rsid w:val="00076ABC"/>
    <w:rsid w:val="00076D74"/>
    <w:rsid w:val="0007725D"/>
    <w:rsid w:val="000774AF"/>
    <w:rsid w:val="00077729"/>
    <w:rsid w:val="00077B48"/>
    <w:rsid w:val="00077D6C"/>
    <w:rsid w:val="00081196"/>
    <w:rsid w:val="000811F1"/>
    <w:rsid w:val="00081441"/>
    <w:rsid w:val="00081974"/>
    <w:rsid w:val="00081F74"/>
    <w:rsid w:val="000826B3"/>
    <w:rsid w:val="00082B45"/>
    <w:rsid w:val="00082BA0"/>
    <w:rsid w:val="000836B2"/>
    <w:rsid w:val="00084049"/>
    <w:rsid w:val="000842DA"/>
    <w:rsid w:val="00084527"/>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230"/>
    <w:rsid w:val="000A442E"/>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442C"/>
    <w:rsid w:val="000C4502"/>
    <w:rsid w:val="000C4BFB"/>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D44"/>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425A"/>
    <w:rsid w:val="000E425B"/>
    <w:rsid w:val="000E4356"/>
    <w:rsid w:val="000E480C"/>
    <w:rsid w:val="000E48AD"/>
    <w:rsid w:val="000E63FE"/>
    <w:rsid w:val="000E6A50"/>
    <w:rsid w:val="000E6CDC"/>
    <w:rsid w:val="000E73D4"/>
    <w:rsid w:val="000E75CF"/>
    <w:rsid w:val="000E7A97"/>
    <w:rsid w:val="000E7CC5"/>
    <w:rsid w:val="000E7DAE"/>
    <w:rsid w:val="000F0D1B"/>
    <w:rsid w:val="000F11B8"/>
    <w:rsid w:val="000F1B63"/>
    <w:rsid w:val="000F235B"/>
    <w:rsid w:val="000F285A"/>
    <w:rsid w:val="000F439A"/>
    <w:rsid w:val="000F444A"/>
    <w:rsid w:val="000F4C7D"/>
    <w:rsid w:val="000F5ACA"/>
    <w:rsid w:val="000F5C5F"/>
    <w:rsid w:val="000F612A"/>
    <w:rsid w:val="000F66BF"/>
    <w:rsid w:val="000F6C0F"/>
    <w:rsid w:val="000F6D2D"/>
    <w:rsid w:val="000F7777"/>
    <w:rsid w:val="000F78A6"/>
    <w:rsid w:val="00100388"/>
    <w:rsid w:val="00100EBD"/>
    <w:rsid w:val="00100F8B"/>
    <w:rsid w:val="00101340"/>
    <w:rsid w:val="00101638"/>
    <w:rsid w:val="0010174C"/>
    <w:rsid w:val="001017A6"/>
    <w:rsid w:val="00101871"/>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07A3C"/>
    <w:rsid w:val="00110026"/>
    <w:rsid w:val="00110C60"/>
    <w:rsid w:val="00111870"/>
    <w:rsid w:val="00111986"/>
    <w:rsid w:val="00112C69"/>
    <w:rsid w:val="001132BC"/>
    <w:rsid w:val="00113D24"/>
    <w:rsid w:val="00114C00"/>
    <w:rsid w:val="00114FC9"/>
    <w:rsid w:val="0011505C"/>
    <w:rsid w:val="0011532D"/>
    <w:rsid w:val="00115825"/>
    <w:rsid w:val="001158E7"/>
    <w:rsid w:val="00115C14"/>
    <w:rsid w:val="00116456"/>
    <w:rsid w:val="0011657F"/>
    <w:rsid w:val="00117140"/>
    <w:rsid w:val="00120C5E"/>
    <w:rsid w:val="00121D59"/>
    <w:rsid w:val="00121DF1"/>
    <w:rsid w:val="00121FED"/>
    <w:rsid w:val="001220CB"/>
    <w:rsid w:val="00123761"/>
    <w:rsid w:val="001245F6"/>
    <w:rsid w:val="001249FC"/>
    <w:rsid w:val="00125068"/>
    <w:rsid w:val="00125542"/>
    <w:rsid w:val="00125D20"/>
    <w:rsid w:val="00126805"/>
    <w:rsid w:val="001269ED"/>
    <w:rsid w:val="00126E2B"/>
    <w:rsid w:val="001275FC"/>
    <w:rsid w:val="001276EA"/>
    <w:rsid w:val="00127780"/>
    <w:rsid w:val="00127B37"/>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49"/>
    <w:rsid w:val="00136C7C"/>
    <w:rsid w:val="00136EAA"/>
    <w:rsid w:val="00137618"/>
    <w:rsid w:val="00140014"/>
    <w:rsid w:val="00141C5E"/>
    <w:rsid w:val="00141C8D"/>
    <w:rsid w:val="001431F5"/>
    <w:rsid w:val="00143FD3"/>
    <w:rsid w:val="00144076"/>
    <w:rsid w:val="0014451D"/>
    <w:rsid w:val="00144607"/>
    <w:rsid w:val="00144B2F"/>
    <w:rsid w:val="00144E1A"/>
    <w:rsid w:val="0014629E"/>
    <w:rsid w:val="0014710F"/>
    <w:rsid w:val="00147544"/>
    <w:rsid w:val="00147DAD"/>
    <w:rsid w:val="00150992"/>
    <w:rsid w:val="00150E1F"/>
    <w:rsid w:val="00150E28"/>
    <w:rsid w:val="00151275"/>
    <w:rsid w:val="0015166F"/>
    <w:rsid w:val="00151F68"/>
    <w:rsid w:val="00152ACA"/>
    <w:rsid w:val="001530EA"/>
    <w:rsid w:val="001531F2"/>
    <w:rsid w:val="00153802"/>
    <w:rsid w:val="00154937"/>
    <w:rsid w:val="001549B9"/>
    <w:rsid w:val="00154B2A"/>
    <w:rsid w:val="00154C9F"/>
    <w:rsid w:val="00155650"/>
    <w:rsid w:val="00155693"/>
    <w:rsid w:val="00155805"/>
    <w:rsid w:val="00155BAE"/>
    <w:rsid w:val="001562A6"/>
    <w:rsid w:val="00156589"/>
    <w:rsid w:val="0015694E"/>
    <w:rsid w:val="00156A3E"/>
    <w:rsid w:val="00160090"/>
    <w:rsid w:val="00160548"/>
    <w:rsid w:val="00160CA5"/>
    <w:rsid w:val="00160ED1"/>
    <w:rsid w:val="0016103C"/>
    <w:rsid w:val="001612D9"/>
    <w:rsid w:val="0016170A"/>
    <w:rsid w:val="00161724"/>
    <w:rsid w:val="00161A1E"/>
    <w:rsid w:val="00162193"/>
    <w:rsid w:val="001623E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65F1"/>
    <w:rsid w:val="00186C4D"/>
    <w:rsid w:val="0018760B"/>
    <w:rsid w:val="001900BB"/>
    <w:rsid w:val="00190501"/>
    <w:rsid w:val="00190883"/>
    <w:rsid w:val="00191097"/>
    <w:rsid w:val="00191882"/>
    <w:rsid w:val="00191915"/>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169"/>
    <w:rsid w:val="001B1603"/>
    <w:rsid w:val="001B1911"/>
    <w:rsid w:val="001B2321"/>
    <w:rsid w:val="001B23D1"/>
    <w:rsid w:val="001B27ED"/>
    <w:rsid w:val="001B2AC8"/>
    <w:rsid w:val="001B3D08"/>
    <w:rsid w:val="001B4664"/>
    <w:rsid w:val="001B4EC8"/>
    <w:rsid w:val="001B5165"/>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374E"/>
    <w:rsid w:val="001C403A"/>
    <w:rsid w:val="001C4152"/>
    <w:rsid w:val="001C5130"/>
    <w:rsid w:val="001C56E6"/>
    <w:rsid w:val="001C7B5D"/>
    <w:rsid w:val="001D05C7"/>
    <w:rsid w:val="001D07F1"/>
    <w:rsid w:val="001D1004"/>
    <w:rsid w:val="001D118D"/>
    <w:rsid w:val="001D130D"/>
    <w:rsid w:val="001D16BB"/>
    <w:rsid w:val="001D1AA3"/>
    <w:rsid w:val="001D1F6D"/>
    <w:rsid w:val="001D2162"/>
    <w:rsid w:val="001D291E"/>
    <w:rsid w:val="001D296B"/>
    <w:rsid w:val="001D2AB0"/>
    <w:rsid w:val="001D3660"/>
    <w:rsid w:val="001D376A"/>
    <w:rsid w:val="001D3799"/>
    <w:rsid w:val="001D4597"/>
    <w:rsid w:val="001D4827"/>
    <w:rsid w:val="001D4F8E"/>
    <w:rsid w:val="001D50D6"/>
    <w:rsid w:val="001D5203"/>
    <w:rsid w:val="001D529B"/>
    <w:rsid w:val="001D555E"/>
    <w:rsid w:val="001D59B3"/>
    <w:rsid w:val="001D5EF8"/>
    <w:rsid w:val="001D5EF9"/>
    <w:rsid w:val="001D63E5"/>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5553"/>
    <w:rsid w:val="001E5798"/>
    <w:rsid w:val="001E5B11"/>
    <w:rsid w:val="001E657D"/>
    <w:rsid w:val="001E6587"/>
    <w:rsid w:val="001E68F2"/>
    <w:rsid w:val="001E6B00"/>
    <w:rsid w:val="001E726E"/>
    <w:rsid w:val="001E7488"/>
    <w:rsid w:val="001E7751"/>
    <w:rsid w:val="001E7AF0"/>
    <w:rsid w:val="001E7ECA"/>
    <w:rsid w:val="001F14EB"/>
    <w:rsid w:val="001F1789"/>
    <w:rsid w:val="001F2316"/>
    <w:rsid w:val="001F24CE"/>
    <w:rsid w:val="001F25A3"/>
    <w:rsid w:val="001F2664"/>
    <w:rsid w:val="001F2E40"/>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71B9"/>
    <w:rsid w:val="001F74E5"/>
    <w:rsid w:val="001F76B5"/>
    <w:rsid w:val="001F7CC5"/>
    <w:rsid w:val="002002BA"/>
    <w:rsid w:val="00200338"/>
    <w:rsid w:val="00200671"/>
    <w:rsid w:val="0020111F"/>
    <w:rsid w:val="00201198"/>
    <w:rsid w:val="00201384"/>
    <w:rsid w:val="002017AA"/>
    <w:rsid w:val="0020197D"/>
    <w:rsid w:val="00201C38"/>
    <w:rsid w:val="00201F75"/>
    <w:rsid w:val="00202B46"/>
    <w:rsid w:val="00202C4C"/>
    <w:rsid w:val="002030AD"/>
    <w:rsid w:val="002036C2"/>
    <w:rsid w:val="002037C2"/>
    <w:rsid w:val="0020405D"/>
    <w:rsid w:val="0020433A"/>
    <w:rsid w:val="0020435F"/>
    <w:rsid w:val="00204569"/>
    <w:rsid w:val="00205C8D"/>
    <w:rsid w:val="00206357"/>
    <w:rsid w:val="00206D6D"/>
    <w:rsid w:val="0020723B"/>
    <w:rsid w:val="002075B2"/>
    <w:rsid w:val="00207F65"/>
    <w:rsid w:val="00207FF3"/>
    <w:rsid w:val="00210453"/>
    <w:rsid w:val="002108EE"/>
    <w:rsid w:val="002114BF"/>
    <w:rsid w:val="002125FE"/>
    <w:rsid w:val="00212DFE"/>
    <w:rsid w:val="00212F58"/>
    <w:rsid w:val="002131CB"/>
    <w:rsid w:val="00213A38"/>
    <w:rsid w:val="0021420B"/>
    <w:rsid w:val="002145E9"/>
    <w:rsid w:val="00214EC4"/>
    <w:rsid w:val="00215696"/>
    <w:rsid w:val="002163E4"/>
    <w:rsid w:val="00216423"/>
    <w:rsid w:val="00216B06"/>
    <w:rsid w:val="00216EDA"/>
    <w:rsid w:val="00217354"/>
    <w:rsid w:val="002175BD"/>
    <w:rsid w:val="00217667"/>
    <w:rsid w:val="00217ED8"/>
    <w:rsid w:val="00220F32"/>
    <w:rsid w:val="00223C1E"/>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41E5"/>
    <w:rsid w:val="00244454"/>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687"/>
    <w:rsid w:val="00251742"/>
    <w:rsid w:val="002525FA"/>
    <w:rsid w:val="00252CE3"/>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955"/>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AEB"/>
    <w:rsid w:val="00274D23"/>
    <w:rsid w:val="00274FFC"/>
    <w:rsid w:val="002753CB"/>
    <w:rsid w:val="002753FB"/>
    <w:rsid w:val="00275551"/>
    <w:rsid w:val="002755BA"/>
    <w:rsid w:val="0027610F"/>
    <w:rsid w:val="00276585"/>
    <w:rsid w:val="00276ECA"/>
    <w:rsid w:val="00276EE8"/>
    <w:rsid w:val="002773CA"/>
    <w:rsid w:val="002803E4"/>
    <w:rsid w:val="00280808"/>
    <w:rsid w:val="00280A8C"/>
    <w:rsid w:val="00280C0A"/>
    <w:rsid w:val="00282096"/>
    <w:rsid w:val="002820CB"/>
    <w:rsid w:val="002822AE"/>
    <w:rsid w:val="0028386D"/>
    <w:rsid w:val="00283D46"/>
    <w:rsid w:val="002840E2"/>
    <w:rsid w:val="0028438C"/>
    <w:rsid w:val="00284406"/>
    <w:rsid w:val="002844F8"/>
    <w:rsid w:val="00284523"/>
    <w:rsid w:val="002849E8"/>
    <w:rsid w:val="00284C71"/>
    <w:rsid w:val="0028534D"/>
    <w:rsid w:val="002856A4"/>
    <w:rsid w:val="00285B72"/>
    <w:rsid w:val="00286F06"/>
    <w:rsid w:val="002870FB"/>
    <w:rsid w:val="002872FC"/>
    <w:rsid w:val="00287416"/>
    <w:rsid w:val="0028778A"/>
    <w:rsid w:val="002878E9"/>
    <w:rsid w:val="00287A11"/>
    <w:rsid w:val="00287AC1"/>
    <w:rsid w:val="00287CB1"/>
    <w:rsid w:val="00290439"/>
    <w:rsid w:val="002912FE"/>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0FF0"/>
    <w:rsid w:val="002A1319"/>
    <w:rsid w:val="002A152D"/>
    <w:rsid w:val="002A15E5"/>
    <w:rsid w:val="002A1FB0"/>
    <w:rsid w:val="002A20ED"/>
    <w:rsid w:val="002A23FA"/>
    <w:rsid w:val="002A2C37"/>
    <w:rsid w:val="002A2F9B"/>
    <w:rsid w:val="002A31E5"/>
    <w:rsid w:val="002A329B"/>
    <w:rsid w:val="002A352C"/>
    <w:rsid w:val="002A4829"/>
    <w:rsid w:val="002A48BF"/>
    <w:rsid w:val="002A5A24"/>
    <w:rsid w:val="002A5A30"/>
    <w:rsid w:val="002A5A62"/>
    <w:rsid w:val="002A5D5E"/>
    <w:rsid w:val="002A5DE3"/>
    <w:rsid w:val="002A5FB4"/>
    <w:rsid w:val="002A6384"/>
    <w:rsid w:val="002A65E2"/>
    <w:rsid w:val="002A661F"/>
    <w:rsid w:val="002A6EAC"/>
    <w:rsid w:val="002B0583"/>
    <w:rsid w:val="002B0F9D"/>
    <w:rsid w:val="002B106D"/>
    <w:rsid w:val="002B14BF"/>
    <w:rsid w:val="002B1CD0"/>
    <w:rsid w:val="002B2759"/>
    <w:rsid w:val="002B2E49"/>
    <w:rsid w:val="002B33E6"/>
    <w:rsid w:val="002B428E"/>
    <w:rsid w:val="002B5ACC"/>
    <w:rsid w:val="002B5BF8"/>
    <w:rsid w:val="002B61C7"/>
    <w:rsid w:val="002B6C94"/>
    <w:rsid w:val="002B6EA5"/>
    <w:rsid w:val="002B76D8"/>
    <w:rsid w:val="002B78D4"/>
    <w:rsid w:val="002B79D2"/>
    <w:rsid w:val="002B7B6A"/>
    <w:rsid w:val="002B7ED0"/>
    <w:rsid w:val="002C0169"/>
    <w:rsid w:val="002C14FC"/>
    <w:rsid w:val="002C1F93"/>
    <w:rsid w:val="002C2668"/>
    <w:rsid w:val="002C26A8"/>
    <w:rsid w:val="002C3045"/>
    <w:rsid w:val="002C3257"/>
    <w:rsid w:val="002C415A"/>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A33"/>
    <w:rsid w:val="002D2DC5"/>
    <w:rsid w:val="002D2FF7"/>
    <w:rsid w:val="002D3857"/>
    <w:rsid w:val="002D455C"/>
    <w:rsid w:val="002D48C9"/>
    <w:rsid w:val="002D5A4A"/>
    <w:rsid w:val="002D5EBE"/>
    <w:rsid w:val="002D5F2C"/>
    <w:rsid w:val="002D61FD"/>
    <w:rsid w:val="002D63FB"/>
    <w:rsid w:val="002D6471"/>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0FC9"/>
    <w:rsid w:val="002F12A8"/>
    <w:rsid w:val="002F2122"/>
    <w:rsid w:val="002F295B"/>
    <w:rsid w:val="002F2CC3"/>
    <w:rsid w:val="002F3005"/>
    <w:rsid w:val="002F356C"/>
    <w:rsid w:val="002F3D7C"/>
    <w:rsid w:val="002F40B2"/>
    <w:rsid w:val="002F45D9"/>
    <w:rsid w:val="002F4652"/>
    <w:rsid w:val="002F468F"/>
    <w:rsid w:val="002F49F2"/>
    <w:rsid w:val="002F4BCA"/>
    <w:rsid w:val="002F4BCB"/>
    <w:rsid w:val="002F5E97"/>
    <w:rsid w:val="002F5FEB"/>
    <w:rsid w:val="002F62C4"/>
    <w:rsid w:val="002F7120"/>
    <w:rsid w:val="003006D0"/>
    <w:rsid w:val="00300F02"/>
    <w:rsid w:val="00301275"/>
    <w:rsid w:val="0030134E"/>
    <w:rsid w:val="003019BD"/>
    <w:rsid w:val="00301A31"/>
    <w:rsid w:val="00301B86"/>
    <w:rsid w:val="00301E05"/>
    <w:rsid w:val="003029EC"/>
    <w:rsid w:val="00303236"/>
    <w:rsid w:val="00304B05"/>
    <w:rsid w:val="00304B35"/>
    <w:rsid w:val="0030525D"/>
    <w:rsid w:val="00305574"/>
    <w:rsid w:val="00306450"/>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7209"/>
    <w:rsid w:val="00327780"/>
    <w:rsid w:val="00327E3D"/>
    <w:rsid w:val="00330818"/>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981"/>
    <w:rsid w:val="00341B84"/>
    <w:rsid w:val="00341EA9"/>
    <w:rsid w:val="00342571"/>
    <w:rsid w:val="003425FF"/>
    <w:rsid w:val="00342BA3"/>
    <w:rsid w:val="00342DD7"/>
    <w:rsid w:val="00343000"/>
    <w:rsid w:val="00343966"/>
    <w:rsid w:val="003444C7"/>
    <w:rsid w:val="0034469F"/>
    <w:rsid w:val="00345584"/>
    <w:rsid w:val="0034659E"/>
    <w:rsid w:val="00346907"/>
    <w:rsid w:val="003469A6"/>
    <w:rsid w:val="003472EE"/>
    <w:rsid w:val="0034744A"/>
    <w:rsid w:val="00347851"/>
    <w:rsid w:val="00347B37"/>
    <w:rsid w:val="00347DEF"/>
    <w:rsid w:val="00347EA1"/>
    <w:rsid w:val="00350222"/>
    <w:rsid w:val="00350BE4"/>
    <w:rsid w:val="00350E92"/>
    <w:rsid w:val="00351C8F"/>
    <w:rsid w:val="00351F9B"/>
    <w:rsid w:val="0035222E"/>
    <w:rsid w:val="00352CC9"/>
    <w:rsid w:val="00352D19"/>
    <w:rsid w:val="00352E1D"/>
    <w:rsid w:val="00352E25"/>
    <w:rsid w:val="00352F74"/>
    <w:rsid w:val="003538A5"/>
    <w:rsid w:val="003546DA"/>
    <w:rsid w:val="00354EFA"/>
    <w:rsid w:val="00355545"/>
    <w:rsid w:val="00355845"/>
    <w:rsid w:val="0035586F"/>
    <w:rsid w:val="00355EB5"/>
    <w:rsid w:val="00355EF7"/>
    <w:rsid w:val="00356302"/>
    <w:rsid w:val="0035635D"/>
    <w:rsid w:val="0035657D"/>
    <w:rsid w:val="00356A7C"/>
    <w:rsid w:val="00357754"/>
    <w:rsid w:val="00357E56"/>
    <w:rsid w:val="00360818"/>
    <w:rsid w:val="0036086A"/>
    <w:rsid w:val="00360CD6"/>
    <w:rsid w:val="00360F6F"/>
    <w:rsid w:val="0036115C"/>
    <w:rsid w:val="00361A16"/>
    <w:rsid w:val="00361A83"/>
    <w:rsid w:val="00362050"/>
    <w:rsid w:val="00362186"/>
    <w:rsid w:val="00362DB6"/>
    <w:rsid w:val="0036308D"/>
    <w:rsid w:val="003636C1"/>
    <w:rsid w:val="0036386C"/>
    <w:rsid w:val="00363A60"/>
    <w:rsid w:val="003649F3"/>
    <w:rsid w:val="00365222"/>
    <w:rsid w:val="00365E52"/>
    <w:rsid w:val="003663BC"/>
    <w:rsid w:val="00366EE2"/>
    <w:rsid w:val="00370077"/>
    <w:rsid w:val="00370916"/>
    <w:rsid w:val="00370955"/>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779"/>
    <w:rsid w:val="00395B84"/>
    <w:rsid w:val="00395E48"/>
    <w:rsid w:val="00395FFA"/>
    <w:rsid w:val="003A04FF"/>
    <w:rsid w:val="003A0B53"/>
    <w:rsid w:val="003A1156"/>
    <w:rsid w:val="003A1D48"/>
    <w:rsid w:val="003A20BD"/>
    <w:rsid w:val="003A21E8"/>
    <w:rsid w:val="003A2565"/>
    <w:rsid w:val="003A2EEA"/>
    <w:rsid w:val="003A33F2"/>
    <w:rsid w:val="003A3473"/>
    <w:rsid w:val="003A392A"/>
    <w:rsid w:val="003A3ECC"/>
    <w:rsid w:val="003A4654"/>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42C3"/>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FB"/>
    <w:rsid w:val="003D15BB"/>
    <w:rsid w:val="003D1DFB"/>
    <w:rsid w:val="003D22FC"/>
    <w:rsid w:val="003D292E"/>
    <w:rsid w:val="003D36BA"/>
    <w:rsid w:val="003D3A2C"/>
    <w:rsid w:val="003D3A6C"/>
    <w:rsid w:val="003D3AC3"/>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A72"/>
    <w:rsid w:val="003E3F30"/>
    <w:rsid w:val="003E3F66"/>
    <w:rsid w:val="003E3F79"/>
    <w:rsid w:val="003E4915"/>
    <w:rsid w:val="003E5376"/>
    <w:rsid w:val="003E5B7D"/>
    <w:rsid w:val="003E7132"/>
    <w:rsid w:val="003F0E36"/>
    <w:rsid w:val="003F0E4C"/>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320D"/>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BBB"/>
    <w:rsid w:val="0041133F"/>
    <w:rsid w:val="00411CCA"/>
    <w:rsid w:val="00412145"/>
    <w:rsid w:val="004125D9"/>
    <w:rsid w:val="00412A6E"/>
    <w:rsid w:val="00413032"/>
    <w:rsid w:val="004137CB"/>
    <w:rsid w:val="00413E0B"/>
    <w:rsid w:val="00413E0F"/>
    <w:rsid w:val="0041465E"/>
    <w:rsid w:val="004146E3"/>
    <w:rsid w:val="00414E89"/>
    <w:rsid w:val="00415036"/>
    <w:rsid w:val="0041512B"/>
    <w:rsid w:val="0041578D"/>
    <w:rsid w:val="00415859"/>
    <w:rsid w:val="00415C2E"/>
    <w:rsid w:val="00415FBF"/>
    <w:rsid w:val="004169CA"/>
    <w:rsid w:val="00416E10"/>
    <w:rsid w:val="00417170"/>
    <w:rsid w:val="00421D06"/>
    <w:rsid w:val="00422A81"/>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7D2"/>
    <w:rsid w:val="00431E85"/>
    <w:rsid w:val="00432010"/>
    <w:rsid w:val="004323B7"/>
    <w:rsid w:val="00432BF0"/>
    <w:rsid w:val="00433046"/>
    <w:rsid w:val="00433086"/>
    <w:rsid w:val="004336B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120"/>
    <w:rsid w:val="0044433A"/>
    <w:rsid w:val="004443C3"/>
    <w:rsid w:val="00444B75"/>
    <w:rsid w:val="00444D7B"/>
    <w:rsid w:val="00444EA8"/>
    <w:rsid w:val="00445023"/>
    <w:rsid w:val="00445151"/>
    <w:rsid w:val="00445B6A"/>
    <w:rsid w:val="00445F28"/>
    <w:rsid w:val="00445F5D"/>
    <w:rsid w:val="00446320"/>
    <w:rsid w:val="0045008D"/>
    <w:rsid w:val="0045013C"/>
    <w:rsid w:val="00450238"/>
    <w:rsid w:val="004508E8"/>
    <w:rsid w:val="00450FC5"/>
    <w:rsid w:val="00451472"/>
    <w:rsid w:val="00451496"/>
    <w:rsid w:val="0045159C"/>
    <w:rsid w:val="0045188B"/>
    <w:rsid w:val="00451E2B"/>
    <w:rsid w:val="00451F7B"/>
    <w:rsid w:val="004528B8"/>
    <w:rsid w:val="00452EC2"/>
    <w:rsid w:val="0045303D"/>
    <w:rsid w:val="00453107"/>
    <w:rsid w:val="0045377C"/>
    <w:rsid w:val="00453B7D"/>
    <w:rsid w:val="00453D98"/>
    <w:rsid w:val="00453DD1"/>
    <w:rsid w:val="00454212"/>
    <w:rsid w:val="00454BD5"/>
    <w:rsid w:val="004557EB"/>
    <w:rsid w:val="0045686D"/>
    <w:rsid w:val="00456B52"/>
    <w:rsid w:val="00456B94"/>
    <w:rsid w:val="00456BA6"/>
    <w:rsid w:val="00456C16"/>
    <w:rsid w:val="00456E06"/>
    <w:rsid w:val="00457A7E"/>
    <w:rsid w:val="00457F15"/>
    <w:rsid w:val="00457F49"/>
    <w:rsid w:val="00461448"/>
    <w:rsid w:val="00461642"/>
    <w:rsid w:val="00462210"/>
    <w:rsid w:val="00462372"/>
    <w:rsid w:val="00462DD9"/>
    <w:rsid w:val="004637CA"/>
    <w:rsid w:val="00463E49"/>
    <w:rsid w:val="00464B84"/>
    <w:rsid w:val="00466187"/>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75E"/>
    <w:rsid w:val="00477F67"/>
    <w:rsid w:val="0048005A"/>
    <w:rsid w:val="004809C8"/>
    <w:rsid w:val="0048138E"/>
    <w:rsid w:val="00481447"/>
    <w:rsid w:val="00482266"/>
    <w:rsid w:val="00482531"/>
    <w:rsid w:val="00482894"/>
    <w:rsid w:val="00482FF7"/>
    <w:rsid w:val="0048330F"/>
    <w:rsid w:val="00485D0B"/>
    <w:rsid w:val="004868F1"/>
    <w:rsid w:val="00486A74"/>
    <w:rsid w:val="00487342"/>
    <w:rsid w:val="004876DC"/>
    <w:rsid w:val="00490FD8"/>
    <w:rsid w:val="00491225"/>
    <w:rsid w:val="0049139B"/>
    <w:rsid w:val="0049166D"/>
    <w:rsid w:val="00491BE8"/>
    <w:rsid w:val="00492041"/>
    <w:rsid w:val="004921E1"/>
    <w:rsid w:val="00492FD2"/>
    <w:rsid w:val="004932FC"/>
    <w:rsid w:val="004933B7"/>
    <w:rsid w:val="00493542"/>
    <w:rsid w:val="0049382D"/>
    <w:rsid w:val="00493A61"/>
    <w:rsid w:val="00494599"/>
    <w:rsid w:val="00494DFB"/>
    <w:rsid w:val="00494E43"/>
    <w:rsid w:val="0049543C"/>
    <w:rsid w:val="00495601"/>
    <w:rsid w:val="004958E4"/>
    <w:rsid w:val="00495FE8"/>
    <w:rsid w:val="0049643A"/>
    <w:rsid w:val="0049697B"/>
    <w:rsid w:val="00496AF2"/>
    <w:rsid w:val="004976DD"/>
    <w:rsid w:val="0049788F"/>
    <w:rsid w:val="004A08B2"/>
    <w:rsid w:val="004A126F"/>
    <w:rsid w:val="004A1445"/>
    <w:rsid w:val="004A17A7"/>
    <w:rsid w:val="004A17C3"/>
    <w:rsid w:val="004A19B7"/>
    <w:rsid w:val="004A19D9"/>
    <w:rsid w:val="004A1B7A"/>
    <w:rsid w:val="004A2136"/>
    <w:rsid w:val="004A22AF"/>
    <w:rsid w:val="004A338A"/>
    <w:rsid w:val="004A396C"/>
    <w:rsid w:val="004A4948"/>
    <w:rsid w:val="004A4CAB"/>
    <w:rsid w:val="004A4CE6"/>
    <w:rsid w:val="004A4FCE"/>
    <w:rsid w:val="004A5121"/>
    <w:rsid w:val="004A51C4"/>
    <w:rsid w:val="004A55FB"/>
    <w:rsid w:val="004A5A02"/>
    <w:rsid w:val="004A622C"/>
    <w:rsid w:val="004A6496"/>
    <w:rsid w:val="004A7720"/>
    <w:rsid w:val="004A77ED"/>
    <w:rsid w:val="004B03D7"/>
    <w:rsid w:val="004B0887"/>
    <w:rsid w:val="004B0A44"/>
    <w:rsid w:val="004B0AE8"/>
    <w:rsid w:val="004B0DFE"/>
    <w:rsid w:val="004B0FE1"/>
    <w:rsid w:val="004B10A9"/>
    <w:rsid w:val="004B1412"/>
    <w:rsid w:val="004B1465"/>
    <w:rsid w:val="004B17E2"/>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3538"/>
    <w:rsid w:val="004C4857"/>
    <w:rsid w:val="004C4F6F"/>
    <w:rsid w:val="004C5395"/>
    <w:rsid w:val="004C5627"/>
    <w:rsid w:val="004C5D40"/>
    <w:rsid w:val="004C616D"/>
    <w:rsid w:val="004C629E"/>
    <w:rsid w:val="004C79BD"/>
    <w:rsid w:val="004C7DF9"/>
    <w:rsid w:val="004D0050"/>
    <w:rsid w:val="004D01C1"/>
    <w:rsid w:val="004D037F"/>
    <w:rsid w:val="004D07D2"/>
    <w:rsid w:val="004D111B"/>
    <w:rsid w:val="004D2A12"/>
    <w:rsid w:val="004D2B64"/>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66A"/>
    <w:rsid w:val="004E09D6"/>
    <w:rsid w:val="004E10DC"/>
    <w:rsid w:val="004E15A6"/>
    <w:rsid w:val="004E175C"/>
    <w:rsid w:val="004E1A9C"/>
    <w:rsid w:val="004E1D47"/>
    <w:rsid w:val="004E1D91"/>
    <w:rsid w:val="004E1E2B"/>
    <w:rsid w:val="004E21E0"/>
    <w:rsid w:val="004E2487"/>
    <w:rsid w:val="004E311F"/>
    <w:rsid w:val="004E334A"/>
    <w:rsid w:val="004E3B57"/>
    <w:rsid w:val="004E4D80"/>
    <w:rsid w:val="004E541B"/>
    <w:rsid w:val="004E5522"/>
    <w:rsid w:val="004E618A"/>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6BB"/>
    <w:rsid w:val="004F6C42"/>
    <w:rsid w:val="004F78B2"/>
    <w:rsid w:val="004F7C8D"/>
    <w:rsid w:val="00500200"/>
    <w:rsid w:val="00501242"/>
    <w:rsid w:val="00501505"/>
    <w:rsid w:val="0050182B"/>
    <w:rsid w:val="005020B4"/>
    <w:rsid w:val="00502110"/>
    <w:rsid w:val="00502881"/>
    <w:rsid w:val="005029C2"/>
    <w:rsid w:val="00503250"/>
    <w:rsid w:val="00503600"/>
    <w:rsid w:val="005036FC"/>
    <w:rsid w:val="00503787"/>
    <w:rsid w:val="00503793"/>
    <w:rsid w:val="005046D4"/>
    <w:rsid w:val="0050490E"/>
    <w:rsid w:val="00504CCE"/>
    <w:rsid w:val="00504D71"/>
    <w:rsid w:val="00505C34"/>
    <w:rsid w:val="00505E47"/>
    <w:rsid w:val="00506317"/>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BB1"/>
    <w:rsid w:val="00513F27"/>
    <w:rsid w:val="00513FBC"/>
    <w:rsid w:val="0051415C"/>
    <w:rsid w:val="0051433B"/>
    <w:rsid w:val="005159D5"/>
    <w:rsid w:val="00515B75"/>
    <w:rsid w:val="0051614D"/>
    <w:rsid w:val="005172CE"/>
    <w:rsid w:val="0051754B"/>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6484"/>
    <w:rsid w:val="00526AF6"/>
    <w:rsid w:val="00527C1A"/>
    <w:rsid w:val="0053006F"/>
    <w:rsid w:val="0053045B"/>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1C9"/>
    <w:rsid w:val="0053475D"/>
    <w:rsid w:val="00534C8E"/>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580B"/>
    <w:rsid w:val="00545885"/>
    <w:rsid w:val="00546783"/>
    <w:rsid w:val="00546BF2"/>
    <w:rsid w:val="00550256"/>
    <w:rsid w:val="00550C7F"/>
    <w:rsid w:val="00550CB1"/>
    <w:rsid w:val="00551587"/>
    <w:rsid w:val="00551922"/>
    <w:rsid w:val="005536B4"/>
    <w:rsid w:val="00553BD4"/>
    <w:rsid w:val="005548BE"/>
    <w:rsid w:val="00554F5A"/>
    <w:rsid w:val="00555037"/>
    <w:rsid w:val="005551D7"/>
    <w:rsid w:val="00555577"/>
    <w:rsid w:val="005556B0"/>
    <w:rsid w:val="0055589B"/>
    <w:rsid w:val="00556A65"/>
    <w:rsid w:val="0055793C"/>
    <w:rsid w:val="005579D4"/>
    <w:rsid w:val="00560B70"/>
    <w:rsid w:val="00560F3C"/>
    <w:rsid w:val="005617C2"/>
    <w:rsid w:val="00561D8B"/>
    <w:rsid w:val="005622E1"/>
    <w:rsid w:val="0056240B"/>
    <w:rsid w:val="0056286E"/>
    <w:rsid w:val="00563B80"/>
    <w:rsid w:val="00563F1A"/>
    <w:rsid w:val="00564BFD"/>
    <w:rsid w:val="00564DE2"/>
    <w:rsid w:val="0056548B"/>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FC"/>
    <w:rsid w:val="00574C41"/>
    <w:rsid w:val="005756CB"/>
    <w:rsid w:val="00575F7D"/>
    <w:rsid w:val="005764F0"/>
    <w:rsid w:val="005801CD"/>
    <w:rsid w:val="00580933"/>
    <w:rsid w:val="00581A4E"/>
    <w:rsid w:val="00581C31"/>
    <w:rsid w:val="005823EE"/>
    <w:rsid w:val="00582413"/>
    <w:rsid w:val="005828F8"/>
    <w:rsid w:val="00582B63"/>
    <w:rsid w:val="00582BD3"/>
    <w:rsid w:val="005836B7"/>
    <w:rsid w:val="00583F6D"/>
    <w:rsid w:val="00583FAD"/>
    <w:rsid w:val="0058464D"/>
    <w:rsid w:val="00585229"/>
    <w:rsid w:val="0058541D"/>
    <w:rsid w:val="00585EC3"/>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8BB"/>
    <w:rsid w:val="005A1C7C"/>
    <w:rsid w:val="005A1F95"/>
    <w:rsid w:val="005A2271"/>
    <w:rsid w:val="005A33FC"/>
    <w:rsid w:val="005A373E"/>
    <w:rsid w:val="005A3C94"/>
    <w:rsid w:val="005A4011"/>
    <w:rsid w:val="005A431E"/>
    <w:rsid w:val="005A4ADF"/>
    <w:rsid w:val="005A4BA3"/>
    <w:rsid w:val="005A4EED"/>
    <w:rsid w:val="005A4F7E"/>
    <w:rsid w:val="005A512E"/>
    <w:rsid w:val="005A5427"/>
    <w:rsid w:val="005A58ED"/>
    <w:rsid w:val="005A5961"/>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839"/>
    <w:rsid w:val="005D091B"/>
    <w:rsid w:val="005D0ACF"/>
    <w:rsid w:val="005D12A2"/>
    <w:rsid w:val="005D1B09"/>
    <w:rsid w:val="005D2A98"/>
    <w:rsid w:val="005D2E75"/>
    <w:rsid w:val="005D363E"/>
    <w:rsid w:val="005D3989"/>
    <w:rsid w:val="005D3A73"/>
    <w:rsid w:val="005D479B"/>
    <w:rsid w:val="005D4BBA"/>
    <w:rsid w:val="005D5548"/>
    <w:rsid w:val="005D62E5"/>
    <w:rsid w:val="005D6338"/>
    <w:rsid w:val="005D6692"/>
    <w:rsid w:val="005D671B"/>
    <w:rsid w:val="005D68B3"/>
    <w:rsid w:val="005D6D62"/>
    <w:rsid w:val="005D72AD"/>
    <w:rsid w:val="005D7317"/>
    <w:rsid w:val="005D74F3"/>
    <w:rsid w:val="005D78B0"/>
    <w:rsid w:val="005D7CA1"/>
    <w:rsid w:val="005D7E55"/>
    <w:rsid w:val="005E03DD"/>
    <w:rsid w:val="005E0BAB"/>
    <w:rsid w:val="005E0D04"/>
    <w:rsid w:val="005E1DD0"/>
    <w:rsid w:val="005E1F0E"/>
    <w:rsid w:val="005E257A"/>
    <w:rsid w:val="005E2CCD"/>
    <w:rsid w:val="005E3237"/>
    <w:rsid w:val="005E3571"/>
    <w:rsid w:val="005E3761"/>
    <w:rsid w:val="005E3F0E"/>
    <w:rsid w:val="005E422B"/>
    <w:rsid w:val="005E443A"/>
    <w:rsid w:val="005E495D"/>
    <w:rsid w:val="005E4986"/>
    <w:rsid w:val="005E4DC7"/>
    <w:rsid w:val="005E57DC"/>
    <w:rsid w:val="005E5BC4"/>
    <w:rsid w:val="005E617E"/>
    <w:rsid w:val="005E6203"/>
    <w:rsid w:val="005E6558"/>
    <w:rsid w:val="005E69E1"/>
    <w:rsid w:val="005E6D4A"/>
    <w:rsid w:val="005F023D"/>
    <w:rsid w:val="005F029C"/>
    <w:rsid w:val="005F20AB"/>
    <w:rsid w:val="005F212C"/>
    <w:rsid w:val="005F2254"/>
    <w:rsid w:val="005F250F"/>
    <w:rsid w:val="005F27AA"/>
    <w:rsid w:val="005F33C1"/>
    <w:rsid w:val="005F33C5"/>
    <w:rsid w:val="005F385B"/>
    <w:rsid w:val="005F4856"/>
    <w:rsid w:val="005F4E4D"/>
    <w:rsid w:val="005F5352"/>
    <w:rsid w:val="005F71C6"/>
    <w:rsid w:val="005F7D6F"/>
    <w:rsid w:val="005F7E22"/>
    <w:rsid w:val="00600118"/>
    <w:rsid w:val="00600380"/>
    <w:rsid w:val="0060056A"/>
    <w:rsid w:val="00600ED3"/>
    <w:rsid w:val="006019BE"/>
    <w:rsid w:val="006019FF"/>
    <w:rsid w:val="00601DC3"/>
    <w:rsid w:val="0060265C"/>
    <w:rsid w:val="00602980"/>
    <w:rsid w:val="00602A9E"/>
    <w:rsid w:val="00604170"/>
    <w:rsid w:val="00604381"/>
    <w:rsid w:val="00604ED2"/>
    <w:rsid w:val="00604F5E"/>
    <w:rsid w:val="00605665"/>
    <w:rsid w:val="0060574F"/>
    <w:rsid w:val="00605817"/>
    <w:rsid w:val="00605CD2"/>
    <w:rsid w:val="00605D1C"/>
    <w:rsid w:val="006061C3"/>
    <w:rsid w:val="00606A55"/>
    <w:rsid w:val="00607058"/>
    <w:rsid w:val="00607221"/>
    <w:rsid w:val="006077D7"/>
    <w:rsid w:val="00607C54"/>
    <w:rsid w:val="0061018C"/>
    <w:rsid w:val="006101F2"/>
    <w:rsid w:val="0061052D"/>
    <w:rsid w:val="0061058D"/>
    <w:rsid w:val="006108C3"/>
    <w:rsid w:val="0061097A"/>
    <w:rsid w:val="00610B70"/>
    <w:rsid w:val="00610C85"/>
    <w:rsid w:val="0061240E"/>
    <w:rsid w:val="00612681"/>
    <w:rsid w:val="00612CA5"/>
    <w:rsid w:val="00613170"/>
    <w:rsid w:val="00613433"/>
    <w:rsid w:val="00613680"/>
    <w:rsid w:val="00613E3C"/>
    <w:rsid w:val="006140DE"/>
    <w:rsid w:val="00614796"/>
    <w:rsid w:val="006147A2"/>
    <w:rsid w:val="00614B14"/>
    <w:rsid w:val="00614F74"/>
    <w:rsid w:val="006156A3"/>
    <w:rsid w:val="00616821"/>
    <w:rsid w:val="00616C72"/>
    <w:rsid w:val="00617766"/>
    <w:rsid w:val="00617B4D"/>
    <w:rsid w:val="00617CFF"/>
    <w:rsid w:val="006201AD"/>
    <w:rsid w:val="006201F6"/>
    <w:rsid w:val="00620A9A"/>
    <w:rsid w:val="00620DDC"/>
    <w:rsid w:val="00621604"/>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1139"/>
    <w:rsid w:val="00631DF1"/>
    <w:rsid w:val="006326FB"/>
    <w:rsid w:val="00632ACF"/>
    <w:rsid w:val="00632B76"/>
    <w:rsid w:val="00632C4F"/>
    <w:rsid w:val="00633CB2"/>
    <w:rsid w:val="00633F44"/>
    <w:rsid w:val="00634048"/>
    <w:rsid w:val="006358BE"/>
    <w:rsid w:val="00637233"/>
    <w:rsid w:val="006378A6"/>
    <w:rsid w:val="00637EAD"/>
    <w:rsid w:val="00637F64"/>
    <w:rsid w:val="006406C7"/>
    <w:rsid w:val="006408A8"/>
    <w:rsid w:val="00640A78"/>
    <w:rsid w:val="00640F8A"/>
    <w:rsid w:val="00641880"/>
    <w:rsid w:val="00641D9C"/>
    <w:rsid w:val="00641E1D"/>
    <w:rsid w:val="0064268A"/>
    <w:rsid w:val="006426F4"/>
    <w:rsid w:val="00642A17"/>
    <w:rsid w:val="00642C19"/>
    <w:rsid w:val="00642DCF"/>
    <w:rsid w:val="00643927"/>
    <w:rsid w:val="00643D25"/>
    <w:rsid w:val="00643D93"/>
    <w:rsid w:val="0064474C"/>
    <w:rsid w:val="00644F0F"/>
    <w:rsid w:val="00645B28"/>
    <w:rsid w:val="00645EA0"/>
    <w:rsid w:val="00646A61"/>
    <w:rsid w:val="006478B6"/>
    <w:rsid w:val="0064795F"/>
    <w:rsid w:val="006479C2"/>
    <w:rsid w:val="006479EB"/>
    <w:rsid w:val="00647AC9"/>
    <w:rsid w:val="00647E2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5C1E"/>
    <w:rsid w:val="00656366"/>
    <w:rsid w:val="00656AB6"/>
    <w:rsid w:val="0065712B"/>
    <w:rsid w:val="006573C7"/>
    <w:rsid w:val="006575B4"/>
    <w:rsid w:val="00657849"/>
    <w:rsid w:val="0065787F"/>
    <w:rsid w:val="00657AAD"/>
    <w:rsid w:val="006605F8"/>
    <w:rsid w:val="006609A3"/>
    <w:rsid w:val="00661101"/>
    <w:rsid w:val="00661AC3"/>
    <w:rsid w:val="00662359"/>
    <w:rsid w:val="0066302E"/>
    <w:rsid w:val="006631F6"/>
    <w:rsid w:val="00663394"/>
    <w:rsid w:val="006633CE"/>
    <w:rsid w:val="0066354D"/>
    <w:rsid w:val="00663565"/>
    <w:rsid w:val="00663B8E"/>
    <w:rsid w:val="00663E74"/>
    <w:rsid w:val="00664010"/>
    <w:rsid w:val="0066411C"/>
    <w:rsid w:val="00664249"/>
    <w:rsid w:val="0066436F"/>
    <w:rsid w:val="00664DD7"/>
    <w:rsid w:val="00665634"/>
    <w:rsid w:val="00665C59"/>
    <w:rsid w:val="00666134"/>
    <w:rsid w:val="0066628B"/>
    <w:rsid w:val="0066687D"/>
    <w:rsid w:val="00666DF3"/>
    <w:rsid w:val="00666F0F"/>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483"/>
    <w:rsid w:val="006769BD"/>
    <w:rsid w:val="00676A6B"/>
    <w:rsid w:val="00676E2F"/>
    <w:rsid w:val="00676F3F"/>
    <w:rsid w:val="00677619"/>
    <w:rsid w:val="0068097E"/>
    <w:rsid w:val="00680F7F"/>
    <w:rsid w:val="00680F91"/>
    <w:rsid w:val="0068199A"/>
    <w:rsid w:val="00681D5E"/>
    <w:rsid w:val="00683062"/>
    <w:rsid w:val="0068328F"/>
    <w:rsid w:val="006835C1"/>
    <w:rsid w:val="00683886"/>
    <w:rsid w:val="0068463D"/>
    <w:rsid w:val="0068497D"/>
    <w:rsid w:val="00685930"/>
    <w:rsid w:val="00685FA4"/>
    <w:rsid w:val="00685FD2"/>
    <w:rsid w:val="0068638F"/>
    <w:rsid w:val="00686455"/>
    <w:rsid w:val="00686714"/>
    <w:rsid w:val="00686ABC"/>
    <w:rsid w:val="006879E1"/>
    <w:rsid w:val="00687D0C"/>
    <w:rsid w:val="00687E70"/>
    <w:rsid w:val="006905EE"/>
    <w:rsid w:val="0069083B"/>
    <w:rsid w:val="0069101C"/>
    <w:rsid w:val="00691E4E"/>
    <w:rsid w:val="00692E4C"/>
    <w:rsid w:val="0069336C"/>
    <w:rsid w:val="0069450B"/>
    <w:rsid w:val="00694D2C"/>
    <w:rsid w:val="006953A7"/>
    <w:rsid w:val="0069557C"/>
    <w:rsid w:val="00695882"/>
    <w:rsid w:val="00695B23"/>
    <w:rsid w:val="0069603F"/>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6E7F"/>
    <w:rsid w:val="006A750B"/>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1D9E"/>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5F"/>
    <w:rsid w:val="006D2563"/>
    <w:rsid w:val="006D2E3A"/>
    <w:rsid w:val="006D31CC"/>
    <w:rsid w:val="006D3570"/>
    <w:rsid w:val="006D3C37"/>
    <w:rsid w:val="006D3FD8"/>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22"/>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7BC1"/>
    <w:rsid w:val="006F7BE0"/>
    <w:rsid w:val="006F7C0F"/>
    <w:rsid w:val="006F7C3C"/>
    <w:rsid w:val="006F7DD1"/>
    <w:rsid w:val="00701106"/>
    <w:rsid w:val="007013CA"/>
    <w:rsid w:val="007022B0"/>
    <w:rsid w:val="0070282B"/>
    <w:rsid w:val="00702968"/>
    <w:rsid w:val="00703268"/>
    <w:rsid w:val="00703269"/>
    <w:rsid w:val="00703BD1"/>
    <w:rsid w:val="00704289"/>
    <w:rsid w:val="007045C8"/>
    <w:rsid w:val="00704E4B"/>
    <w:rsid w:val="007056A4"/>
    <w:rsid w:val="0070582A"/>
    <w:rsid w:val="00705DAD"/>
    <w:rsid w:val="00705F08"/>
    <w:rsid w:val="007061CE"/>
    <w:rsid w:val="00706390"/>
    <w:rsid w:val="007066CC"/>
    <w:rsid w:val="00706CC2"/>
    <w:rsid w:val="00706F00"/>
    <w:rsid w:val="00706F2A"/>
    <w:rsid w:val="00707010"/>
    <w:rsid w:val="00707D5A"/>
    <w:rsid w:val="00710404"/>
    <w:rsid w:val="00710844"/>
    <w:rsid w:val="00710C49"/>
    <w:rsid w:val="00710FE4"/>
    <w:rsid w:val="00711005"/>
    <w:rsid w:val="00711574"/>
    <w:rsid w:val="00712011"/>
    <w:rsid w:val="007123DD"/>
    <w:rsid w:val="00712484"/>
    <w:rsid w:val="0071326F"/>
    <w:rsid w:val="007135D8"/>
    <w:rsid w:val="0071388A"/>
    <w:rsid w:val="0071466A"/>
    <w:rsid w:val="00714AD0"/>
    <w:rsid w:val="00715057"/>
    <w:rsid w:val="007155EC"/>
    <w:rsid w:val="0071608D"/>
    <w:rsid w:val="0071624E"/>
    <w:rsid w:val="007163B1"/>
    <w:rsid w:val="007165DD"/>
    <w:rsid w:val="0071698D"/>
    <w:rsid w:val="007171F9"/>
    <w:rsid w:val="0071722F"/>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13F0"/>
    <w:rsid w:val="007317F0"/>
    <w:rsid w:val="00731C2A"/>
    <w:rsid w:val="00731E69"/>
    <w:rsid w:val="00731F20"/>
    <w:rsid w:val="007322DB"/>
    <w:rsid w:val="007339C7"/>
    <w:rsid w:val="007342AB"/>
    <w:rsid w:val="00734C62"/>
    <w:rsid w:val="00734E84"/>
    <w:rsid w:val="00735713"/>
    <w:rsid w:val="00736E5F"/>
    <w:rsid w:val="00737486"/>
    <w:rsid w:val="00737BE8"/>
    <w:rsid w:val="00737CF4"/>
    <w:rsid w:val="00737CFB"/>
    <w:rsid w:val="007404ED"/>
    <w:rsid w:val="007405E0"/>
    <w:rsid w:val="0074060A"/>
    <w:rsid w:val="00740623"/>
    <w:rsid w:val="0074093C"/>
    <w:rsid w:val="00740DB1"/>
    <w:rsid w:val="00741498"/>
    <w:rsid w:val="00741787"/>
    <w:rsid w:val="00741B2F"/>
    <w:rsid w:val="00741B3F"/>
    <w:rsid w:val="00741D42"/>
    <w:rsid w:val="007420F3"/>
    <w:rsid w:val="00742632"/>
    <w:rsid w:val="007430A6"/>
    <w:rsid w:val="007435C5"/>
    <w:rsid w:val="0074394D"/>
    <w:rsid w:val="00744025"/>
    <w:rsid w:val="007452A7"/>
    <w:rsid w:val="0074535A"/>
    <w:rsid w:val="00746065"/>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6CE9"/>
    <w:rsid w:val="00757972"/>
    <w:rsid w:val="00757F25"/>
    <w:rsid w:val="0076053B"/>
    <w:rsid w:val="007608E9"/>
    <w:rsid w:val="00760977"/>
    <w:rsid w:val="007614FB"/>
    <w:rsid w:val="00761699"/>
    <w:rsid w:val="007630D4"/>
    <w:rsid w:val="007632B2"/>
    <w:rsid w:val="007654A0"/>
    <w:rsid w:val="007658E1"/>
    <w:rsid w:val="00765C2D"/>
    <w:rsid w:val="0076645F"/>
    <w:rsid w:val="0077011E"/>
    <w:rsid w:val="00770415"/>
    <w:rsid w:val="00770FE0"/>
    <w:rsid w:val="00771264"/>
    <w:rsid w:val="00771DAD"/>
    <w:rsid w:val="00771F88"/>
    <w:rsid w:val="00772185"/>
    <w:rsid w:val="00772523"/>
    <w:rsid w:val="0077364C"/>
    <w:rsid w:val="00773779"/>
    <w:rsid w:val="00773814"/>
    <w:rsid w:val="00773E3C"/>
    <w:rsid w:val="00774F09"/>
    <w:rsid w:val="00775781"/>
    <w:rsid w:val="00775E89"/>
    <w:rsid w:val="00775EBE"/>
    <w:rsid w:val="0077644C"/>
    <w:rsid w:val="0077678F"/>
    <w:rsid w:val="00776845"/>
    <w:rsid w:val="007771B7"/>
    <w:rsid w:val="0077795A"/>
    <w:rsid w:val="00777BEF"/>
    <w:rsid w:val="007805A8"/>
    <w:rsid w:val="00780B6E"/>
    <w:rsid w:val="00781346"/>
    <w:rsid w:val="0078135A"/>
    <w:rsid w:val="00781CB6"/>
    <w:rsid w:val="00781F5A"/>
    <w:rsid w:val="00782192"/>
    <w:rsid w:val="00782756"/>
    <w:rsid w:val="007829DD"/>
    <w:rsid w:val="00782C0A"/>
    <w:rsid w:val="00782DEC"/>
    <w:rsid w:val="0078352E"/>
    <w:rsid w:val="00783E47"/>
    <w:rsid w:val="007840D2"/>
    <w:rsid w:val="007841B7"/>
    <w:rsid w:val="00785228"/>
    <w:rsid w:val="007856BB"/>
    <w:rsid w:val="00785FD3"/>
    <w:rsid w:val="00786032"/>
    <w:rsid w:val="0078614B"/>
    <w:rsid w:val="0078681C"/>
    <w:rsid w:val="00786A02"/>
    <w:rsid w:val="00786A6C"/>
    <w:rsid w:val="00786ABA"/>
    <w:rsid w:val="00790941"/>
    <w:rsid w:val="00791510"/>
    <w:rsid w:val="00791659"/>
    <w:rsid w:val="00792223"/>
    <w:rsid w:val="00792B26"/>
    <w:rsid w:val="00792B4A"/>
    <w:rsid w:val="00792D8D"/>
    <w:rsid w:val="007934A4"/>
    <w:rsid w:val="007936C3"/>
    <w:rsid w:val="0079397A"/>
    <w:rsid w:val="00793B8A"/>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A49"/>
    <w:rsid w:val="007A1FB0"/>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B2D"/>
    <w:rsid w:val="007B1EA6"/>
    <w:rsid w:val="007B273D"/>
    <w:rsid w:val="007B28A8"/>
    <w:rsid w:val="007B315E"/>
    <w:rsid w:val="007B32C1"/>
    <w:rsid w:val="007B3439"/>
    <w:rsid w:val="007B3607"/>
    <w:rsid w:val="007B4468"/>
    <w:rsid w:val="007B44BD"/>
    <w:rsid w:val="007B459B"/>
    <w:rsid w:val="007B4781"/>
    <w:rsid w:val="007B56FA"/>
    <w:rsid w:val="007B5757"/>
    <w:rsid w:val="007B591B"/>
    <w:rsid w:val="007B5A39"/>
    <w:rsid w:val="007B619B"/>
    <w:rsid w:val="007B6A19"/>
    <w:rsid w:val="007B7203"/>
    <w:rsid w:val="007B79F4"/>
    <w:rsid w:val="007C1E65"/>
    <w:rsid w:val="007C1E86"/>
    <w:rsid w:val="007C1F89"/>
    <w:rsid w:val="007C281A"/>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478B"/>
    <w:rsid w:val="007F48D0"/>
    <w:rsid w:val="007F5BFF"/>
    <w:rsid w:val="007F5FF5"/>
    <w:rsid w:val="007F6A19"/>
    <w:rsid w:val="007F7168"/>
    <w:rsid w:val="007F78F2"/>
    <w:rsid w:val="007F7EE9"/>
    <w:rsid w:val="0080017E"/>
    <w:rsid w:val="00800EE9"/>
    <w:rsid w:val="00801112"/>
    <w:rsid w:val="008017F5"/>
    <w:rsid w:val="00801C9F"/>
    <w:rsid w:val="00802A2B"/>
    <w:rsid w:val="00803306"/>
    <w:rsid w:val="00803DA0"/>
    <w:rsid w:val="00804121"/>
    <w:rsid w:val="0080465E"/>
    <w:rsid w:val="008054E9"/>
    <w:rsid w:val="008059E7"/>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44B3"/>
    <w:rsid w:val="00815791"/>
    <w:rsid w:val="0081593F"/>
    <w:rsid w:val="008159FE"/>
    <w:rsid w:val="00815B60"/>
    <w:rsid w:val="00815F32"/>
    <w:rsid w:val="00815FFB"/>
    <w:rsid w:val="008169A5"/>
    <w:rsid w:val="00816B8D"/>
    <w:rsid w:val="00816CD1"/>
    <w:rsid w:val="00817F36"/>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F56"/>
    <w:rsid w:val="008241F1"/>
    <w:rsid w:val="008242A0"/>
    <w:rsid w:val="008243D2"/>
    <w:rsid w:val="008243FC"/>
    <w:rsid w:val="008246E2"/>
    <w:rsid w:val="008249CD"/>
    <w:rsid w:val="00825659"/>
    <w:rsid w:val="00825A02"/>
    <w:rsid w:val="00825F33"/>
    <w:rsid w:val="00826277"/>
    <w:rsid w:val="008269A6"/>
    <w:rsid w:val="00826E89"/>
    <w:rsid w:val="00827236"/>
    <w:rsid w:val="00827AC9"/>
    <w:rsid w:val="00827B86"/>
    <w:rsid w:val="0083015A"/>
    <w:rsid w:val="00830BD5"/>
    <w:rsid w:val="008315E9"/>
    <w:rsid w:val="008319B1"/>
    <w:rsid w:val="00831A54"/>
    <w:rsid w:val="00831B61"/>
    <w:rsid w:val="00831F09"/>
    <w:rsid w:val="00832001"/>
    <w:rsid w:val="008323E0"/>
    <w:rsid w:val="008330DD"/>
    <w:rsid w:val="008335B0"/>
    <w:rsid w:val="00833934"/>
    <w:rsid w:val="00833DF6"/>
    <w:rsid w:val="008342A3"/>
    <w:rsid w:val="00834AA8"/>
    <w:rsid w:val="00834C96"/>
    <w:rsid w:val="00834D8C"/>
    <w:rsid w:val="00834D8E"/>
    <w:rsid w:val="00835081"/>
    <w:rsid w:val="00835133"/>
    <w:rsid w:val="00835DC2"/>
    <w:rsid w:val="00836D18"/>
    <w:rsid w:val="008372DF"/>
    <w:rsid w:val="00837944"/>
    <w:rsid w:val="00837B50"/>
    <w:rsid w:val="00837D89"/>
    <w:rsid w:val="00837EDA"/>
    <w:rsid w:val="00840ECD"/>
    <w:rsid w:val="008418C0"/>
    <w:rsid w:val="00841C70"/>
    <w:rsid w:val="00841D28"/>
    <w:rsid w:val="00841E30"/>
    <w:rsid w:val="00841E50"/>
    <w:rsid w:val="008429C7"/>
    <w:rsid w:val="00842CC5"/>
    <w:rsid w:val="008435FA"/>
    <w:rsid w:val="0084400A"/>
    <w:rsid w:val="008448B6"/>
    <w:rsid w:val="008448E2"/>
    <w:rsid w:val="008454D0"/>
    <w:rsid w:val="00846505"/>
    <w:rsid w:val="0084650B"/>
    <w:rsid w:val="008465EB"/>
    <w:rsid w:val="00846E63"/>
    <w:rsid w:val="00847399"/>
    <w:rsid w:val="008506F0"/>
    <w:rsid w:val="008518EE"/>
    <w:rsid w:val="00851ED3"/>
    <w:rsid w:val="00852272"/>
    <w:rsid w:val="008528F3"/>
    <w:rsid w:val="00852B06"/>
    <w:rsid w:val="0085368F"/>
    <w:rsid w:val="00853750"/>
    <w:rsid w:val="00853816"/>
    <w:rsid w:val="00853E29"/>
    <w:rsid w:val="00854391"/>
    <w:rsid w:val="0085462D"/>
    <w:rsid w:val="008546E1"/>
    <w:rsid w:val="00854CD0"/>
    <w:rsid w:val="00854D3F"/>
    <w:rsid w:val="00854ED1"/>
    <w:rsid w:val="00855304"/>
    <w:rsid w:val="008553A2"/>
    <w:rsid w:val="00855B8D"/>
    <w:rsid w:val="00855F4D"/>
    <w:rsid w:val="00856298"/>
    <w:rsid w:val="00856A04"/>
    <w:rsid w:val="00856E34"/>
    <w:rsid w:val="00856F72"/>
    <w:rsid w:val="0085787A"/>
    <w:rsid w:val="00857FDD"/>
    <w:rsid w:val="0086002B"/>
    <w:rsid w:val="008607C2"/>
    <w:rsid w:val="008609C0"/>
    <w:rsid w:val="00861B12"/>
    <w:rsid w:val="00861B40"/>
    <w:rsid w:val="00861D34"/>
    <w:rsid w:val="00861E7C"/>
    <w:rsid w:val="00862AB0"/>
    <w:rsid w:val="0086413A"/>
    <w:rsid w:val="00864363"/>
    <w:rsid w:val="00864A92"/>
    <w:rsid w:val="00864EC4"/>
    <w:rsid w:val="0086592A"/>
    <w:rsid w:val="00865C04"/>
    <w:rsid w:val="00866ED2"/>
    <w:rsid w:val="008674A6"/>
    <w:rsid w:val="00867BAE"/>
    <w:rsid w:val="008702FD"/>
    <w:rsid w:val="0087046F"/>
    <w:rsid w:val="00870BB4"/>
    <w:rsid w:val="00870DA2"/>
    <w:rsid w:val="0087105B"/>
    <w:rsid w:val="008711D8"/>
    <w:rsid w:val="00871280"/>
    <w:rsid w:val="0087168E"/>
    <w:rsid w:val="00871804"/>
    <w:rsid w:val="0087204F"/>
    <w:rsid w:val="0087209C"/>
    <w:rsid w:val="00872CEC"/>
    <w:rsid w:val="00872E30"/>
    <w:rsid w:val="0087303B"/>
    <w:rsid w:val="008730CA"/>
    <w:rsid w:val="00873A46"/>
    <w:rsid w:val="00873F6E"/>
    <w:rsid w:val="008746F4"/>
    <w:rsid w:val="00874A85"/>
    <w:rsid w:val="00874A8C"/>
    <w:rsid w:val="00875744"/>
    <w:rsid w:val="008759DB"/>
    <w:rsid w:val="00875B4B"/>
    <w:rsid w:val="00876249"/>
    <w:rsid w:val="00876693"/>
    <w:rsid w:val="00876B51"/>
    <w:rsid w:val="0088021C"/>
    <w:rsid w:val="008815C4"/>
    <w:rsid w:val="008829CC"/>
    <w:rsid w:val="00882DBE"/>
    <w:rsid w:val="00883CC2"/>
    <w:rsid w:val="008841DC"/>
    <w:rsid w:val="008847D5"/>
    <w:rsid w:val="008853F8"/>
    <w:rsid w:val="0088580D"/>
    <w:rsid w:val="00885B9D"/>
    <w:rsid w:val="00885C6F"/>
    <w:rsid w:val="0088614A"/>
    <w:rsid w:val="008862C5"/>
    <w:rsid w:val="0088637B"/>
    <w:rsid w:val="0088772E"/>
    <w:rsid w:val="00887C60"/>
    <w:rsid w:val="0089021B"/>
    <w:rsid w:val="008903D4"/>
    <w:rsid w:val="008906CA"/>
    <w:rsid w:val="0089132D"/>
    <w:rsid w:val="008913E2"/>
    <w:rsid w:val="0089157B"/>
    <w:rsid w:val="00891D55"/>
    <w:rsid w:val="00892256"/>
    <w:rsid w:val="008928B4"/>
    <w:rsid w:val="00892A7F"/>
    <w:rsid w:val="00892BA8"/>
    <w:rsid w:val="0089315C"/>
    <w:rsid w:val="0089335A"/>
    <w:rsid w:val="00893515"/>
    <w:rsid w:val="008935A1"/>
    <w:rsid w:val="00893735"/>
    <w:rsid w:val="008938EB"/>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2FB7"/>
    <w:rsid w:val="008B35AF"/>
    <w:rsid w:val="008B456C"/>
    <w:rsid w:val="008B4896"/>
    <w:rsid w:val="008B498F"/>
    <w:rsid w:val="008B5EFD"/>
    <w:rsid w:val="008B657F"/>
    <w:rsid w:val="008B70DD"/>
    <w:rsid w:val="008B7376"/>
    <w:rsid w:val="008B7A11"/>
    <w:rsid w:val="008C05C1"/>
    <w:rsid w:val="008C0627"/>
    <w:rsid w:val="008C0710"/>
    <w:rsid w:val="008C0C84"/>
    <w:rsid w:val="008C0D8D"/>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EC7"/>
    <w:rsid w:val="008E0955"/>
    <w:rsid w:val="008E1625"/>
    <w:rsid w:val="008E196F"/>
    <w:rsid w:val="008E2856"/>
    <w:rsid w:val="008E3F43"/>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754"/>
    <w:rsid w:val="008F4826"/>
    <w:rsid w:val="008F5173"/>
    <w:rsid w:val="008F5D8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4119"/>
    <w:rsid w:val="00904F21"/>
    <w:rsid w:val="0090500F"/>
    <w:rsid w:val="0090524B"/>
    <w:rsid w:val="009059DC"/>
    <w:rsid w:val="00905B45"/>
    <w:rsid w:val="00905E07"/>
    <w:rsid w:val="00906653"/>
    <w:rsid w:val="00906A32"/>
    <w:rsid w:val="00906B96"/>
    <w:rsid w:val="00907339"/>
    <w:rsid w:val="00907B1B"/>
    <w:rsid w:val="00907BE4"/>
    <w:rsid w:val="009103B9"/>
    <w:rsid w:val="009104F6"/>
    <w:rsid w:val="00910D82"/>
    <w:rsid w:val="0091107D"/>
    <w:rsid w:val="00911282"/>
    <w:rsid w:val="009112B7"/>
    <w:rsid w:val="00911543"/>
    <w:rsid w:val="0091281B"/>
    <w:rsid w:val="00912B8D"/>
    <w:rsid w:val="009139F5"/>
    <w:rsid w:val="009149A8"/>
    <w:rsid w:val="00914CD0"/>
    <w:rsid w:val="0091511F"/>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40A"/>
    <w:rsid w:val="00925EBF"/>
    <w:rsid w:val="0092642D"/>
    <w:rsid w:val="009268E2"/>
    <w:rsid w:val="00926E3F"/>
    <w:rsid w:val="0092710A"/>
    <w:rsid w:val="0093111C"/>
    <w:rsid w:val="00931354"/>
    <w:rsid w:val="00931455"/>
    <w:rsid w:val="00931E48"/>
    <w:rsid w:val="00931EC7"/>
    <w:rsid w:val="00932087"/>
    <w:rsid w:val="00932818"/>
    <w:rsid w:val="009329B0"/>
    <w:rsid w:val="00932D7F"/>
    <w:rsid w:val="009332E7"/>
    <w:rsid w:val="00933874"/>
    <w:rsid w:val="00934015"/>
    <w:rsid w:val="00934570"/>
    <w:rsid w:val="0093502A"/>
    <w:rsid w:val="0093546C"/>
    <w:rsid w:val="00935D9E"/>
    <w:rsid w:val="009360A9"/>
    <w:rsid w:val="00936F51"/>
    <w:rsid w:val="0093709C"/>
    <w:rsid w:val="00937F70"/>
    <w:rsid w:val="00940E45"/>
    <w:rsid w:val="00941F72"/>
    <w:rsid w:val="00942103"/>
    <w:rsid w:val="00942276"/>
    <w:rsid w:val="009423C1"/>
    <w:rsid w:val="009425CC"/>
    <w:rsid w:val="00942615"/>
    <w:rsid w:val="009428E7"/>
    <w:rsid w:val="00942BF3"/>
    <w:rsid w:val="00943298"/>
    <w:rsid w:val="00943365"/>
    <w:rsid w:val="00943CAC"/>
    <w:rsid w:val="00944A39"/>
    <w:rsid w:val="00944AA8"/>
    <w:rsid w:val="00945B9B"/>
    <w:rsid w:val="0094657A"/>
    <w:rsid w:val="00946873"/>
    <w:rsid w:val="00947C94"/>
    <w:rsid w:val="00947E79"/>
    <w:rsid w:val="0095020E"/>
    <w:rsid w:val="00950BC9"/>
    <w:rsid w:val="00950F1E"/>
    <w:rsid w:val="009521F5"/>
    <w:rsid w:val="00952798"/>
    <w:rsid w:val="00952F50"/>
    <w:rsid w:val="009532FD"/>
    <w:rsid w:val="0095347C"/>
    <w:rsid w:val="009534DC"/>
    <w:rsid w:val="009534FB"/>
    <w:rsid w:val="009541B6"/>
    <w:rsid w:val="009542EE"/>
    <w:rsid w:val="0095471E"/>
    <w:rsid w:val="00954E3C"/>
    <w:rsid w:val="00955345"/>
    <w:rsid w:val="0095535D"/>
    <w:rsid w:val="0095555C"/>
    <w:rsid w:val="0095628B"/>
    <w:rsid w:val="00956374"/>
    <w:rsid w:val="00956A31"/>
    <w:rsid w:val="0095735F"/>
    <w:rsid w:val="009578E6"/>
    <w:rsid w:val="00957B12"/>
    <w:rsid w:val="00957E06"/>
    <w:rsid w:val="00957E6E"/>
    <w:rsid w:val="00960799"/>
    <w:rsid w:val="00960D46"/>
    <w:rsid w:val="00960F0B"/>
    <w:rsid w:val="009610CC"/>
    <w:rsid w:val="009611F4"/>
    <w:rsid w:val="0096185F"/>
    <w:rsid w:val="009618BA"/>
    <w:rsid w:val="0096289B"/>
    <w:rsid w:val="00962D3B"/>
    <w:rsid w:val="00962F09"/>
    <w:rsid w:val="00962FD4"/>
    <w:rsid w:val="00963E36"/>
    <w:rsid w:val="0096462B"/>
    <w:rsid w:val="0096488C"/>
    <w:rsid w:val="0096495E"/>
    <w:rsid w:val="00964F69"/>
    <w:rsid w:val="00965CE9"/>
    <w:rsid w:val="009662EF"/>
    <w:rsid w:val="00966C40"/>
    <w:rsid w:val="00966DF7"/>
    <w:rsid w:val="00967162"/>
    <w:rsid w:val="00967F77"/>
    <w:rsid w:val="00970B78"/>
    <w:rsid w:val="0097109F"/>
    <w:rsid w:val="0097111E"/>
    <w:rsid w:val="009716DD"/>
    <w:rsid w:val="00971812"/>
    <w:rsid w:val="00971836"/>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5D"/>
    <w:rsid w:val="0098482E"/>
    <w:rsid w:val="009849E2"/>
    <w:rsid w:val="00984A1A"/>
    <w:rsid w:val="00984D8E"/>
    <w:rsid w:val="009851CC"/>
    <w:rsid w:val="00986D0E"/>
    <w:rsid w:val="00987209"/>
    <w:rsid w:val="00987A8D"/>
    <w:rsid w:val="00987BEB"/>
    <w:rsid w:val="00990562"/>
    <w:rsid w:val="00990882"/>
    <w:rsid w:val="00990C58"/>
    <w:rsid w:val="00990EAD"/>
    <w:rsid w:val="009910AD"/>
    <w:rsid w:val="0099134F"/>
    <w:rsid w:val="00991592"/>
    <w:rsid w:val="00991AC4"/>
    <w:rsid w:val="009920CA"/>
    <w:rsid w:val="00992310"/>
    <w:rsid w:val="00992430"/>
    <w:rsid w:val="0099251B"/>
    <w:rsid w:val="0099341E"/>
    <w:rsid w:val="009938AA"/>
    <w:rsid w:val="0099450E"/>
    <w:rsid w:val="00994688"/>
    <w:rsid w:val="00994796"/>
    <w:rsid w:val="00994998"/>
    <w:rsid w:val="009949CA"/>
    <w:rsid w:val="00994C3F"/>
    <w:rsid w:val="0099557D"/>
    <w:rsid w:val="009957C4"/>
    <w:rsid w:val="00995BAE"/>
    <w:rsid w:val="00995F81"/>
    <w:rsid w:val="0099628E"/>
    <w:rsid w:val="00996480"/>
    <w:rsid w:val="009966E6"/>
    <w:rsid w:val="009970DC"/>
    <w:rsid w:val="00997155"/>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DAB"/>
    <w:rsid w:val="009A4E50"/>
    <w:rsid w:val="009A4EF2"/>
    <w:rsid w:val="009A502E"/>
    <w:rsid w:val="009A5224"/>
    <w:rsid w:val="009A5547"/>
    <w:rsid w:val="009A5A2A"/>
    <w:rsid w:val="009A660E"/>
    <w:rsid w:val="009A6635"/>
    <w:rsid w:val="009A6673"/>
    <w:rsid w:val="009A6C86"/>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AE1"/>
    <w:rsid w:val="009C0C82"/>
    <w:rsid w:val="009C204B"/>
    <w:rsid w:val="009C2291"/>
    <w:rsid w:val="009C24BA"/>
    <w:rsid w:val="009C2C61"/>
    <w:rsid w:val="009C317C"/>
    <w:rsid w:val="009C3C8B"/>
    <w:rsid w:val="009C4D11"/>
    <w:rsid w:val="009C4DD5"/>
    <w:rsid w:val="009C59C9"/>
    <w:rsid w:val="009C628E"/>
    <w:rsid w:val="009C67AD"/>
    <w:rsid w:val="009C691F"/>
    <w:rsid w:val="009C6B1B"/>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A05"/>
    <w:rsid w:val="009D3FD2"/>
    <w:rsid w:val="009D41FD"/>
    <w:rsid w:val="009D454E"/>
    <w:rsid w:val="009D462F"/>
    <w:rsid w:val="009D4F99"/>
    <w:rsid w:val="009D507D"/>
    <w:rsid w:val="009D5495"/>
    <w:rsid w:val="009D54BE"/>
    <w:rsid w:val="009D54CA"/>
    <w:rsid w:val="009D579B"/>
    <w:rsid w:val="009D5B25"/>
    <w:rsid w:val="009D66A0"/>
    <w:rsid w:val="009D6B58"/>
    <w:rsid w:val="009D7DC7"/>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5EDE"/>
    <w:rsid w:val="009E616B"/>
    <w:rsid w:val="009E7103"/>
    <w:rsid w:val="009F0182"/>
    <w:rsid w:val="009F03AA"/>
    <w:rsid w:val="009F0AAD"/>
    <w:rsid w:val="009F0AED"/>
    <w:rsid w:val="009F0E3A"/>
    <w:rsid w:val="009F2654"/>
    <w:rsid w:val="009F284E"/>
    <w:rsid w:val="009F2914"/>
    <w:rsid w:val="009F2BA0"/>
    <w:rsid w:val="009F2D11"/>
    <w:rsid w:val="009F2D57"/>
    <w:rsid w:val="009F30C1"/>
    <w:rsid w:val="009F3305"/>
    <w:rsid w:val="009F34CE"/>
    <w:rsid w:val="009F3552"/>
    <w:rsid w:val="009F4022"/>
    <w:rsid w:val="009F40CD"/>
    <w:rsid w:val="009F44CE"/>
    <w:rsid w:val="009F4BE6"/>
    <w:rsid w:val="009F4F5F"/>
    <w:rsid w:val="009F5609"/>
    <w:rsid w:val="009F6015"/>
    <w:rsid w:val="009F60D7"/>
    <w:rsid w:val="009F64DB"/>
    <w:rsid w:val="009F6874"/>
    <w:rsid w:val="009F69AD"/>
    <w:rsid w:val="009F7132"/>
    <w:rsid w:val="009F75F6"/>
    <w:rsid w:val="00A0017D"/>
    <w:rsid w:val="00A00517"/>
    <w:rsid w:val="00A0054B"/>
    <w:rsid w:val="00A00F42"/>
    <w:rsid w:val="00A013D2"/>
    <w:rsid w:val="00A02A47"/>
    <w:rsid w:val="00A02ADB"/>
    <w:rsid w:val="00A02E94"/>
    <w:rsid w:val="00A03128"/>
    <w:rsid w:val="00A0369B"/>
    <w:rsid w:val="00A03835"/>
    <w:rsid w:val="00A03F61"/>
    <w:rsid w:val="00A040FE"/>
    <w:rsid w:val="00A04841"/>
    <w:rsid w:val="00A049A6"/>
    <w:rsid w:val="00A04C31"/>
    <w:rsid w:val="00A05191"/>
    <w:rsid w:val="00A055DF"/>
    <w:rsid w:val="00A05D9E"/>
    <w:rsid w:val="00A07173"/>
    <w:rsid w:val="00A0754A"/>
    <w:rsid w:val="00A07C66"/>
    <w:rsid w:val="00A07D39"/>
    <w:rsid w:val="00A100C9"/>
    <w:rsid w:val="00A1020F"/>
    <w:rsid w:val="00A1038F"/>
    <w:rsid w:val="00A10BCB"/>
    <w:rsid w:val="00A11548"/>
    <w:rsid w:val="00A11834"/>
    <w:rsid w:val="00A1209C"/>
    <w:rsid w:val="00A1242B"/>
    <w:rsid w:val="00A1301C"/>
    <w:rsid w:val="00A131B3"/>
    <w:rsid w:val="00A1324F"/>
    <w:rsid w:val="00A139D6"/>
    <w:rsid w:val="00A13CA4"/>
    <w:rsid w:val="00A14563"/>
    <w:rsid w:val="00A14AB0"/>
    <w:rsid w:val="00A14D63"/>
    <w:rsid w:val="00A14EFB"/>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FF2"/>
    <w:rsid w:val="00A24ADC"/>
    <w:rsid w:val="00A255E9"/>
    <w:rsid w:val="00A25848"/>
    <w:rsid w:val="00A25EFB"/>
    <w:rsid w:val="00A275EA"/>
    <w:rsid w:val="00A277D7"/>
    <w:rsid w:val="00A27AB6"/>
    <w:rsid w:val="00A27B61"/>
    <w:rsid w:val="00A27B83"/>
    <w:rsid w:val="00A27D70"/>
    <w:rsid w:val="00A27EAD"/>
    <w:rsid w:val="00A30422"/>
    <w:rsid w:val="00A30A1E"/>
    <w:rsid w:val="00A30DE2"/>
    <w:rsid w:val="00A30FEF"/>
    <w:rsid w:val="00A31885"/>
    <w:rsid w:val="00A31A80"/>
    <w:rsid w:val="00A31D06"/>
    <w:rsid w:val="00A32F50"/>
    <w:rsid w:val="00A331BF"/>
    <w:rsid w:val="00A3321A"/>
    <w:rsid w:val="00A33230"/>
    <w:rsid w:val="00A34194"/>
    <w:rsid w:val="00A343B9"/>
    <w:rsid w:val="00A34CED"/>
    <w:rsid w:val="00A35410"/>
    <w:rsid w:val="00A35429"/>
    <w:rsid w:val="00A35F2A"/>
    <w:rsid w:val="00A36163"/>
    <w:rsid w:val="00A362A0"/>
    <w:rsid w:val="00A36701"/>
    <w:rsid w:val="00A3719E"/>
    <w:rsid w:val="00A37C3F"/>
    <w:rsid w:val="00A40145"/>
    <w:rsid w:val="00A40253"/>
    <w:rsid w:val="00A40FC9"/>
    <w:rsid w:val="00A41748"/>
    <w:rsid w:val="00A419E8"/>
    <w:rsid w:val="00A41C81"/>
    <w:rsid w:val="00A42D68"/>
    <w:rsid w:val="00A43204"/>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E57"/>
    <w:rsid w:val="00A53483"/>
    <w:rsid w:val="00A539D3"/>
    <w:rsid w:val="00A5408E"/>
    <w:rsid w:val="00A54D7B"/>
    <w:rsid w:val="00A552E6"/>
    <w:rsid w:val="00A55799"/>
    <w:rsid w:val="00A561DD"/>
    <w:rsid w:val="00A56F83"/>
    <w:rsid w:val="00A575A6"/>
    <w:rsid w:val="00A6075C"/>
    <w:rsid w:val="00A607C8"/>
    <w:rsid w:val="00A609DA"/>
    <w:rsid w:val="00A60EAC"/>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52E2"/>
    <w:rsid w:val="00A659DA"/>
    <w:rsid w:val="00A664A5"/>
    <w:rsid w:val="00A66F5F"/>
    <w:rsid w:val="00A6723D"/>
    <w:rsid w:val="00A67909"/>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4E4E"/>
    <w:rsid w:val="00A76165"/>
    <w:rsid w:val="00A76784"/>
    <w:rsid w:val="00A77759"/>
    <w:rsid w:val="00A77D9D"/>
    <w:rsid w:val="00A8046F"/>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150"/>
    <w:rsid w:val="00A84F2C"/>
    <w:rsid w:val="00A850A9"/>
    <w:rsid w:val="00A85867"/>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A40"/>
    <w:rsid w:val="00A91E06"/>
    <w:rsid w:val="00A91FC0"/>
    <w:rsid w:val="00A92F42"/>
    <w:rsid w:val="00A930E0"/>
    <w:rsid w:val="00A9340D"/>
    <w:rsid w:val="00A93E66"/>
    <w:rsid w:val="00A93ED7"/>
    <w:rsid w:val="00A94AD9"/>
    <w:rsid w:val="00A94CC7"/>
    <w:rsid w:val="00A94D41"/>
    <w:rsid w:val="00A94F51"/>
    <w:rsid w:val="00A95D9B"/>
    <w:rsid w:val="00A96941"/>
    <w:rsid w:val="00A96F6A"/>
    <w:rsid w:val="00A97307"/>
    <w:rsid w:val="00A97773"/>
    <w:rsid w:val="00AA0191"/>
    <w:rsid w:val="00AA05DD"/>
    <w:rsid w:val="00AA141F"/>
    <w:rsid w:val="00AA28DE"/>
    <w:rsid w:val="00AA371E"/>
    <w:rsid w:val="00AA3B5B"/>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30E1"/>
    <w:rsid w:val="00AB3F72"/>
    <w:rsid w:val="00AB4127"/>
    <w:rsid w:val="00AB5814"/>
    <w:rsid w:val="00AB5B5C"/>
    <w:rsid w:val="00AB640A"/>
    <w:rsid w:val="00AB6C8A"/>
    <w:rsid w:val="00AB7088"/>
    <w:rsid w:val="00AB7ADA"/>
    <w:rsid w:val="00AC04E7"/>
    <w:rsid w:val="00AC055A"/>
    <w:rsid w:val="00AC0CD5"/>
    <w:rsid w:val="00AC0DB6"/>
    <w:rsid w:val="00AC0E65"/>
    <w:rsid w:val="00AC0ED9"/>
    <w:rsid w:val="00AC1557"/>
    <w:rsid w:val="00AC15D7"/>
    <w:rsid w:val="00AC18D1"/>
    <w:rsid w:val="00AC1A0D"/>
    <w:rsid w:val="00AC1E31"/>
    <w:rsid w:val="00AC1F65"/>
    <w:rsid w:val="00AC244D"/>
    <w:rsid w:val="00AC2488"/>
    <w:rsid w:val="00AC2589"/>
    <w:rsid w:val="00AC3B11"/>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D7A65"/>
    <w:rsid w:val="00AE02DA"/>
    <w:rsid w:val="00AE0806"/>
    <w:rsid w:val="00AE0BC7"/>
    <w:rsid w:val="00AE14A9"/>
    <w:rsid w:val="00AE14BA"/>
    <w:rsid w:val="00AE15B3"/>
    <w:rsid w:val="00AE2579"/>
    <w:rsid w:val="00AE2ECB"/>
    <w:rsid w:val="00AE34DA"/>
    <w:rsid w:val="00AE365F"/>
    <w:rsid w:val="00AE388F"/>
    <w:rsid w:val="00AE38E8"/>
    <w:rsid w:val="00AE38F4"/>
    <w:rsid w:val="00AE3C46"/>
    <w:rsid w:val="00AE4094"/>
    <w:rsid w:val="00AE4494"/>
    <w:rsid w:val="00AE4953"/>
    <w:rsid w:val="00AE4C08"/>
    <w:rsid w:val="00AE4D93"/>
    <w:rsid w:val="00AE6053"/>
    <w:rsid w:val="00AE7BC9"/>
    <w:rsid w:val="00AF09F7"/>
    <w:rsid w:val="00AF0A4F"/>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4D6"/>
    <w:rsid w:val="00B02C61"/>
    <w:rsid w:val="00B02FD2"/>
    <w:rsid w:val="00B03008"/>
    <w:rsid w:val="00B03CE9"/>
    <w:rsid w:val="00B0514D"/>
    <w:rsid w:val="00B05664"/>
    <w:rsid w:val="00B05F35"/>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3B04"/>
    <w:rsid w:val="00B1427D"/>
    <w:rsid w:val="00B14292"/>
    <w:rsid w:val="00B148E8"/>
    <w:rsid w:val="00B14D71"/>
    <w:rsid w:val="00B15385"/>
    <w:rsid w:val="00B1561E"/>
    <w:rsid w:val="00B16717"/>
    <w:rsid w:val="00B16D65"/>
    <w:rsid w:val="00B17141"/>
    <w:rsid w:val="00B172B2"/>
    <w:rsid w:val="00B17302"/>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B81"/>
    <w:rsid w:val="00B239EA"/>
    <w:rsid w:val="00B23C43"/>
    <w:rsid w:val="00B24019"/>
    <w:rsid w:val="00B241F6"/>
    <w:rsid w:val="00B242EB"/>
    <w:rsid w:val="00B24522"/>
    <w:rsid w:val="00B246F8"/>
    <w:rsid w:val="00B24860"/>
    <w:rsid w:val="00B24D3F"/>
    <w:rsid w:val="00B25605"/>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2665"/>
    <w:rsid w:val="00B32F0B"/>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2B1"/>
    <w:rsid w:val="00B41CE5"/>
    <w:rsid w:val="00B41E6E"/>
    <w:rsid w:val="00B42628"/>
    <w:rsid w:val="00B42C3F"/>
    <w:rsid w:val="00B437C4"/>
    <w:rsid w:val="00B43C2D"/>
    <w:rsid w:val="00B44322"/>
    <w:rsid w:val="00B44A91"/>
    <w:rsid w:val="00B44FFB"/>
    <w:rsid w:val="00B4544B"/>
    <w:rsid w:val="00B457C0"/>
    <w:rsid w:val="00B46AF3"/>
    <w:rsid w:val="00B47141"/>
    <w:rsid w:val="00B47D07"/>
    <w:rsid w:val="00B5113A"/>
    <w:rsid w:val="00B52425"/>
    <w:rsid w:val="00B52EBC"/>
    <w:rsid w:val="00B53714"/>
    <w:rsid w:val="00B53736"/>
    <w:rsid w:val="00B541E3"/>
    <w:rsid w:val="00B5480B"/>
    <w:rsid w:val="00B54E55"/>
    <w:rsid w:val="00B55062"/>
    <w:rsid w:val="00B555CB"/>
    <w:rsid w:val="00B556CF"/>
    <w:rsid w:val="00B55DC2"/>
    <w:rsid w:val="00B602AB"/>
    <w:rsid w:val="00B610B2"/>
    <w:rsid w:val="00B6187B"/>
    <w:rsid w:val="00B61A1F"/>
    <w:rsid w:val="00B61FC4"/>
    <w:rsid w:val="00B624F3"/>
    <w:rsid w:val="00B62998"/>
    <w:rsid w:val="00B62AFA"/>
    <w:rsid w:val="00B62BF4"/>
    <w:rsid w:val="00B63039"/>
    <w:rsid w:val="00B6330F"/>
    <w:rsid w:val="00B63CB5"/>
    <w:rsid w:val="00B6483B"/>
    <w:rsid w:val="00B64B82"/>
    <w:rsid w:val="00B64E74"/>
    <w:rsid w:val="00B650C8"/>
    <w:rsid w:val="00B651BA"/>
    <w:rsid w:val="00B65E8C"/>
    <w:rsid w:val="00B65FD8"/>
    <w:rsid w:val="00B67024"/>
    <w:rsid w:val="00B6707A"/>
    <w:rsid w:val="00B674A0"/>
    <w:rsid w:val="00B67608"/>
    <w:rsid w:val="00B677F7"/>
    <w:rsid w:val="00B706B1"/>
    <w:rsid w:val="00B7166F"/>
    <w:rsid w:val="00B7168C"/>
    <w:rsid w:val="00B72BC2"/>
    <w:rsid w:val="00B72FD5"/>
    <w:rsid w:val="00B74220"/>
    <w:rsid w:val="00B74530"/>
    <w:rsid w:val="00B75047"/>
    <w:rsid w:val="00B75173"/>
    <w:rsid w:val="00B76082"/>
    <w:rsid w:val="00B7633D"/>
    <w:rsid w:val="00B7640B"/>
    <w:rsid w:val="00B76530"/>
    <w:rsid w:val="00B76823"/>
    <w:rsid w:val="00B769F8"/>
    <w:rsid w:val="00B76B21"/>
    <w:rsid w:val="00B76E58"/>
    <w:rsid w:val="00B77E60"/>
    <w:rsid w:val="00B80784"/>
    <w:rsid w:val="00B81245"/>
    <w:rsid w:val="00B81E77"/>
    <w:rsid w:val="00B82B28"/>
    <w:rsid w:val="00B83103"/>
    <w:rsid w:val="00B83246"/>
    <w:rsid w:val="00B83376"/>
    <w:rsid w:val="00B835F6"/>
    <w:rsid w:val="00B8389B"/>
    <w:rsid w:val="00B8393E"/>
    <w:rsid w:val="00B839D4"/>
    <w:rsid w:val="00B839EE"/>
    <w:rsid w:val="00B843A9"/>
    <w:rsid w:val="00B849C1"/>
    <w:rsid w:val="00B849F3"/>
    <w:rsid w:val="00B84B82"/>
    <w:rsid w:val="00B85AFE"/>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48C7"/>
    <w:rsid w:val="00B94D33"/>
    <w:rsid w:val="00B951A7"/>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327A"/>
    <w:rsid w:val="00BA3D5F"/>
    <w:rsid w:val="00BA4D53"/>
    <w:rsid w:val="00BA54C5"/>
    <w:rsid w:val="00BA576D"/>
    <w:rsid w:val="00BB0262"/>
    <w:rsid w:val="00BB12F6"/>
    <w:rsid w:val="00BB3392"/>
    <w:rsid w:val="00BB3CA7"/>
    <w:rsid w:val="00BB4242"/>
    <w:rsid w:val="00BB42D7"/>
    <w:rsid w:val="00BB43A4"/>
    <w:rsid w:val="00BB53A8"/>
    <w:rsid w:val="00BB576F"/>
    <w:rsid w:val="00BB6060"/>
    <w:rsid w:val="00BB6A5E"/>
    <w:rsid w:val="00BB6C87"/>
    <w:rsid w:val="00BB6CFA"/>
    <w:rsid w:val="00BB7622"/>
    <w:rsid w:val="00BB762A"/>
    <w:rsid w:val="00BB7D0E"/>
    <w:rsid w:val="00BC0032"/>
    <w:rsid w:val="00BC0240"/>
    <w:rsid w:val="00BC02F7"/>
    <w:rsid w:val="00BC1A22"/>
    <w:rsid w:val="00BC24EA"/>
    <w:rsid w:val="00BC2D63"/>
    <w:rsid w:val="00BC3209"/>
    <w:rsid w:val="00BC3381"/>
    <w:rsid w:val="00BC392B"/>
    <w:rsid w:val="00BC3A37"/>
    <w:rsid w:val="00BC3D0D"/>
    <w:rsid w:val="00BC4046"/>
    <w:rsid w:val="00BC47AF"/>
    <w:rsid w:val="00BC4867"/>
    <w:rsid w:val="00BC498B"/>
    <w:rsid w:val="00BC4DAC"/>
    <w:rsid w:val="00BC4F6A"/>
    <w:rsid w:val="00BC56E8"/>
    <w:rsid w:val="00BC5BE6"/>
    <w:rsid w:val="00BC66A3"/>
    <w:rsid w:val="00BC7569"/>
    <w:rsid w:val="00BC7628"/>
    <w:rsid w:val="00BD046C"/>
    <w:rsid w:val="00BD1263"/>
    <w:rsid w:val="00BD1A25"/>
    <w:rsid w:val="00BD2006"/>
    <w:rsid w:val="00BD206D"/>
    <w:rsid w:val="00BD2B2E"/>
    <w:rsid w:val="00BD397F"/>
    <w:rsid w:val="00BD3A1B"/>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65E"/>
    <w:rsid w:val="00BE2F38"/>
    <w:rsid w:val="00BE2FAA"/>
    <w:rsid w:val="00BE38DA"/>
    <w:rsid w:val="00BE3F7E"/>
    <w:rsid w:val="00BE49FD"/>
    <w:rsid w:val="00BE638D"/>
    <w:rsid w:val="00BE77EE"/>
    <w:rsid w:val="00BE7841"/>
    <w:rsid w:val="00BE7EE0"/>
    <w:rsid w:val="00BF030D"/>
    <w:rsid w:val="00BF083A"/>
    <w:rsid w:val="00BF0A02"/>
    <w:rsid w:val="00BF0AB3"/>
    <w:rsid w:val="00BF1DA1"/>
    <w:rsid w:val="00BF233E"/>
    <w:rsid w:val="00BF2968"/>
    <w:rsid w:val="00BF29D5"/>
    <w:rsid w:val="00BF2E3C"/>
    <w:rsid w:val="00BF3535"/>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C0F"/>
    <w:rsid w:val="00C00505"/>
    <w:rsid w:val="00C0121A"/>
    <w:rsid w:val="00C014F0"/>
    <w:rsid w:val="00C02930"/>
    <w:rsid w:val="00C031A2"/>
    <w:rsid w:val="00C0361A"/>
    <w:rsid w:val="00C03642"/>
    <w:rsid w:val="00C04BCE"/>
    <w:rsid w:val="00C04E92"/>
    <w:rsid w:val="00C05380"/>
    <w:rsid w:val="00C05A6F"/>
    <w:rsid w:val="00C0620A"/>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695"/>
    <w:rsid w:val="00C12D7F"/>
    <w:rsid w:val="00C12DED"/>
    <w:rsid w:val="00C138DD"/>
    <w:rsid w:val="00C13EE4"/>
    <w:rsid w:val="00C1422B"/>
    <w:rsid w:val="00C14D6C"/>
    <w:rsid w:val="00C1576E"/>
    <w:rsid w:val="00C159B3"/>
    <w:rsid w:val="00C15C6A"/>
    <w:rsid w:val="00C15DF2"/>
    <w:rsid w:val="00C169D4"/>
    <w:rsid w:val="00C16BE4"/>
    <w:rsid w:val="00C17577"/>
    <w:rsid w:val="00C20720"/>
    <w:rsid w:val="00C210EC"/>
    <w:rsid w:val="00C21A11"/>
    <w:rsid w:val="00C21A67"/>
    <w:rsid w:val="00C2248B"/>
    <w:rsid w:val="00C22F1F"/>
    <w:rsid w:val="00C23194"/>
    <w:rsid w:val="00C2367F"/>
    <w:rsid w:val="00C24518"/>
    <w:rsid w:val="00C24639"/>
    <w:rsid w:val="00C249B7"/>
    <w:rsid w:val="00C24CD1"/>
    <w:rsid w:val="00C251B2"/>
    <w:rsid w:val="00C25D9B"/>
    <w:rsid w:val="00C25FC3"/>
    <w:rsid w:val="00C26B1E"/>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3BE"/>
    <w:rsid w:val="00C334F1"/>
    <w:rsid w:val="00C339B7"/>
    <w:rsid w:val="00C33A0A"/>
    <w:rsid w:val="00C34074"/>
    <w:rsid w:val="00C34E54"/>
    <w:rsid w:val="00C34F73"/>
    <w:rsid w:val="00C355C1"/>
    <w:rsid w:val="00C35B03"/>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9BD"/>
    <w:rsid w:val="00C47406"/>
    <w:rsid w:val="00C50140"/>
    <w:rsid w:val="00C502B9"/>
    <w:rsid w:val="00C504AA"/>
    <w:rsid w:val="00C515B2"/>
    <w:rsid w:val="00C519E0"/>
    <w:rsid w:val="00C5222E"/>
    <w:rsid w:val="00C529B0"/>
    <w:rsid w:val="00C52DE2"/>
    <w:rsid w:val="00C52F18"/>
    <w:rsid w:val="00C5340B"/>
    <w:rsid w:val="00C537FB"/>
    <w:rsid w:val="00C53B2D"/>
    <w:rsid w:val="00C54147"/>
    <w:rsid w:val="00C54E43"/>
    <w:rsid w:val="00C55117"/>
    <w:rsid w:val="00C55748"/>
    <w:rsid w:val="00C559F8"/>
    <w:rsid w:val="00C55D66"/>
    <w:rsid w:val="00C55F7F"/>
    <w:rsid w:val="00C563BD"/>
    <w:rsid w:val="00C57428"/>
    <w:rsid w:val="00C6068F"/>
    <w:rsid w:val="00C60CCA"/>
    <w:rsid w:val="00C60FA0"/>
    <w:rsid w:val="00C61357"/>
    <w:rsid w:val="00C61828"/>
    <w:rsid w:val="00C621A2"/>
    <w:rsid w:val="00C629FD"/>
    <w:rsid w:val="00C62CBB"/>
    <w:rsid w:val="00C636DA"/>
    <w:rsid w:val="00C63D8B"/>
    <w:rsid w:val="00C6495D"/>
    <w:rsid w:val="00C64D75"/>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4F05"/>
    <w:rsid w:val="00C75205"/>
    <w:rsid w:val="00C75993"/>
    <w:rsid w:val="00C7634A"/>
    <w:rsid w:val="00C77787"/>
    <w:rsid w:val="00C778EF"/>
    <w:rsid w:val="00C77BF3"/>
    <w:rsid w:val="00C77C26"/>
    <w:rsid w:val="00C77F36"/>
    <w:rsid w:val="00C805CF"/>
    <w:rsid w:val="00C80685"/>
    <w:rsid w:val="00C80BCC"/>
    <w:rsid w:val="00C811A1"/>
    <w:rsid w:val="00C81629"/>
    <w:rsid w:val="00C81AFE"/>
    <w:rsid w:val="00C81F62"/>
    <w:rsid w:val="00C82244"/>
    <w:rsid w:val="00C82BAE"/>
    <w:rsid w:val="00C8394A"/>
    <w:rsid w:val="00C839DF"/>
    <w:rsid w:val="00C83A44"/>
    <w:rsid w:val="00C84000"/>
    <w:rsid w:val="00C84495"/>
    <w:rsid w:val="00C84607"/>
    <w:rsid w:val="00C84764"/>
    <w:rsid w:val="00C847A0"/>
    <w:rsid w:val="00C84EF9"/>
    <w:rsid w:val="00C8537C"/>
    <w:rsid w:val="00C85E6F"/>
    <w:rsid w:val="00C86537"/>
    <w:rsid w:val="00C878A6"/>
    <w:rsid w:val="00C90171"/>
    <w:rsid w:val="00C9086A"/>
    <w:rsid w:val="00C9170C"/>
    <w:rsid w:val="00C91760"/>
    <w:rsid w:val="00C91F5D"/>
    <w:rsid w:val="00C92216"/>
    <w:rsid w:val="00C9238F"/>
    <w:rsid w:val="00C92AD3"/>
    <w:rsid w:val="00C92E00"/>
    <w:rsid w:val="00C92F8D"/>
    <w:rsid w:val="00C943E3"/>
    <w:rsid w:val="00C9445E"/>
    <w:rsid w:val="00C95168"/>
    <w:rsid w:val="00C9595D"/>
    <w:rsid w:val="00C95B28"/>
    <w:rsid w:val="00C95B7D"/>
    <w:rsid w:val="00C964DC"/>
    <w:rsid w:val="00C968E5"/>
    <w:rsid w:val="00C96D78"/>
    <w:rsid w:val="00C97DF6"/>
    <w:rsid w:val="00C97E2B"/>
    <w:rsid w:val="00CA0227"/>
    <w:rsid w:val="00CA04B2"/>
    <w:rsid w:val="00CA0687"/>
    <w:rsid w:val="00CA0C97"/>
    <w:rsid w:val="00CA0CCD"/>
    <w:rsid w:val="00CA0FF1"/>
    <w:rsid w:val="00CA20AA"/>
    <w:rsid w:val="00CA2312"/>
    <w:rsid w:val="00CA4551"/>
    <w:rsid w:val="00CA484F"/>
    <w:rsid w:val="00CA4EA4"/>
    <w:rsid w:val="00CA50FB"/>
    <w:rsid w:val="00CA52F4"/>
    <w:rsid w:val="00CA5325"/>
    <w:rsid w:val="00CA53AB"/>
    <w:rsid w:val="00CA547E"/>
    <w:rsid w:val="00CA554B"/>
    <w:rsid w:val="00CA5954"/>
    <w:rsid w:val="00CA69AE"/>
    <w:rsid w:val="00CA71A1"/>
    <w:rsid w:val="00CA7FE0"/>
    <w:rsid w:val="00CB0256"/>
    <w:rsid w:val="00CB0336"/>
    <w:rsid w:val="00CB08AD"/>
    <w:rsid w:val="00CB09D9"/>
    <w:rsid w:val="00CB0EFA"/>
    <w:rsid w:val="00CB1D04"/>
    <w:rsid w:val="00CB3269"/>
    <w:rsid w:val="00CB35D3"/>
    <w:rsid w:val="00CB3E94"/>
    <w:rsid w:val="00CB4A86"/>
    <w:rsid w:val="00CB5D1B"/>
    <w:rsid w:val="00CB6FD2"/>
    <w:rsid w:val="00CB7303"/>
    <w:rsid w:val="00CB77C2"/>
    <w:rsid w:val="00CB7996"/>
    <w:rsid w:val="00CB7D15"/>
    <w:rsid w:val="00CB7D3B"/>
    <w:rsid w:val="00CC1C99"/>
    <w:rsid w:val="00CC1E11"/>
    <w:rsid w:val="00CC1E85"/>
    <w:rsid w:val="00CC1F9C"/>
    <w:rsid w:val="00CC1FA7"/>
    <w:rsid w:val="00CC2FEB"/>
    <w:rsid w:val="00CC3534"/>
    <w:rsid w:val="00CC3C0F"/>
    <w:rsid w:val="00CC44EB"/>
    <w:rsid w:val="00CC4A86"/>
    <w:rsid w:val="00CC4C2E"/>
    <w:rsid w:val="00CC536A"/>
    <w:rsid w:val="00CC5C7D"/>
    <w:rsid w:val="00CC71E3"/>
    <w:rsid w:val="00CC73D4"/>
    <w:rsid w:val="00CC7A00"/>
    <w:rsid w:val="00CC7CC0"/>
    <w:rsid w:val="00CD1448"/>
    <w:rsid w:val="00CD15A6"/>
    <w:rsid w:val="00CD189C"/>
    <w:rsid w:val="00CD1CEA"/>
    <w:rsid w:val="00CD3367"/>
    <w:rsid w:val="00CD38E3"/>
    <w:rsid w:val="00CD4743"/>
    <w:rsid w:val="00CD4C7C"/>
    <w:rsid w:val="00CD6111"/>
    <w:rsid w:val="00CD652D"/>
    <w:rsid w:val="00CD6717"/>
    <w:rsid w:val="00CD6CAF"/>
    <w:rsid w:val="00CE0648"/>
    <w:rsid w:val="00CE0D58"/>
    <w:rsid w:val="00CE211B"/>
    <w:rsid w:val="00CE2615"/>
    <w:rsid w:val="00CE2995"/>
    <w:rsid w:val="00CE3453"/>
    <w:rsid w:val="00CE3738"/>
    <w:rsid w:val="00CE40D8"/>
    <w:rsid w:val="00CE42FC"/>
    <w:rsid w:val="00CE4301"/>
    <w:rsid w:val="00CE439A"/>
    <w:rsid w:val="00CE4A66"/>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3B04"/>
    <w:rsid w:val="00D04991"/>
    <w:rsid w:val="00D05C97"/>
    <w:rsid w:val="00D05CA4"/>
    <w:rsid w:val="00D0642E"/>
    <w:rsid w:val="00D06F16"/>
    <w:rsid w:val="00D06F8E"/>
    <w:rsid w:val="00D102CA"/>
    <w:rsid w:val="00D108E9"/>
    <w:rsid w:val="00D10F87"/>
    <w:rsid w:val="00D1134A"/>
    <w:rsid w:val="00D113BA"/>
    <w:rsid w:val="00D11DB2"/>
    <w:rsid w:val="00D11F26"/>
    <w:rsid w:val="00D11F5F"/>
    <w:rsid w:val="00D124DF"/>
    <w:rsid w:val="00D12833"/>
    <w:rsid w:val="00D12AE5"/>
    <w:rsid w:val="00D12D7F"/>
    <w:rsid w:val="00D13847"/>
    <w:rsid w:val="00D139CB"/>
    <w:rsid w:val="00D14B34"/>
    <w:rsid w:val="00D14DF3"/>
    <w:rsid w:val="00D15AF6"/>
    <w:rsid w:val="00D1618A"/>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B96"/>
    <w:rsid w:val="00D241B1"/>
    <w:rsid w:val="00D2449C"/>
    <w:rsid w:val="00D24AA2"/>
    <w:rsid w:val="00D24EE8"/>
    <w:rsid w:val="00D24F6A"/>
    <w:rsid w:val="00D2584E"/>
    <w:rsid w:val="00D26189"/>
    <w:rsid w:val="00D26A45"/>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42B2"/>
    <w:rsid w:val="00D3448D"/>
    <w:rsid w:val="00D34D2B"/>
    <w:rsid w:val="00D35229"/>
    <w:rsid w:val="00D35433"/>
    <w:rsid w:val="00D35A54"/>
    <w:rsid w:val="00D35ECD"/>
    <w:rsid w:val="00D36A5F"/>
    <w:rsid w:val="00D36E44"/>
    <w:rsid w:val="00D37098"/>
    <w:rsid w:val="00D374D6"/>
    <w:rsid w:val="00D378C1"/>
    <w:rsid w:val="00D37BBE"/>
    <w:rsid w:val="00D4012A"/>
    <w:rsid w:val="00D40400"/>
    <w:rsid w:val="00D404DC"/>
    <w:rsid w:val="00D405C4"/>
    <w:rsid w:val="00D405F3"/>
    <w:rsid w:val="00D40C30"/>
    <w:rsid w:val="00D41532"/>
    <w:rsid w:val="00D41868"/>
    <w:rsid w:val="00D42090"/>
    <w:rsid w:val="00D4234C"/>
    <w:rsid w:val="00D42C16"/>
    <w:rsid w:val="00D42DDB"/>
    <w:rsid w:val="00D433C4"/>
    <w:rsid w:val="00D4367A"/>
    <w:rsid w:val="00D436F0"/>
    <w:rsid w:val="00D4383E"/>
    <w:rsid w:val="00D43D1F"/>
    <w:rsid w:val="00D44259"/>
    <w:rsid w:val="00D448C7"/>
    <w:rsid w:val="00D44C9D"/>
    <w:rsid w:val="00D4579A"/>
    <w:rsid w:val="00D459CA"/>
    <w:rsid w:val="00D45FF5"/>
    <w:rsid w:val="00D4660D"/>
    <w:rsid w:val="00D4691C"/>
    <w:rsid w:val="00D46CAE"/>
    <w:rsid w:val="00D47715"/>
    <w:rsid w:val="00D47FBD"/>
    <w:rsid w:val="00D50A78"/>
    <w:rsid w:val="00D5101C"/>
    <w:rsid w:val="00D51525"/>
    <w:rsid w:val="00D51D01"/>
    <w:rsid w:val="00D5233B"/>
    <w:rsid w:val="00D52D05"/>
    <w:rsid w:val="00D52DE6"/>
    <w:rsid w:val="00D52EF5"/>
    <w:rsid w:val="00D52F0E"/>
    <w:rsid w:val="00D54148"/>
    <w:rsid w:val="00D5427A"/>
    <w:rsid w:val="00D544D5"/>
    <w:rsid w:val="00D54B87"/>
    <w:rsid w:val="00D54ED5"/>
    <w:rsid w:val="00D54F14"/>
    <w:rsid w:val="00D55134"/>
    <w:rsid w:val="00D554B4"/>
    <w:rsid w:val="00D55CA9"/>
    <w:rsid w:val="00D561B0"/>
    <w:rsid w:val="00D56C1E"/>
    <w:rsid w:val="00D570EB"/>
    <w:rsid w:val="00D57325"/>
    <w:rsid w:val="00D60F72"/>
    <w:rsid w:val="00D61460"/>
    <w:rsid w:val="00D615E3"/>
    <w:rsid w:val="00D61CEA"/>
    <w:rsid w:val="00D61DE3"/>
    <w:rsid w:val="00D61E34"/>
    <w:rsid w:val="00D620AF"/>
    <w:rsid w:val="00D62B04"/>
    <w:rsid w:val="00D62D33"/>
    <w:rsid w:val="00D648A8"/>
    <w:rsid w:val="00D651C7"/>
    <w:rsid w:val="00D65825"/>
    <w:rsid w:val="00D65D62"/>
    <w:rsid w:val="00D65E00"/>
    <w:rsid w:val="00D65EA8"/>
    <w:rsid w:val="00D6684C"/>
    <w:rsid w:val="00D67214"/>
    <w:rsid w:val="00D67CB4"/>
    <w:rsid w:val="00D67E20"/>
    <w:rsid w:val="00D67F56"/>
    <w:rsid w:val="00D704EE"/>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71C"/>
    <w:rsid w:val="00D86B84"/>
    <w:rsid w:val="00D86CD1"/>
    <w:rsid w:val="00D86E87"/>
    <w:rsid w:val="00D8704E"/>
    <w:rsid w:val="00D87456"/>
    <w:rsid w:val="00D877C8"/>
    <w:rsid w:val="00D90896"/>
    <w:rsid w:val="00D908FB"/>
    <w:rsid w:val="00D90C70"/>
    <w:rsid w:val="00D91794"/>
    <w:rsid w:val="00D91A03"/>
    <w:rsid w:val="00D9239F"/>
    <w:rsid w:val="00D923F2"/>
    <w:rsid w:val="00D9283D"/>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63F4"/>
    <w:rsid w:val="00D9674F"/>
    <w:rsid w:val="00D96B66"/>
    <w:rsid w:val="00DA009E"/>
    <w:rsid w:val="00DA0F34"/>
    <w:rsid w:val="00DA16B2"/>
    <w:rsid w:val="00DA16E0"/>
    <w:rsid w:val="00DA1AD9"/>
    <w:rsid w:val="00DA1AE3"/>
    <w:rsid w:val="00DA2691"/>
    <w:rsid w:val="00DA32E1"/>
    <w:rsid w:val="00DA4D3E"/>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D6B"/>
    <w:rsid w:val="00DC6022"/>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A7E"/>
    <w:rsid w:val="00DD4F31"/>
    <w:rsid w:val="00DD5482"/>
    <w:rsid w:val="00DD55B6"/>
    <w:rsid w:val="00DD56CF"/>
    <w:rsid w:val="00DD6120"/>
    <w:rsid w:val="00DD6599"/>
    <w:rsid w:val="00DD700C"/>
    <w:rsid w:val="00DE0080"/>
    <w:rsid w:val="00DE0647"/>
    <w:rsid w:val="00DE0AF0"/>
    <w:rsid w:val="00DE111F"/>
    <w:rsid w:val="00DE119C"/>
    <w:rsid w:val="00DE1A1E"/>
    <w:rsid w:val="00DE1D1F"/>
    <w:rsid w:val="00DE2118"/>
    <w:rsid w:val="00DE2487"/>
    <w:rsid w:val="00DE281B"/>
    <w:rsid w:val="00DE2A70"/>
    <w:rsid w:val="00DE34E2"/>
    <w:rsid w:val="00DE3927"/>
    <w:rsid w:val="00DE4447"/>
    <w:rsid w:val="00DE482C"/>
    <w:rsid w:val="00DE4AD7"/>
    <w:rsid w:val="00DE5E10"/>
    <w:rsid w:val="00DE6235"/>
    <w:rsid w:val="00DE751D"/>
    <w:rsid w:val="00DF046C"/>
    <w:rsid w:val="00DF0909"/>
    <w:rsid w:val="00DF0A45"/>
    <w:rsid w:val="00DF0C02"/>
    <w:rsid w:val="00DF0E06"/>
    <w:rsid w:val="00DF16EA"/>
    <w:rsid w:val="00DF229C"/>
    <w:rsid w:val="00DF2A55"/>
    <w:rsid w:val="00DF2F1D"/>
    <w:rsid w:val="00DF3317"/>
    <w:rsid w:val="00DF3997"/>
    <w:rsid w:val="00DF40B8"/>
    <w:rsid w:val="00DF4745"/>
    <w:rsid w:val="00DF4845"/>
    <w:rsid w:val="00DF518B"/>
    <w:rsid w:val="00DF55B1"/>
    <w:rsid w:val="00DF5766"/>
    <w:rsid w:val="00DF595C"/>
    <w:rsid w:val="00DF704E"/>
    <w:rsid w:val="00E00308"/>
    <w:rsid w:val="00E0054E"/>
    <w:rsid w:val="00E00DF1"/>
    <w:rsid w:val="00E02D9F"/>
    <w:rsid w:val="00E03482"/>
    <w:rsid w:val="00E03817"/>
    <w:rsid w:val="00E038FA"/>
    <w:rsid w:val="00E03A01"/>
    <w:rsid w:val="00E03A52"/>
    <w:rsid w:val="00E03E24"/>
    <w:rsid w:val="00E03F1B"/>
    <w:rsid w:val="00E040B7"/>
    <w:rsid w:val="00E04C5B"/>
    <w:rsid w:val="00E05C70"/>
    <w:rsid w:val="00E06401"/>
    <w:rsid w:val="00E0664A"/>
    <w:rsid w:val="00E074E7"/>
    <w:rsid w:val="00E07522"/>
    <w:rsid w:val="00E07FBF"/>
    <w:rsid w:val="00E10473"/>
    <w:rsid w:val="00E1087B"/>
    <w:rsid w:val="00E10B42"/>
    <w:rsid w:val="00E10B78"/>
    <w:rsid w:val="00E10BCE"/>
    <w:rsid w:val="00E11665"/>
    <w:rsid w:val="00E11802"/>
    <w:rsid w:val="00E11B6C"/>
    <w:rsid w:val="00E123E2"/>
    <w:rsid w:val="00E1317A"/>
    <w:rsid w:val="00E1358D"/>
    <w:rsid w:val="00E13C25"/>
    <w:rsid w:val="00E13DB3"/>
    <w:rsid w:val="00E13F89"/>
    <w:rsid w:val="00E1403A"/>
    <w:rsid w:val="00E14264"/>
    <w:rsid w:val="00E152AC"/>
    <w:rsid w:val="00E152DE"/>
    <w:rsid w:val="00E15703"/>
    <w:rsid w:val="00E15A1C"/>
    <w:rsid w:val="00E15EA9"/>
    <w:rsid w:val="00E17043"/>
    <w:rsid w:val="00E175AA"/>
    <w:rsid w:val="00E20022"/>
    <w:rsid w:val="00E20C72"/>
    <w:rsid w:val="00E21135"/>
    <w:rsid w:val="00E21351"/>
    <w:rsid w:val="00E214B8"/>
    <w:rsid w:val="00E21E34"/>
    <w:rsid w:val="00E22682"/>
    <w:rsid w:val="00E23077"/>
    <w:rsid w:val="00E23EDF"/>
    <w:rsid w:val="00E24BDE"/>
    <w:rsid w:val="00E25627"/>
    <w:rsid w:val="00E25CAC"/>
    <w:rsid w:val="00E26066"/>
    <w:rsid w:val="00E2683E"/>
    <w:rsid w:val="00E26D83"/>
    <w:rsid w:val="00E26E22"/>
    <w:rsid w:val="00E26EAB"/>
    <w:rsid w:val="00E27128"/>
    <w:rsid w:val="00E27A37"/>
    <w:rsid w:val="00E27C09"/>
    <w:rsid w:val="00E27E8B"/>
    <w:rsid w:val="00E27F85"/>
    <w:rsid w:val="00E304D0"/>
    <w:rsid w:val="00E306FF"/>
    <w:rsid w:val="00E315E9"/>
    <w:rsid w:val="00E317F8"/>
    <w:rsid w:val="00E31A07"/>
    <w:rsid w:val="00E31B8D"/>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8DF"/>
    <w:rsid w:val="00E36E79"/>
    <w:rsid w:val="00E37867"/>
    <w:rsid w:val="00E37908"/>
    <w:rsid w:val="00E37B64"/>
    <w:rsid w:val="00E37C4A"/>
    <w:rsid w:val="00E37F25"/>
    <w:rsid w:val="00E400D1"/>
    <w:rsid w:val="00E40D35"/>
    <w:rsid w:val="00E411DD"/>
    <w:rsid w:val="00E41C69"/>
    <w:rsid w:val="00E41E0B"/>
    <w:rsid w:val="00E42068"/>
    <w:rsid w:val="00E420A7"/>
    <w:rsid w:val="00E423B7"/>
    <w:rsid w:val="00E42F9C"/>
    <w:rsid w:val="00E430AA"/>
    <w:rsid w:val="00E43145"/>
    <w:rsid w:val="00E43405"/>
    <w:rsid w:val="00E44790"/>
    <w:rsid w:val="00E44AEB"/>
    <w:rsid w:val="00E45D27"/>
    <w:rsid w:val="00E46232"/>
    <w:rsid w:val="00E465E4"/>
    <w:rsid w:val="00E46A6D"/>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B6"/>
    <w:rsid w:val="00E55D11"/>
    <w:rsid w:val="00E55FFB"/>
    <w:rsid w:val="00E567BA"/>
    <w:rsid w:val="00E57D88"/>
    <w:rsid w:val="00E611FB"/>
    <w:rsid w:val="00E61467"/>
    <w:rsid w:val="00E626D0"/>
    <w:rsid w:val="00E62FB4"/>
    <w:rsid w:val="00E63200"/>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712F"/>
    <w:rsid w:val="00E6769D"/>
    <w:rsid w:val="00E67A38"/>
    <w:rsid w:val="00E70254"/>
    <w:rsid w:val="00E70622"/>
    <w:rsid w:val="00E70A1F"/>
    <w:rsid w:val="00E70A89"/>
    <w:rsid w:val="00E70A94"/>
    <w:rsid w:val="00E70AAC"/>
    <w:rsid w:val="00E712CA"/>
    <w:rsid w:val="00E7134F"/>
    <w:rsid w:val="00E7192E"/>
    <w:rsid w:val="00E71A93"/>
    <w:rsid w:val="00E7213B"/>
    <w:rsid w:val="00E72C32"/>
    <w:rsid w:val="00E7340F"/>
    <w:rsid w:val="00E73C81"/>
    <w:rsid w:val="00E73E21"/>
    <w:rsid w:val="00E74D55"/>
    <w:rsid w:val="00E75036"/>
    <w:rsid w:val="00E754C3"/>
    <w:rsid w:val="00E7556F"/>
    <w:rsid w:val="00E75AB6"/>
    <w:rsid w:val="00E76062"/>
    <w:rsid w:val="00E76DAC"/>
    <w:rsid w:val="00E77D43"/>
    <w:rsid w:val="00E77FCE"/>
    <w:rsid w:val="00E803AE"/>
    <w:rsid w:val="00E80E2B"/>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1179"/>
    <w:rsid w:val="00E9187D"/>
    <w:rsid w:val="00E9208C"/>
    <w:rsid w:val="00E93D95"/>
    <w:rsid w:val="00E93DC8"/>
    <w:rsid w:val="00E93F36"/>
    <w:rsid w:val="00E94128"/>
    <w:rsid w:val="00E942D5"/>
    <w:rsid w:val="00E942E8"/>
    <w:rsid w:val="00E94A95"/>
    <w:rsid w:val="00E94EBD"/>
    <w:rsid w:val="00E94EE7"/>
    <w:rsid w:val="00E959DC"/>
    <w:rsid w:val="00E95D6D"/>
    <w:rsid w:val="00E96818"/>
    <w:rsid w:val="00E96EEE"/>
    <w:rsid w:val="00E96F62"/>
    <w:rsid w:val="00EA0FD5"/>
    <w:rsid w:val="00EA2520"/>
    <w:rsid w:val="00EA2F47"/>
    <w:rsid w:val="00EA35C8"/>
    <w:rsid w:val="00EA371E"/>
    <w:rsid w:val="00EA3A86"/>
    <w:rsid w:val="00EA3CB0"/>
    <w:rsid w:val="00EA402A"/>
    <w:rsid w:val="00EA48AB"/>
    <w:rsid w:val="00EA5538"/>
    <w:rsid w:val="00EA5C01"/>
    <w:rsid w:val="00EA6103"/>
    <w:rsid w:val="00EA64EA"/>
    <w:rsid w:val="00EA69BE"/>
    <w:rsid w:val="00EA7307"/>
    <w:rsid w:val="00EB0396"/>
    <w:rsid w:val="00EB03F7"/>
    <w:rsid w:val="00EB06A1"/>
    <w:rsid w:val="00EB0B17"/>
    <w:rsid w:val="00EB1279"/>
    <w:rsid w:val="00EB28FB"/>
    <w:rsid w:val="00EB2B18"/>
    <w:rsid w:val="00EB2CE6"/>
    <w:rsid w:val="00EB3462"/>
    <w:rsid w:val="00EB365D"/>
    <w:rsid w:val="00EB3670"/>
    <w:rsid w:val="00EB37A6"/>
    <w:rsid w:val="00EB3821"/>
    <w:rsid w:val="00EB39DF"/>
    <w:rsid w:val="00EB4872"/>
    <w:rsid w:val="00EB5272"/>
    <w:rsid w:val="00EB5C53"/>
    <w:rsid w:val="00EB6831"/>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10C3"/>
    <w:rsid w:val="00EF1E24"/>
    <w:rsid w:val="00EF26AD"/>
    <w:rsid w:val="00EF280D"/>
    <w:rsid w:val="00EF30C0"/>
    <w:rsid w:val="00EF35C8"/>
    <w:rsid w:val="00EF3628"/>
    <w:rsid w:val="00EF3C1C"/>
    <w:rsid w:val="00EF3EE7"/>
    <w:rsid w:val="00EF3F20"/>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352"/>
    <w:rsid w:val="00F0191F"/>
    <w:rsid w:val="00F03601"/>
    <w:rsid w:val="00F03961"/>
    <w:rsid w:val="00F03A5E"/>
    <w:rsid w:val="00F03EFB"/>
    <w:rsid w:val="00F04019"/>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C4"/>
    <w:rsid w:val="00F170E4"/>
    <w:rsid w:val="00F20166"/>
    <w:rsid w:val="00F208C8"/>
    <w:rsid w:val="00F20DCB"/>
    <w:rsid w:val="00F210A2"/>
    <w:rsid w:val="00F21A9A"/>
    <w:rsid w:val="00F21D0A"/>
    <w:rsid w:val="00F221E0"/>
    <w:rsid w:val="00F224FC"/>
    <w:rsid w:val="00F22BBF"/>
    <w:rsid w:val="00F22D9C"/>
    <w:rsid w:val="00F23BF4"/>
    <w:rsid w:val="00F246B4"/>
    <w:rsid w:val="00F25140"/>
    <w:rsid w:val="00F251C9"/>
    <w:rsid w:val="00F2538F"/>
    <w:rsid w:val="00F25F65"/>
    <w:rsid w:val="00F26488"/>
    <w:rsid w:val="00F268F6"/>
    <w:rsid w:val="00F2721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6366"/>
    <w:rsid w:val="00F4692F"/>
    <w:rsid w:val="00F4708A"/>
    <w:rsid w:val="00F470A9"/>
    <w:rsid w:val="00F4750D"/>
    <w:rsid w:val="00F50994"/>
    <w:rsid w:val="00F50A0F"/>
    <w:rsid w:val="00F50A8A"/>
    <w:rsid w:val="00F50B91"/>
    <w:rsid w:val="00F50DF5"/>
    <w:rsid w:val="00F510A3"/>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756"/>
    <w:rsid w:val="00F70841"/>
    <w:rsid w:val="00F71A35"/>
    <w:rsid w:val="00F720A6"/>
    <w:rsid w:val="00F7237D"/>
    <w:rsid w:val="00F725BE"/>
    <w:rsid w:val="00F72647"/>
    <w:rsid w:val="00F738A9"/>
    <w:rsid w:val="00F7623E"/>
    <w:rsid w:val="00F76D32"/>
    <w:rsid w:val="00F771E5"/>
    <w:rsid w:val="00F775F7"/>
    <w:rsid w:val="00F77DC4"/>
    <w:rsid w:val="00F800A2"/>
    <w:rsid w:val="00F801F1"/>
    <w:rsid w:val="00F8083C"/>
    <w:rsid w:val="00F80E29"/>
    <w:rsid w:val="00F81693"/>
    <w:rsid w:val="00F81811"/>
    <w:rsid w:val="00F819E8"/>
    <w:rsid w:val="00F81DA1"/>
    <w:rsid w:val="00F82933"/>
    <w:rsid w:val="00F83AFA"/>
    <w:rsid w:val="00F83DB1"/>
    <w:rsid w:val="00F84210"/>
    <w:rsid w:val="00F84221"/>
    <w:rsid w:val="00F8431A"/>
    <w:rsid w:val="00F84AC5"/>
    <w:rsid w:val="00F84B1A"/>
    <w:rsid w:val="00F851F4"/>
    <w:rsid w:val="00F85DED"/>
    <w:rsid w:val="00F85E22"/>
    <w:rsid w:val="00F8624A"/>
    <w:rsid w:val="00F87692"/>
    <w:rsid w:val="00F87843"/>
    <w:rsid w:val="00F903AC"/>
    <w:rsid w:val="00F91877"/>
    <w:rsid w:val="00F91AA2"/>
    <w:rsid w:val="00F921CD"/>
    <w:rsid w:val="00F92236"/>
    <w:rsid w:val="00F924C4"/>
    <w:rsid w:val="00F92878"/>
    <w:rsid w:val="00F94147"/>
    <w:rsid w:val="00F9428D"/>
    <w:rsid w:val="00F94491"/>
    <w:rsid w:val="00F94933"/>
    <w:rsid w:val="00F94BE3"/>
    <w:rsid w:val="00F94F65"/>
    <w:rsid w:val="00F950C0"/>
    <w:rsid w:val="00F950D2"/>
    <w:rsid w:val="00F95271"/>
    <w:rsid w:val="00F959C8"/>
    <w:rsid w:val="00F9610A"/>
    <w:rsid w:val="00F967B0"/>
    <w:rsid w:val="00F96D35"/>
    <w:rsid w:val="00F972B4"/>
    <w:rsid w:val="00F979EC"/>
    <w:rsid w:val="00F97BDD"/>
    <w:rsid w:val="00F97FB4"/>
    <w:rsid w:val="00FA00AF"/>
    <w:rsid w:val="00FA01EF"/>
    <w:rsid w:val="00FA03C4"/>
    <w:rsid w:val="00FA043C"/>
    <w:rsid w:val="00FA0ACE"/>
    <w:rsid w:val="00FA1B78"/>
    <w:rsid w:val="00FA330E"/>
    <w:rsid w:val="00FA374F"/>
    <w:rsid w:val="00FA41BD"/>
    <w:rsid w:val="00FA4D49"/>
    <w:rsid w:val="00FA59A9"/>
    <w:rsid w:val="00FA6BEA"/>
    <w:rsid w:val="00FA6F5B"/>
    <w:rsid w:val="00FB05A4"/>
    <w:rsid w:val="00FB0C2D"/>
    <w:rsid w:val="00FB10B5"/>
    <w:rsid w:val="00FB1143"/>
    <w:rsid w:val="00FB15A6"/>
    <w:rsid w:val="00FB3772"/>
    <w:rsid w:val="00FB3937"/>
    <w:rsid w:val="00FB3DA3"/>
    <w:rsid w:val="00FB474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2212"/>
    <w:rsid w:val="00FC24AA"/>
    <w:rsid w:val="00FC2F6B"/>
    <w:rsid w:val="00FC3335"/>
    <w:rsid w:val="00FC35AA"/>
    <w:rsid w:val="00FC43ED"/>
    <w:rsid w:val="00FC4529"/>
    <w:rsid w:val="00FC484A"/>
    <w:rsid w:val="00FC4F95"/>
    <w:rsid w:val="00FC5580"/>
    <w:rsid w:val="00FC57C5"/>
    <w:rsid w:val="00FC6592"/>
    <w:rsid w:val="00FC7655"/>
    <w:rsid w:val="00FC7B59"/>
    <w:rsid w:val="00FC7CB9"/>
    <w:rsid w:val="00FD029C"/>
    <w:rsid w:val="00FD05EE"/>
    <w:rsid w:val="00FD0840"/>
    <w:rsid w:val="00FD0D0A"/>
    <w:rsid w:val="00FD12C4"/>
    <w:rsid w:val="00FD1B49"/>
    <w:rsid w:val="00FD202C"/>
    <w:rsid w:val="00FD2077"/>
    <w:rsid w:val="00FD2176"/>
    <w:rsid w:val="00FD289E"/>
    <w:rsid w:val="00FD295D"/>
    <w:rsid w:val="00FD2C63"/>
    <w:rsid w:val="00FD3253"/>
    <w:rsid w:val="00FD3972"/>
    <w:rsid w:val="00FD3B12"/>
    <w:rsid w:val="00FD3C47"/>
    <w:rsid w:val="00FD3E77"/>
    <w:rsid w:val="00FD4A08"/>
    <w:rsid w:val="00FD5D5B"/>
    <w:rsid w:val="00FD698B"/>
    <w:rsid w:val="00FD7095"/>
    <w:rsid w:val="00FE177F"/>
    <w:rsid w:val="00FE2E58"/>
    <w:rsid w:val="00FE2F01"/>
    <w:rsid w:val="00FE30F9"/>
    <w:rsid w:val="00FE35FF"/>
    <w:rsid w:val="00FE38D2"/>
    <w:rsid w:val="00FE3E5D"/>
    <w:rsid w:val="00FE4795"/>
    <w:rsid w:val="00FE4F96"/>
    <w:rsid w:val="00FE53CB"/>
    <w:rsid w:val="00FE570B"/>
    <w:rsid w:val="00FE5B0D"/>
    <w:rsid w:val="00FE5B11"/>
    <w:rsid w:val="00FE6066"/>
    <w:rsid w:val="00FE60D1"/>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484D"/>
    <w:rsid w:val="00FF5106"/>
    <w:rsid w:val="00FF53CF"/>
    <w:rsid w:val="00FF6333"/>
    <w:rsid w:val="00FF695A"/>
    <w:rsid w:val="00FF6BD5"/>
    <w:rsid w:val="00FF6CD5"/>
    <w:rsid w:val="00FF6EED"/>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omprasdegobierno.gob.mx/calculador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gob.mx/sfp"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s://compranet.funcionpublica.gob.mx" TargetMode="External"/><Relationship Id="rId14" Type="http://schemas.openxmlformats.org/officeDocument/2006/relationships/header" Target="header2.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301F0-9EDB-4D2D-8587-34E4E67C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29138</Words>
  <Characters>160259</Characters>
  <Application>Microsoft Office Word</Application>
  <DocSecurity>0</DocSecurity>
  <Lines>1335</Lines>
  <Paragraphs>378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Martha Patricia Reyes Plata</cp:lastModifiedBy>
  <cp:revision>3</cp:revision>
  <cp:lastPrinted>2017-11-16T03:39:00Z</cp:lastPrinted>
  <dcterms:created xsi:type="dcterms:W3CDTF">2017-11-16T03:18:00Z</dcterms:created>
  <dcterms:modified xsi:type="dcterms:W3CDTF">2017-11-16T03:18:00Z</dcterms:modified>
</cp:coreProperties>
</file>